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16du wp14">
  <w:body>
    <w:sdt>
      <w:sdtPr>
        <w:id w:val="-1715424196"/>
        <w:docPartObj>
          <w:docPartGallery w:val="Cover Pages"/>
          <w:docPartUnique/>
        </w:docPartObj>
      </w:sdtPr>
      <w:sdtEndPr>
        <w:rPr>
          <w:rFonts w:ascii="Calibri Light" w:hAnsi="Calibri Light" w:eastAsia="Times New Roman" w:cs="Calibri Light"/>
          <w:color w:val="121828"/>
        </w:rPr>
      </w:sdtEndPr>
      <w:sdtContent>
        <w:p w:rsidR="00CF3BCF" w:rsidRDefault="00CF3BCF" w14:paraId="2C21AFD7" w14:textId="424E31FC">
          <w:r>
            <w:rPr>
              <w:noProof/>
            </w:rPr>
            <mc:AlternateContent>
              <mc:Choice Requires="wpg">
                <w:drawing>
                  <wp:anchor distT="0" distB="0" distL="114300" distR="114300" simplePos="0" relativeHeight="251656195" behindDoc="0" locked="0" layoutInCell="1" allowOverlap="1" wp14:anchorId="23638361" wp14:editId="2D3E218E">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3">
                                  <a:duotone>
                                    <a:prstClr val="black"/>
                                    <a:schemeClr val="accent3">
                                      <a:tint val="45000"/>
                                      <a:satMod val="400000"/>
                                    </a:schemeClr>
                                  </a:duotone>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w14:anchorId="0BAFAF6E">
                  <v:group id="Group 149" style="position:absolute;margin-left:0;margin-top:0;width:8in;height:95.7pt;z-index:251656195;mso-width-percent:941;mso-height-percent:121;mso-top-percent:23;mso-position-horizontal:center;mso-position-horizontal-relative:page;mso-position-vertical-relative:page;mso-width-percent:941;mso-height-percent:121;mso-top-percent:23" coordsize="73152,12161" coordorigin="" o:spid="_x0000_s1026" w14:anchorId="27AA088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">
                    <v:shape id="Rectangle 51" style="position:absolute;width:73152;height:11303;visibility:visible;mso-wrap-style:square;v-text-anchor:middle" coordsize="7312660,1129665" o:spid="_x0000_s1027" fillcolor="#4f81bd [3204]" stroked="f" strokeweight="2pt" path="m,l7312660,r,1129665l3619500,733425,,109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">
                      <v:path arrowok="t" o:connecttype="custom" o:connectlocs="0,0;7315200,0;7315200,1130373;3620757,733885;0,1092249;0,0" o:connectangles="0,0,0,0,0,0"/>
                    </v:shape>
                    <v:rect id="Rectangle 151" style="position:absolute;width:73152;height:12161;visibility:visible;mso-wrap-style:square;v-text-anchor:middle" o:spid="_x0000_s1028"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">
                      <v:fill type="frame" o:title="" recolor="t" rotate="t" r:id="rId14"/>
                      <v:imagedata recolortarget="black"/>
                    </v:rect>
                    <w10:wrap anchorx="page" anchory="page"/>
                  </v:group>
                </w:pict>
              </mc:Fallback>
            </mc:AlternateContent>
          </w:r>
          <w:r>
            <w:rPr>
              <w:noProof/>
            </w:rPr>
            <mc:AlternateContent>
              <mc:Choice Requires="wps">
                <w:drawing>
                  <wp:anchor distT="0" distB="0" distL="114300" distR="114300" simplePos="0" relativeHeight="251656193" behindDoc="0" locked="0" layoutInCell="1" allowOverlap="1" wp14:anchorId="7F2C69DC" wp14:editId="6B40A17C">
                    <wp:simplePos x="0" y="0"/>
                    <wp:positionH relativeFrom="page">
                      <wp:align>center</wp:align>
                    </wp:positionH>
                    <mc:AlternateContent>
                      <mc:Choice Requires="wp14">
                        <wp:positionV relativeFrom="page">
                          <wp14:pctPosVOffset>81800</wp14:pctPosVOffset>
                        </wp:positionV>
                      </mc:Choice>
                      <mc:Fallback>
                        <wp:positionV relativeFrom="page">
                          <wp:posOffset>8227695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F3BCF" w:rsidRDefault="00EA67A8" w14:paraId="2CA96D20" w14:textId="0E18902E">
                                <w:pPr>
                                  <w:pStyle w:val="NoSpacing"/>
                                  <w:jc w:val="right"/>
                                  <w:rPr>
                                    <w:color w:val="595959" w:themeColor="text1" w:themeTint="A6"/>
                                    <w:sz w:val="18"/>
                                    <w:szCs w:val="18"/>
                                  </w:rPr>
                                </w:pPr>
                                <w:r>
                                  <w:rPr>
                                    <w:noProof/>
                                    <w:color w:val="595959" w:themeColor="text1" w:themeTint="A6"/>
                                    <w:sz w:val="18"/>
                                    <w:szCs w:val="18"/>
                                  </w:rPr>
                                  <w:drawing>
                                    <wp:inline distT="0" distB="0" distL="0" distR="0" wp14:anchorId="5F5FF599" wp14:editId="61141618">
                                      <wp:extent cx="1496695" cy="836829"/>
                                      <wp:effectExtent l="0" t="0" r="8255" b="1905"/>
                                      <wp:docPr id="1871205210" name="Picture 1871205210" descr="A logo with a tre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59598" name="Picture 1" descr="A logo with a tree and black 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520369" cy="850065"/>
                                              </a:xfrm>
                                              <a:prstGeom prst="rect">
                                                <a:avLst/>
                                              </a:prstGeom>
                                            </pic:spPr>
                                          </pic:pic>
                                        </a:graphicData>
                                      </a:graphic>
                                    </wp:inline>
                                  </w:drawing>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w14:anchorId="66B10B99">
                  <v:shapetype id="_x0000_t202" coordsize="21600,21600" o:spt="202" path="m,l,21600r21600,l21600,xe" w14:anchorId="7F2C69DC">
                    <v:stroke joinstyle="miter"/>
                    <v:path gradientshapeok="t" o:connecttype="rect"/>
                  </v:shapetype>
                  <v:shape id="Text Box 152" style="position:absolute;margin-left:0;margin-top:0;width:8in;height:1in;z-index:251656193;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v:textbox inset="126pt,0,54pt,0">
                      <w:txbxContent>
                        <w:p w:rsidR="00CF3BCF" w:rsidRDefault="00EA67A8" w14:paraId="672A6659" w14:textId="0E18902E">
                          <w:pPr>
                            <w:pStyle w:val="NoSpacing"/>
                            <w:jc w:val="right"/>
                            <w:rPr>
                              <w:color w:val="595959" w:themeColor="text1" w:themeTint="A6"/>
                              <w:sz w:val="18"/>
                              <w:szCs w:val="18"/>
                            </w:rPr>
                          </w:pPr>
                          <w:r>
                            <w:rPr>
                              <w:noProof/>
                              <w:color w:val="595959" w:themeColor="text1" w:themeTint="A6"/>
                              <w:sz w:val="18"/>
                              <w:szCs w:val="18"/>
                            </w:rPr>
                            <w:drawing>
                              <wp:inline distT="0" distB="0" distL="0" distR="0" wp14:anchorId="660E479A" wp14:editId="61141618">
                                <wp:extent cx="1496695" cy="836829"/>
                                <wp:effectExtent l="0" t="0" r="8255" b="1905"/>
                                <wp:docPr id="2133168683" name="Picture 1871205210" descr="A logo with a tre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59598" name="Picture 1" descr="A logo with a tree and black 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520369" cy="850065"/>
                                        </a:xfrm>
                                        <a:prstGeom prst="rect">
                                          <a:avLst/>
                                        </a:prstGeom>
                                      </pic:spPr>
                                    </pic:pic>
                                  </a:graphicData>
                                </a:graphic>
                              </wp:inline>
                            </w:drawing>
                          </w:r>
                        </w:p>
                      </w:txbxContent>
                    </v:textbox>
                    <w10:wrap type="square" anchorx="page" anchory="page"/>
                  </v:shape>
                </w:pict>
              </mc:Fallback>
            </mc:AlternateContent>
          </w:r>
          <w:r>
            <w:rPr>
              <w:noProof/>
            </w:rPr>
            <mc:AlternateContent>
              <mc:Choice Requires="wps">
                <w:drawing>
                  <wp:anchor distT="0" distB="0" distL="114300" distR="114300" simplePos="0" relativeHeight="251656194" behindDoc="0" locked="0" layoutInCell="1" allowOverlap="1" wp14:anchorId="49D270F5" wp14:editId="297FF747">
                    <wp:simplePos x="0" y="0"/>
                    <wp:positionH relativeFrom="page">
                      <wp:align>center</wp:align>
                    </wp:positionH>
                    <mc:AlternateContent>
                      <mc:Choice Requires="wp14">
                        <wp:positionV relativeFrom="page">
                          <wp14:pctPosVOffset>70000</wp14:pctPosVOffset>
                        </wp:positionV>
                      </mc:Choice>
                      <mc:Fallback>
                        <wp:positionV relativeFrom="page">
                          <wp:posOffset>7040880</wp:posOffset>
                        </wp:positionV>
                      </mc:Fallback>
                    </mc:AlternateContent>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F3BCF" w:rsidRDefault="00B17E0C" w14:paraId="05A26E25" w14:textId="56A0A6B0">
                                <w:pPr>
                                  <w:pStyle w:val="NoSpacing"/>
                                  <w:jc w:val="right"/>
                                  <w:rPr>
                                    <w:rFonts w:ascii="Calibri Light" w:hAnsi="Calibri Light" w:cs="Calibri Light"/>
                                    <w:color w:val="4F81BD" w:themeColor="accent1"/>
                                    <w:sz w:val="28"/>
                                    <w:szCs w:val="28"/>
                                  </w:rPr>
                                </w:pPr>
                                <w:r w:rsidRPr="00E6662D">
                                  <w:rPr>
                                    <w:rFonts w:ascii="Calibri Light" w:hAnsi="Calibri Light" w:cs="Calibri Light"/>
                                    <w:color w:val="4F81BD" w:themeColor="accent1"/>
                                    <w:sz w:val="28"/>
                                    <w:szCs w:val="28"/>
                                  </w:rPr>
                                  <w:t xml:space="preserve">Prepared for the </w:t>
                                </w:r>
                                <w:r w:rsidR="002A3CE7">
                                  <w:rPr>
                                    <w:rFonts w:ascii="Calibri Light" w:hAnsi="Calibri Light" w:cs="Calibri Light"/>
                                    <w:color w:val="4F81BD" w:themeColor="accent1"/>
                                    <w:sz w:val="28"/>
                                    <w:szCs w:val="28"/>
                                  </w:rPr>
                                  <w:t>Town</w:t>
                                </w:r>
                                <w:r w:rsidRPr="00E6662D">
                                  <w:rPr>
                                    <w:rFonts w:ascii="Calibri Light" w:hAnsi="Calibri Light" w:cs="Calibri Light"/>
                                    <w:color w:val="4F81BD" w:themeColor="accent1"/>
                                    <w:sz w:val="28"/>
                                    <w:szCs w:val="28"/>
                                  </w:rPr>
                                  <w:t xml:space="preserve"> of </w:t>
                                </w:r>
                                <w:r w:rsidR="002A3CE7">
                                  <w:rPr>
                                    <w:rFonts w:ascii="Calibri Light" w:hAnsi="Calibri Light" w:cs="Calibri Light"/>
                                    <w:color w:val="4F81BD" w:themeColor="accent1"/>
                                    <w:sz w:val="28"/>
                                    <w:szCs w:val="28"/>
                                  </w:rPr>
                                  <w:t xml:space="preserve">Coventry </w:t>
                                </w:r>
                                <w:r w:rsidRPr="00E6662D">
                                  <w:rPr>
                                    <w:rFonts w:ascii="Calibri Light" w:hAnsi="Calibri Light" w:cs="Calibri Light"/>
                                    <w:color w:val="4F81BD" w:themeColor="accent1"/>
                                    <w:sz w:val="28"/>
                                    <w:szCs w:val="28"/>
                                  </w:rPr>
                                  <w:t>by UConn TAB</w:t>
                                </w:r>
                              </w:p>
                              <w:p w:rsidRPr="00037E95" w:rsidR="00E72C98" w:rsidP="008F13C5" w:rsidRDefault="00E72C98" w14:paraId="30F92C96" w14:textId="623040AB">
                                <w:pPr>
                                  <w:pStyle w:val="NoSpacing"/>
                                  <w:spacing w:after="120"/>
                                  <w:jc w:val="right"/>
                                  <w:rPr>
                                    <w:rFonts w:ascii="Calibri Light" w:hAnsi="Calibri Light" w:cs="Calibri Light"/>
                                    <w:color w:val="4F81BD" w:themeColor="accent1"/>
                                    <w:sz w:val="24"/>
                                    <w:szCs w:val="24"/>
                                  </w:rPr>
                                </w:pPr>
                                <w:r w:rsidRPr="00037E95">
                                  <w:rPr>
                                    <w:rFonts w:ascii="Calibri Light" w:hAnsi="Calibri Light" w:cs="Calibri Light"/>
                                    <w:color w:val="4F81BD" w:themeColor="accent1"/>
                                    <w:sz w:val="24"/>
                                    <w:szCs w:val="24"/>
                                  </w:rPr>
                                  <w:t>Student Contributor: Aaron Hinze</w:t>
                                </w:r>
                              </w:p>
                              <w:sdt>
                                <w:sdtPr>
                                  <w:rPr>
                                    <w:rFonts w:ascii="Calibri Light" w:hAnsi="Calibri Light" w:cs="Calibri Light"/>
                                    <w:color w:val="595959" w:themeColor="text1" w:themeTint="A6"/>
                                    <w:sz w:val="20"/>
                                    <w:szCs w:val="20"/>
                                  </w:rPr>
                                  <w:alias w:val="Abstract"/>
                                  <w:tag w:val=""/>
                                  <w:id w:val="1375273687"/>
                                  <w:dataBinding w:prefixMappings="xmlns:ns0='http://schemas.microsoft.com/office/2006/coverPageProps' " w:xpath="/ns0:CoverPageProperties[1]/ns0:Abstract[1]" w:storeItemID="{55AF091B-3C7A-41E3-B477-F2FDAA23CFDA}"/>
                                  <w:text w:multiLine="1"/>
                                </w:sdtPr>
                                <w:sdtContent>
                                  <w:p w:rsidRPr="00E6662D" w:rsidR="00CF3BCF" w:rsidRDefault="00206135" w14:paraId="4368257B" w14:textId="59A88F67">
                                    <w:pPr>
                                      <w:pStyle w:val="NoSpacing"/>
                                      <w:jc w:val="right"/>
                                      <w:rPr>
                                        <w:rFonts w:ascii="Calibri Light" w:hAnsi="Calibri Light" w:cs="Calibri Light"/>
                                        <w:color w:val="595959" w:themeColor="text1" w:themeTint="A6"/>
                                        <w:sz w:val="20"/>
                                        <w:szCs w:val="20"/>
                                      </w:rPr>
                                    </w:pPr>
                                    <w:r w:rsidRPr="00E6662D">
                                      <w:rPr>
                                        <w:rFonts w:ascii="Calibri Light" w:hAnsi="Calibri Light" w:cs="Calibri Light"/>
                                        <w:color w:val="595959" w:themeColor="text1" w:themeTint="A6"/>
                                        <w:sz w:val="20"/>
                                        <w:szCs w:val="20"/>
                                      </w:rPr>
                                      <w:t>Summer</w:t>
                                    </w:r>
                                    <w:r w:rsidR="00BF178B">
                                      <w:rPr>
                                        <w:rFonts w:ascii="Calibri Light" w:hAnsi="Calibri Light" w:cs="Calibri Light"/>
                                        <w:color w:val="595959" w:themeColor="text1" w:themeTint="A6"/>
                                        <w:sz w:val="20"/>
                                        <w:szCs w:val="20"/>
                                      </w:rPr>
                                      <w:t xml:space="preserve"> 2024</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w14:anchorId="156C44AF">
                  <v:shape id="Text Box 153" style="position:absolute;margin-left:0;margin-top:0;width:8in;height:79.5pt;z-index:251656194;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w14:anchorId="49D270F5">
                    <v:textbox style="mso-fit-shape-to-text:t" inset="126pt,0,54pt,0">
                      <w:txbxContent>
                        <w:p w:rsidR="00CF3BCF" w:rsidRDefault="00B17E0C" w14:paraId="43F73CDC" w14:textId="56A0A6B0">
                          <w:pPr>
                            <w:pStyle w:val="NoSpacing"/>
                            <w:jc w:val="right"/>
                            <w:rPr>
                              <w:rFonts w:ascii="Calibri Light" w:hAnsi="Calibri Light" w:cs="Calibri Light"/>
                              <w:color w:val="4F81BD" w:themeColor="accent1"/>
                              <w:sz w:val="28"/>
                              <w:szCs w:val="28"/>
                            </w:rPr>
                          </w:pPr>
                          <w:r w:rsidRPr="00E6662D">
                            <w:rPr>
                              <w:rFonts w:ascii="Calibri Light" w:hAnsi="Calibri Light" w:cs="Calibri Light"/>
                              <w:color w:val="4F81BD" w:themeColor="accent1"/>
                              <w:sz w:val="28"/>
                              <w:szCs w:val="28"/>
                            </w:rPr>
                            <w:t xml:space="preserve">Prepared for the </w:t>
                          </w:r>
                          <w:r w:rsidR="002A3CE7">
                            <w:rPr>
                              <w:rFonts w:ascii="Calibri Light" w:hAnsi="Calibri Light" w:cs="Calibri Light"/>
                              <w:color w:val="4F81BD" w:themeColor="accent1"/>
                              <w:sz w:val="28"/>
                              <w:szCs w:val="28"/>
                            </w:rPr>
                            <w:t>Town</w:t>
                          </w:r>
                          <w:r w:rsidRPr="00E6662D">
                            <w:rPr>
                              <w:rFonts w:ascii="Calibri Light" w:hAnsi="Calibri Light" w:cs="Calibri Light"/>
                              <w:color w:val="4F81BD" w:themeColor="accent1"/>
                              <w:sz w:val="28"/>
                              <w:szCs w:val="28"/>
                            </w:rPr>
                            <w:t xml:space="preserve"> of </w:t>
                          </w:r>
                          <w:r w:rsidR="002A3CE7">
                            <w:rPr>
                              <w:rFonts w:ascii="Calibri Light" w:hAnsi="Calibri Light" w:cs="Calibri Light"/>
                              <w:color w:val="4F81BD" w:themeColor="accent1"/>
                              <w:sz w:val="28"/>
                              <w:szCs w:val="28"/>
                            </w:rPr>
                            <w:t xml:space="preserve">Coventry </w:t>
                          </w:r>
                          <w:r w:rsidRPr="00E6662D">
                            <w:rPr>
                              <w:rFonts w:ascii="Calibri Light" w:hAnsi="Calibri Light" w:cs="Calibri Light"/>
                              <w:color w:val="4F81BD" w:themeColor="accent1"/>
                              <w:sz w:val="28"/>
                              <w:szCs w:val="28"/>
                            </w:rPr>
                            <w:t>by UConn TAB</w:t>
                          </w:r>
                        </w:p>
                        <w:p w:rsidRPr="00037E95" w:rsidR="00E72C98" w:rsidP="008F13C5" w:rsidRDefault="00E72C98" w14:paraId="4E4E8CE1" w14:textId="623040AB">
                          <w:pPr>
                            <w:pStyle w:val="NoSpacing"/>
                            <w:spacing w:after="120"/>
                            <w:jc w:val="right"/>
                            <w:rPr>
                              <w:rFonts w:ascii="Calibri Light" w:hAnsi="Calibri Light" w:cs="Calibri Light"/>
                              <w:color w:val="4F81BD" w:themeColor="accent1"/>
                              <w:sz w:val="24"/>
                              <w:szCs w:val="24"/>
                            </w:rPr>
                          </w:pPr>
                          <w:r w:rsidRPr="00037E95">
                            <w:rPr>
                              <w:rFonts w:ascii="Calibri Light" w:hAnsi="Calibri Light" w:cs="Calibri Light"/>
                              <w:color w:val="4F81BD" w:themeColor="accent1"/>
                              <w:sz w:val="24"/>
                              <w:szCs w:val="24"/>
                            </w:rPr>
                            <w:t>Student Contributor: Aaron Hinze</w:t>
                          </w:r>
                        </w:p>
                        <w:sdt>
                          <w:sdtPr>
                            <w:id w:val="1038157976"/>
                            <w:rPr>
                              <w:rFonts w:ascii="Calibri Light" w:hAnsi="Calibri Light" w:cs="Calibri Light"/>
                              <w:color w:val="595959" w:themeColor="text1" w:themeTint="A6"/>
                              <w:sz w:val="20"/>
                              <w:szCs w:val="20"/>
                            </w:rPr>
                            <w:alias w:val="Abstract"/>
                            <w:tag w:val=""/>
                            <w:id w:val="1375273687"/>
                            <w:dataBinding w:prefixMappings="xmlns:ns0='http://schemas.microsoft.com/office/2006/coverPageProps' " w:xpath="/ns0:CoverPageProperties[1]/ns0:Abstract[1]" w:storeItemID="{55AF091B-3C7A-41E3-B477-F2FDAA23CFDA}"/>
                            <w:text w:multiLine="1"/>
                          </w:sdtPr>
                          <w:sdtContent>
                            <w:p w:rsidRPr="00E6662D" w:rsidR="00CF3BCF" w:rsidRDefault="00206135" w14:paraId="0879782A" w14:textId="59A88F67">
                              <w:pPr>
                                <w:pStyle w:val="NoSpacing"/>
                                <w:jc w:val="right"/>
                                <w:rPr>
                                  <w:rFonts w:ascii="Calibri Light" w:hAnsi="Calibri Light" w:cs="Calibri Light"/>
                                  <w:color w:val="595959" w:themeColor="text1" w:themeTint="A6"/>
                                  <w:sz w:val="20"/>
                                  <w:szCs w:val="20"/>
                                </w:rPr>
                              </w:pPr>
                              <w:r w:rsidRPr="00E6662D">
                                <w:rPr>
                                  <w:rFonts w:ascii="Calibri Light" w:hAnsi="Calibri Light" w:cs="Calibri Light"/>
                                  <w:color w:val="595959" w:themeColor="text1" w:themeTint="A6"/>
                                  <w:sz w:val="20"/>
                                  <w:szCs w:val="20"/>
                                </w:rPr>
                                <w:t>Summer</w:t>
                              </w:r>
                              <w:r w:rsidR="00BF178B">
                                <w:rPr>
                                  <w:rFonts w:ascii="Calibri Light" w:hAnsi="Calibri Light" w:cs="Calibri Light"/>
                                  <w:color w:val="595959" w:themeColor="text1" w:themeTint="A6"/>
                                  <w:sz w:val="20"/>
                                  <w:szCs w:val="20"/>
                                </w:rPr>
                                <w:t xml:space="preserve"> 2024</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656192" behindDoc="0" locked="0" layoutInCell="1" allowOverlap="1" wp14:anchorId="3BFC7EAF" wp14:editId="7F5B43B0">
                    <wp:simplePos x="0" y="0"/>
                    <wp:positionH relativeFrom="page">
                      <wp:align>center</wp:align>
                    </wp:positionH>
                    <mc:AlternateContent>
                      <mc:Choice Requires="wp14">
                        <wp:positionV relativeFrom="page">
                          <wp14:pctPosVOffset>30000</wp14:pctPosVOffset>
                        </wp:positionV>
                      </mc:Choice>
                      <mc:Fallback>
                        <wp:positionV relativeFrom="page">
                          <wp:posOffset>3017520</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E6662D" w:rsidR="00CF3BCF" w:rsidRDefault="00000000" w14:paraId="076362EA" w14:textId="77FB4545">
                                <w:pPr>
                                  <w:jc w:val="right"/>
                                  <w:rPr>
                                    <w:rFonts w:ascii="Calibri" w:hAnsi="Calibri" w:cs="Calibri"/>
                                    <w:color w:val="4F81BD" w:themeColor="accent1"/>
                                    <w:sz w:val="64"/>
                                    <w:szCs w:val="64"/>
                                  </w:rPr>
                                </w:pPr>
                                <w:sdt>
                                  <w:sdtPr>
                                    <w:rPr>
                                      <w:rFonts w:ascii="Calibri" w:hAnsi="Calibri" w:cs="Calibri"/>
                                      <w:caps/>
                                      <w:color w:val="4F81BD"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E6662D" w:rsidR="00451F88">
                                      <w:rPr>
                                        <w:rFonts w:ascii="Calibri" w:hAnsi="Calibri" w:cs="Calibri"/>
                                        <w:caps/>
                                        <w:color w:val="4F81BD" w:themeColor="accent1"/>
                                        <w:sz w:val="64"/>
                                        <w:szCs w:val="64"/>
                                      </w:rPr>
                                      <w:t>Town of</w:t>
                                    </w:r>
                                    <w:r w:rsidR="003868CC">
                                      <w:rPr>
                                        <w:rFonts w:ascii="Calibri" w:hAnsi="Calibri" w:cs="Calibri"/>
                                        <w:caps/>
                                        <w:color w:val="4F81BD" w:themeColor="accent1"/>
                                        <w:sz w:val="64"/>
                                        <w:szCs w:val="64"/>
                                      </w:rPr>
                                      <w:t xml:space="preserve"> Coventry</w:t>
                                    </w:r>
                                    <w:r w:rsidRPr="00E6662D" w:rsidR="00451F88">
                                      <w:rPr>
                                        <w:rFonts w:ascii="Calibri" w:hAnsi="Calibri" w:cs="Calibri"/>
                                        <w:caps/>
                                        <w:color w:val="4F81BD" w:themeColor="accent1"/>
                                        <w:sz w:val="64"/>
                                        <w:szCs w:val="64"/>
                                      </w:rPr>
                                      <w:t xml:space="preserve">, </w:t>
                                    </w:r>
                                    <w:r w:rsidR="003868CC">
                                      <w:rPr>
                                        <w:rFonts w:ascii="Calibri" w:hAnsi="Calibri" w:cs="Calibri"/>
                                        <w:caps/>
                                        <w:color w:val="4F81BD" w:themeColor="accent1"/>
                                        <w:sz w:val="64"/>
                                        <w:szCs w:val="64"/>
                                      </w:rPr>
                                      <w:t>CT</w:t>
                                    </w:r>
                                    <w:r w:rsidRPr="00E6662D" w:rsidR="00D80102">
                                      <w:rPr>
                                        <w:rFonts w:ascii="Calibri" w:hAnsi="Calibri" w:cs="Calibri"/>
                                        <w:caps/>
                                        <w:color w:val="4F81BD" w:themeColor="accent1"/>
                                        <w:sz w:val="64"/>
                                        <w:szCs w:val="64"/>
                                      </w:rPr>
                                      <w:br/>
                                    </w:r>
                                    <w:r w:rsidR="003868CC">
                                      <w:rPr>
                                        <w:rFonts w:ascii="Calibri" w:hAnsi="Calibri" w:cs="Calibri"/>
                                        <w:color w:val="4F81BD" w:themeColor="accent1"/>
                                        <w:sz w:val="64"/>
                                        <w:szCs w:val="64"/>
                                      </w:rPr>
                                      <w:t>Site Reuse Assessment</w:t>
                                    </w:r>
                                  </w:sdtContent>
                                </w:sdt>
                              </w:p>
                              <w:sdt>
                                <w:sdtPr>
                                  <w:rPr>
                                    <w:rFonts w:ascii="Calibri Light" w:hAnsi="Calibri Light" w:cs="Calibri Light"/>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rsidRPr="00E6662D" w:rsidR="00CF3BCF" w:rsidRDefault="002A3CE7" w14:paraId="0AD6526C" w14:textId="5EBB5B5F">
                                    <w:pPr>
                                      <w:jc w:val="right"/>
                                      <w:rPr>
                                        <w:rFonts w:ascii="Calibri Light" w:hAnsi="Calibri Light" w:cs="Calibri Light"/>
                                        <w:smallCaps/>
                                        <w:color w:val="404040" w:themeColor="text1" w:themeTint="BF"/>
                                        <w:sz w:val="36"/>
                                        <w:szCs w:val="36"/>
                                      </w:rPr>
                                    </w:pPr>
                                    <w:r>
                                      <w:rPr>
                                        <w:rFonts w:ascii="Calibri Light" w:hAnsi="Calibri Light" w:cs="Calibri Light"/>
                                        <w:color w:val="404040" w:themeColor="text1" w:themeTint="BF"/>
                                        <w:sz w:val="36"/>
                                        <w:szCs w:val="36"/>
                                      </w:rPr>
                                      <w:t>28 &amp; 30 Mason St</w:t>
                                    </w:r>
                                    <w:r w:rsidR="00BF178B">
                                      <w:rPr>
                                        <w:rFonts w:ascii="Calibri Light" w:hAnsi="Calibri Light" w:cs="Calibri Light"/>
                                        <w:color w:val="404040" w:themeColor="text1" w:themeTint="BF"/>
                                        <w:sz w:val="36"/>
                                        <w:szCs w:val="36"/>
                                      </w:rPr>
                                      <w:t>reet</w:t>
                                    </w:r>
                                    <w:r w:rsidR="008F13C5">
                                      <w:rPr>
                                        <w:rFonts w:ascii="Calibri Light" w:hAnsi="Calibri Light" w:cs="Calibri Light"/>
                                        <w:color w:val="404040" w:themeColor="text1" w:themeTint="BF"/>
                                        <w:sz w:val="36"/>
                                        <w:szCs w:val="36"/>
                                      </w:rPr>
                                      <w:t xml:space="preserve"> - Coventry, CT</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w14:anchorId="1101A330">
                  <v:shape id="Text Box 154" style="position:absolute;margin-left:0;margin-top:0;width:8in;height:286.5pt;z-index:251656192;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" w14:anchorId="3BFC7EAF">
                    <v:textbox inset="126pt,0,54pt,0">
                      <w:txbxContent>
                        <w:p w:rsidRPr="00E6662D" w:rsidR="00CF3BCF" w:rsidRDefault="00000000" w14:paraId="67D64ABB" w14:textId="77FB4545">
                          <w:pPr>
                            <w:jc w:val="right"/>
                            <w:rPr>
                              <w:rFonts w:ascii="Calibri" w:hAnsi="Calibri" w:cs="Calibri"/>
                              <w:color w:val="4F81BD" w:themeColor="accent1"/>
                              <w:sz w:val="64"/>
                              <w:szCs w:val="64"/>
                            </w:rPr>
                          </w:pPr>
                          <w:sdt>
                            <w:sdtPr>
                              <w:id w:val="1259387890"/>
                              <w:rPr>
                                <w:rFonts w:ascii="Calibri" w:hAnsi="Calibri" w:cs="Calibri"/>
                                <w:caps/>
                                <w:color w:val="4F81BD"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E6662D" w:rsidR="00451F88">
                                <w:rPr>
                                  <w:rFonts w:ascii="Calibri" w:hAnsi="Calibri" w:cs="Calibri"/>
                                  <w:caps/>
                                  <w:color w:val="4F81BD" w:themeColor="accent1"/>
                                  <w:sz w:val="64"/>
                                  <w:szCs w:val="64"/>
                                </w:rPr>
                                <w:t>Town of</w:t>
                              </w:r>
                              <w:r w:rsidR="003868CC">
                                <w:rPr>
                                  <w:rFonts w:ascii="Calibri" w:hAnsi="Calibri" w:cs="Calibri"/>
                                  <w:caps/>
                                  <w:color w:val="4F81BD" w:themeColor="accent1"/>
                                  <w:sz w:val="64"/>
                                  <w:szCs w:val="64"/>
                                </w:rPr>
                                <w:t xml:space="preserve"> Coventry</w:t>
                              </w:r>
                              <w:r w:rsidRPr="00E6662D" w:rsidR="00451F88">
                                <w:rPr>
                                  <w:rFonts w:ascii="Calibri" w:hAnsi="Calibri" w:cs="Calibri"/>
                                  <w:caps/>
                                  <w:color w:val="4F81BD" w:themeColor="accent1"/>
                                  <w:sz w:val="64"/>
                                  <w:szCs w:val="64"/>
                                </w:rPr>
                                <w:t xml:space="preserve">, </w:t>
                              </w:r>
                              <w:r w:rsidR="003868CC">
                                <w:rPr>
                                  <w:rFonts w:ascii="Calibri" w:hAnsi="Calibri" w:cs="Calibri"/>
                                  <w:caps/>
                                  <w:color w:val="4F81BD" w:themeColor="accent1"/>
                                  <w:sz w:val="64"/>
                                  <w:szCs w:val="64"/>
                                </w:rPr>
                                <w:t>CT</w:t>
                              </w:r>
                              <w:r w:rsidRPr="00E6662D" w:rsidR="00D80102">
                                <w:rPr>
                                  <w:rFonts w:ascii="Calibri" w:hAnsi="Calibri" w:cs="Calibri"/>
                                  <w:caps/>
                                  <w:color w:val="4F81BD" w:themeColor="accent1"/>
                                  <w:sz w:val="64"/>
                                  <w:szCs w:val="64"/>
                                </w:rPr>
                                <w:br/>
                              </w:r>
                              <w:r w:rsidR="003868CC">
                                <w:rPr>
                                  <w:rFonts w:ascii="Calibri" w:hAnsi="Calibri" w:cs="Calibri"/>
                                  <w:color w:val="4F81BD" w:themeColor="accent1"/>
                                  <w:sz w:val="64"/>
                                  <w:szCs w:val="64"/>
                                </w:rPr>
                                <w:t>Site Reuse Assessment</w:t>
                              </w:r>
                            </w:sdtContent>
                          </w:sdt>
                        </w:p>
                        <w:sdt>
                          <w:sdtPr>
                            <w:id w:val="1781008726"/>
                            <w:rPr>
                              <w:rFonts w:ascii="Calibri Light" w:hAnsi="Calibri Light" w:cs="Calibri Light"/>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rsidRPr="00E6662D" w:rsidR="00CF3BCF" w:rsidRDefault="002A3CE7" w14:paraId="736A3098" w14:textId="5EBB5B5F">
                              <w:pPr>
                                <w:jc w:val="right"/>
                                <w:rPr>
                                  <w:rFonts w:ascii="Calibri Light" w:hAnsi="Calibri Light" w:cs="Calibri Light"/>
                                  <w:smallCaps/>
                                  <w:color w:val="404040" w:themeColor="text1" w:themeTint="BF"/>
                                  <w:sz w:val="36"/>
                                  <w:szCs w:val="36"/>
                                </w:rPr>
                              </w:pPr>
                              <w:r>
                                <w:rPr>
                                  <w:rFonts w:ascii="Calibri Light" w:hAnsi="Calibri Light" w:cs="Calibri Light"/>
                                  <w:color w:val="404040" w:themeColor="text1" w:themeTint="BF"/>
                                  <w:sz w:val="36"/>
                                  <w:szCs w:val="36"/>
                                </w:rPr>
                                <w:t>28 &amp; 30 Mason St</w:t>
                              </w:r>
                              <w:r w:rsidR="00BF178B">
                                <w:rPr>
                                  <w:rFonts w:ascii="Calibri Light" w:hAnsi="Calibri Light" w:cs="Calibri Light"/>
                                  <w:color w:val="404040" w:themeColor="text1" w:themeTint="BF"/>
                                  <w:sz w:val="36"/>
                                  <w:szCs w:val="36"/>
                                </w:rPr>
                                <w:t>reet</w:t>
                              </w:r>
                              <w:r w:rsidR="008F13C5">
                                <w:rPr>
                                  <w:rFonts w:ascii="Calibri Light" w:hAnsi="Calibri Light" w:cs="Calibri Light"/>
                                  <w:color w:val="404040" w:themeColor="text1" w:themeTint="BF"/>
                                  <w:sz w:val="36"/>
                                  <w:szCs w:val="36"/>
                                </w:rPr>
                                <w:t xml:space="preserve"> - Coventry, CT</w:t>
                              </w:r>
                            </w:p>
                          </w:sdtContent>
                        </w:sdt>
                      </w:txbxContent>
                    </v:textbox>
                    <w10:wrap type="square" anchorx="page" anchory="page"/>
                  </v:shape>
                </w:pict>
              </mc:Fallback>
            </mc:AlternateContent>
          </w:r>
        </w:p>
        <w:p w:rsidRPr="00F47F85" w:rsidR="002058AB" w:rsidRDefault="00CF3BCF" w14:paraId="34125E57" w14:textId="4053D57F">
          <w:pPr>
            <w:rPr>
              <w:rFonts w:ascii="Calibri Light" w:hAnsi="Calibri Light" w:eastAsia="Times New Roman" w:cs="Calibri Light"/>
              <w:color w:val="121828"/>
            </w:rPr>
          </w:pPr>
          <w:r>
            <w:rPr>
              <w:rFonts w:ascii="Calibri Light" w:hAnsi="Calibri Light" w:eastAsia="Times New Roman" w:cs="Calibri Light"/>
              <w:color w:val="121828"/>
            </w:rPr>
            <w:br w:type="page"/>
          </w:r>
        </w:p>
      </w:sdtContent>
    </w:sdt>
    <w:p w:rsidR="00FC039B" w:rsidRDefault="00FC039B" w14:paraId="21368A2D" w14:textId="77777777">
      <w:pPr>
        <w:rPr>
          <w:rFonts w:ascii="Calibri Light" w:hAnsi="Calibri Light" w:eastAsia="Times New Roman" w:cs="Calibri Light"/>
        </w:rPr>
        <w:sectPr w:rsidR="00FC039B" w:rsidSect="006007AF">
          <w:headerReference w:type="even" r:id="rId16"/>
          <w:headerReference w:type="default" r:id="rId17"/>
          <w:footerReference w:type="even" r:id="rId18"/>
          <w:footerReference w:type="default" r:id="rId19"/>
          <w:headerReference w:type="first" r:id="rId20"/>
          <w:footerReference w:type="first" r:id="rId21"/>
          <w:pgSz w:w="12240" w:h="15840" w:orient="portrait"/>
          <w:pgMar w:top="1440" w:right="1440" w:bottom="1440" w:left="1440" w:header="432" w:footer="288" w:gutter="0"/>
          <w:pgNumType w:fmt="lowerRoman" w:start="0"/>
          <w:cols w:space="720"/>
          <w:titlePg/>
          <w:docGrid w:linePitch="299"/>
        </w:sectPr>
      </w:pPr>
    </w:p>
    <w:bookmarkStart w:name="_heading=h.30j0zll" w:colFirst="0" w:colLast="0" w:displacedByCustomXml="next" w:id="0"/>
    <w:bookmarkEnd w:displacedByCustomXml="next" w:id="0"/>
    <w:bookmarkStart w:name="_heading=h.dt2hoj53f2f9" w:colFirst="0" w:colLast="0" w:displacedByCustomXml="next" w:id="1"/>
    <w:bookmarkEnd w:displacedByCustomXml="next" w:id="1"/>
    <w:sdt>
      <w:sdtPr>
        <w:rPr>
          <w:rFonts w:ascii="Arial" w:hAnsi="Arial" w:eastAsia="Arial" w:cs="Arial"/>
          <w:color w:val="auto"/>
          <w:sz w:val="22"/>
          <w:szCs w:val="22"/>
          <w:lang w:val="en"/>
        </w:rPr>
        <w:id w:val="-928662140"/>
        <w:docPartObj>
          <w:docPartGallery w:val="Table of Contents"/>
          <w:docPartUnique/>
        </w:docPartObj>
      </w:sdtPr>
      <w:sdtEndPr>
        <w:rPr>
          <w:rFonts w:ascii="Arial" w:hAnsi="Arial" w:eastAsia="Arial" w:cs="Arial"/>
          <w:b w:val="1"/>
          <w:bCs w:val="1"/>
          <w:noProof/>
          <w:color w:val="auto"/>
          <w:sz w:val="22"/>
          <w:szCs w:val="22"/>
          <w:lang w:val="en"/>
        </w:rPr>
      </w:sdtEndPr>
      <w:sdtContent>
        <w:p w:rsidRPr="00135765" w:rsidR="00DC3FE7" w:rsidP="004F6154" w:rsidRDefault="00DC3FE7" w14:paraId="61710007" w14:textId="68AA3227">
          <w:pPr>
            <w:pStyle w:val="TOCHeading"/>
            <w:spacing w:after="240"/>
            <w:rPr>
              <w:rStyle w:val="Heading7Char"/>
              <w:b w:val="0"/>
              <w:bCs w:val="0"/>
              <w:color w:val="365F91" w:themeColor="accent1" w:themeShade="BF"/>
              <w:sz w:val="32"/>
              <w:szCs w:val="32"/>
            </w:rPr>
          </w:pPr>
          <w:r w:rsidRPr="00135765">
            <w:rPr>
              <w:rStyle w:val="Heading7Char"/>
              <w:b w:val="0"/>
              <w:bCs w:val="0"/>
              <w:color w:val="365F91" w:themeColor="accent1" w:themeShade="BF"/>
              <w:sz w:val="32"/>
              <w:szCs w:val="32"/>
            </w:rPr>
            <w:t>Table of Contents</w:t>
          </w:r>
        </w:p>
        <w:p w:rsidR="00B341F1" w:rsidRDefault="00DC3FE7" w14:paraId="1BD5B987" w14:textId="37B58526">
          <w:pPr>
            <w:pStyle w:val="TOC1"/>
            <w:rPr>
              <w:rFonts w:asciiTheme="minorHAnsi" w:hAnsiTheme="minorHAnsi" w:eastAsiaTheme="minorEastAsia" w:cstheme="minorBidi"/>
              <w:b w:val="0"/>
              <w:bCs w:val="0"/>
              <w:kern w:val="2"/>
              <w:sz w:val="24"/>
              <w:szCs w:val="24"/>
              <w:lang w:val="en-US"/>
              <w14:ligatures w14:val="standardContextual"/>
            </w:rPr>
          </w:pPr>
          <w:r>
            <w:fldChar w:fldCharType="begin"/>
          </w:r>
          <w:r>
            <w:instrText xml:space="preserve"> TOC \o "1-3" \h \z \u </w:instrText>
          </w:r>
          <w:r>
            <w:fldChar w:fldCharType="separate"/>
          </w:r>
          <w:hyperlink w:history="1" w:anchor="_Toc175055735">
            <w:r w:rsidRPr="00953C9D" w:rsidR="00B341F1">
              <w:rPr>
                <w:rStyle w:val="Hyperlink"/>
                <w:rFonts w:ascii="Calibri" w:hAnsi="Calibri" w:cs="Calibri"/>
              </w:rPr>
              <w:t>LIST OF FIGURES</w:t>
            </w:r>
            <w:r w:rsidR="00B341F1">
              <w:rPr>
                <w:webHidden/>
              </w:rPr>
              <w:tab/>
            </w:r>
            <w:r w:rsidR="00B341F1">
              <w:rPr>
                <w:webHidden/>
              </w:rPr>
              <w:fldChar w:fldCharType="begin"/>
            </w:r>
            <w:r w:rsidR="00B341F1">
              <w:rPr>
                <w:webHidden/>
              </w:rPr>
              <w:instrText xml:space="preserve"> PAGEREF _Toc175055735 \h </w:instrText>
            </w:r>
            <w:r w:rsidR="00B341F1">
              <w:rPr>
                <w:webHidden/>
              </w:rPr>
            </w:r>
            <w:r w:rsidR="00B341F1">
              <w:rPr>
                <w:webHidden/>
              </w:rPr>
              <w:fldChar w:fldCharType="separate"/>
            </w:r>
            <w:r w:rsidR="0040790F">
              <w:rPr>
                <w:webHidden/>
              </w:rPr>
              <w:t>ii</w:t>
            </w:r>
            <w:r w:rsidR="00B341F1">
              <w:rPr>
                <w:webHidden/>
              </w:rPr>
              <w:fldChar w:fldCharType="end"/>
            </w:r>
          </w:hyperlink>
        </w:p>
        <w:p w:rsidR="00B341F1" w:rsidRDefault="00000000" w14:paraId="713B2264" w14:textId="4EC9B2CE">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36">
            <w:r w:rsidRPr="00953C9D" w:rsidR="00B341F1">
              <w:rPr>
                <w:rStyle w:val="Hyperlink"/>
                <w:rFonts w:ascii="Calibri" w:hAnsi="Calibri" w:cs="Calibri"/>
              </w:rPr>
              <w:t>LIST OF TABLES</w:t>
            </w:r>
            <w:r w:rsidR="00B341F1">
              <w:rPr>
                <w:webHidden/>
              </w:rPr>
              <w:tab/>
            </w:r>
            <w:r w:rsidR="00B341F1">
              <w:rPr>
                <w:webHidden/>
              </w:rPr>
              <w:fldChar w:fldCharType="begin"/>
            </w:r>
            <w:r w:rsidR="00B341F1">
              <w:rPr>
                <w:webHidden/>
              </w:rPr>
              <w:instrText xml:space="preserve"> PAGEREF _Toc175055736 \h </w:instrText>
            </w:r>
            <w:r w:rsidR="00B341F1">
              <w:rPr>
                <w:webHidden/>
              </w:rPr>
            </w:r>
            <w:r w:rsidR="00B341F1">
              <w:rPr>
                <w:webHidden/>
              </w:rPr>
              <w:fldChar w:fldCharType="separate"/>
            </w:r>
            <w:r w:rsidR="0040790F">
              <w:rPr>
                <w:webHidden/>
              </w:rPr>
              <w:t>iii</w:t>
            </w:r>
            <w:r w:rsidR="00B341F1">
              <w:rPr>
                <w:webHidden/>
              </w:rPr>
              <w:fldChar w:fldCharType="end"/>
            </w:r>
          </w:hyperlink>
        </w:p>
        <w:p w:rsidR="00B341F1" w:rsidRDefault="00000000" w14:paraId="04A358EF" w14:textId="4F97D504">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37">
            <w:r w:rsidRPr="00953C9D" w:rsidR="00B341F1">
              <w:rPr>
                <w:rStyle w:val="Hyperlink"/>
                <w:rFonts w:ascii="Calibri" w:hAnsi="Calibri" w:cs="Calibri"/>
              </w:rPr>
              <w:t>ACRONYM/ABBREVIATION LIST</w:t>
            </w:r>
            <w:r w:rsidR="00B341F1">
              <w:rPr>
                <w:webHidden/>
              </w:rPr>
              <w:tab/>
            </w:r>
            <w:r w:rsidR="00B341F1">
              <w:rPr>
                <w:webHidden/>
              </w:rPr>
              <w:fldChar w:fldCharType="begin"/>
            </w:r>
            <w:r w:rsidR="00B341F1">
              <w:rPr>
                <w:webHidden/>
              </w:rPr>
              <w:instrText xml:space="preserve"> PAGEREF _Toc175055737 \h </w:instrText>
            </w:r>
            <w:r w:rsidR="00B341F1">
              <w:rPr>
                <w:webHidden/>
              </w:rPr>
            </w:r>
            <w:r w:rsidR="00B341F1">
              <w:rPr>
                <w:webHidden/>
              </w:rPr>
              <w:fldChar w:fldCharType="separate"/>
            </w:r>
            <w:r w:rsidR="0040790F">
              <w:rPr>
                <w:webHidden/>
              </w:rPr>
              <w:t>iv</w:t>
            </w:r>
            <w:r w:rsidR="00B341F1">
              <w:rPr>
                <w:webHidden/>
              </w:rPr>
              <w:fldChar w:fldCharType="end"/>
            </w:r>
          </w:hyperlink>
        </w:p>
        <w:p w:rsidR="00B341F1" w:rsidRDefault="00000000" w14:paraId="09976D05" w14:textId="6E6FCE48">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38">
            <w:r w:rsidRPr="00953C9D" w:rsidR="00B341F1">
              <w:rPr>
                <w:rStyle w:val="Hyperlink"/>
                <w:rFonts w:ascii="Calibri" w:hAnsi="Calibri" w:cs="Calibri"/>
              </w:rPr>
              <w:t>SECTION 1 - INTRODUCTION &amp; OBJECTIVES</w:t>
            </w:r>
            <w:r w:rsidR="00B341F1">
              <w:rPr>
                <w:webHidden/>
              </w:rPr>
              <w:tab/>
            </w:r>
            <w:r w:rsidR="00B341F1">
              <w:rPr>
                <w:webHidden/>
              </w:rPr>
              <w:fldChar w:fldCharType="begin"/>
            </w:r>
            <w:r w:rsidR="00B341F1">
              <w:rPr>
                <w:webHidden/>
              </w:rPr>
              <w:instrText xml:space="preserve"> PAGEREF _Toc175055738 \h </w:instrText>
            </w:r>
            <w:r w:rsidR="00B341F1">
              <w:rPr>
                <w:webHidden/>
              </w:rPr>
            </w:r>
            <w:r w:rsidR="00B341F1">
              <w:rPr>
                <w:webHidden/>
              </w:rPr>
              <w:fldChar w:fldCharType="separate"/>
            </w:r>
            <w:r w:rsidR="0040790F">
              <w:rPr>
                <w:webHidden/>
              </w:rPr>
              <w:t>1</w:t>
            </w:r>
            <w:r w:rsidR="00B341F1">
              <w:rPr>
                <w:webHidden/>
              </w:rPr>
              <w:fldChar w:fldCharType="end"/>
            </w:r>
          </w:hyperlink>
        </w:p>
        <w:p w:rsidR="00B341F1" w:rsidRDefault="00000000" w14:paraId="113E0208" w14:textId="6BB0089D">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39">
            <w:r w:rsidRPr="00953C9D" w:rsidR="00B341F1">
              <w:rPr>
                <w:rStyle w:val="Hyperlink"/>
                <w:rFonts w:ascii="Calibri" w:hAnsi="Calibri" w:cs="Calibri"/>
              </w:rPr>
              <w:t>SECTION 2 - SITE INFORMATION</w:t>
            </w:r>
            <w:r w:rsidR="00B341F1">
              <w:rPr>
                <w:webHidden/>
              </w:rPr>
              <w:tab/>
            </w:r>
            <w:r w:rsidR="00B341F1">
              <w:rPr>
                <w:webHidden/>
              </w:rPr>
              <w:fldChar w:fldCharType="begin"/>
            </w:r>
            <w:r w:rsidR="00B341F1">
              <w:rPr>
                <w:webHidden/>
              </w:rPr>
              <w:instrText xml:space="preserve"> PAGEREF _Toc175055739 \h </w:instrText>
            </w:r>
            <w:r w:rsidR="00B341F1">
              <w:rPr>
                <w:webHidden/>
              </w:rPr>
            </w:r>
            <w:r w:rsidR="00B341F1">
              <w:rPr>
                <w:webHidden/>
              </w:rPr>
              <w:fldChar w:fldCharType="separate"/>
            </w:r>
            <w:r w:rsidR="0040790F">
              <w:rPr>
                <w:webHidden/>
              </w:rPr>
              <w:t>1</w:t>
            </w:r>
            <w:r w:rsidR="00B341F1">
              <w:rPr>
                <w:webHidden/>
              </w:rPr>
              <w:fldChar w:fldCharType="end"/>
            </w:r>
          </w:hyperlink>
        </w:p>
        <w:p w:rsidR="00B341F1" w:rsidRDefault="00000000" w14:paraId="12E09CA3" w14:textId="100B4F51">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40">
            <w:r w:rsidRPr="00953C9D" w:rsidR="00B341F1">
              <w:rPr>
                <w:rStyle w:val="Hyperlink"/>
                <w:rFonts w:ascii="Calibri" w:hAnsi="Calibri" w:cs="Calibri"/>
              </w:rPr>
              <w:t>SECTION 3 - NEIGHBORHOOD CHARACTERISTICS</w:t>
            </w:r>
            <w:r w:rsidR="00B341F1">
              <w:rPr>
                <w:webHidden/>
              </w:rPr>
              <w:tab/>
            </w:r>
            <w:r w:rsidR="00B341F1">
              <w:rPr>
                <w:webHidden/>
              </w:rPr>
              <w:fldChar w:fldCharType="begin"/>
            </w:r>
            <w:r w:rsidR="00B341F1">
              <w:rPr>
                <w:webHidden/>
              </w:rPr>
              <w:instrText xml:space="preserve"> PAGEREF _Toc175055740 \h </w:instrText>
            </w:r>
            <w:r w:rsidR="00B341F1">
              <w:rPr>
                <w:webHidden/>
              </w:rPr>
            </w:r>
            <w:r w:rsidR="00B341F1">
              <w:rPr>
                <w:webHidden/>
              </w:rPr>
              <w:fldChar w:fldCharType="separate"/>
            </w:r>
            <w:r w:rsidR="0040790F">
              <w:rPr>
                <w:webHidden/>
              </w:rPr>
              <w:t>4</w:t>
            </w:r>
            <w:r w:rsidR="00B341F1">
              <w:rPr>
                <w:webHidden/>
              </w:rPr>
              <w:fldChar w:fldCharType="end"/>
            </w:r>
          </w:hyperlink>
        </w:p>
        <w:p w:rsidR="00B341F1" w:rsidRDefault="00000000" w14:paraId="4DE5E7BD" w14:textId="13807156">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41">
            <w:r w:rsidRPr="00953C9D" w:rsidR="00B341F1">
              <w:rPr>
                <w:rStyle w:val="Hyperlink"/>
              </w:rPr>
              <w:t xml:space="preserve">3.1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DEMOGRAPHICS</w:t>
            </w:r>
            <w:r w:rsidR="00B341F1">
              <w:rPr>
                <w:webHidden/>
              </w:rPr>
              <w:tab/>
            </w:r>
            <w:r w:rsidR="00B341F1">
              <w:rPr>
                <w:webHidden/>
              </w:rPr>
              <w:fldChar w:fldCharType="begin"/>
            </w:r>
            <w:r w:rsidR="00B341F1">
              <w:rPr>
                <w:webHidden/>
              </w:rPr>
              <w:instrText xml:space="preserve"> PAGEREF _Toc175055741 \h </w:instrText>
            </w:r>
            <w:r w:rsidR="00B341F1">
              <w:rPr>
                <w:webHidden/>
              </w:rPr>
            </w:r>
            <w:r w:rsidR="00B341F1">
              <w:rPr>
                <w:webHidden/>
              </w:rPr>
              <w:fldChar w:fldCharType="separate"/>
            </w:r>
            <w:r w:rsidR="0040790F">
              <w:rPr>
                <w:webHidden/>
              </w:rPr>
              <w:t>4</w:t>
            </w:r>
            <w:r w:rsidR="00B341F1">
              <w:rPr>
                <w:webHidden/>
              </w:rPr>
              <w:fldChar w:fldCharType="end"/>
            </w:r>
          </w:hyperlink>
        </w:p>
        <w:p w:rsidR="00B341F1" w:rsidRDefault="00000000" w14:paraId="07F8254A" w14:textId="610BB4B8">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42">
            <w:r w:rsidRPr="00953C9D" w:rsidR="00B341F1">
              <w:rPr>
                <w:rStyle w:val="Hyperlink"/>
              </w:rPr>
              <w:t xml:space="preserve">3.2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PUBLIC FACILITIES AND SERVICES</w:t>
            </w:r>
            <w:r w:rsidR="00B341F1">
              <w:rPr>
                <w:webHidden/>
              </w:rPr>
              <w:tab/>
            </w:r>
            <w:r w:rsidR="00B341F1">
              <w:rPr>
                <w:webHidden/>
              </w:rPr>
              <w:fldChar w:fldCharType="begin"/>
            </w:r>
            <w:r w:rsidR="00B341F1">
              <w:rPr>
                <w:webHidden/>
              </w:rPr>
              <w:instrText xml:space="preserve"> PAGEREF _Toc175055742 \h </w:instrText>
            </w:r>
            <w:r w:rsidR="00B341F1">
              <w:rPr>
                <w:webHidden/>
              </w:rPr>
            </w:r>
            <w:r w:rsidR="00B341F1">
              <w:rPr>
                <w:webHidden/>
              </w:rPr>
              <w:fldChar w:fldCharType="separate"/>
            </w:r>
            <w:r w:rsidR="0040790F">
              <w:rPr>
                <w:webHidden/>
              </w:rPr>
              <w:t>6</w:t>
            </w:r>
            <w:r w:rsidR="00B341F1">
              <w:rPr>
                <w:webHidden/>
              </w:rPr>
              <w:fldChar w:fldCharType="end"/>
            </w:r>
          </w:hyperlink>
        </w:p>
        <w:p w:rsidR="00B341F1" w:rsidRDefault="00000000" w14:paraId="55BB4360" w14:textId="6E4DBAE3">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43">
            <w:r w:rsidRPr="00953C9D" w:rsidR="00B341F1">
              <w:rPr>
                <w:rStyle w:val="Hyperlink"/>
              </w:rPr>
              <w:t>3.3</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FOOD ACCESS</w:t>
            </w:r>
            <w:r w:rsidR="00B341F1">
              <w:rPr>
                <w:webHidden/>
              </w:rPr>
              <w:tab/>
            </w:r>
            <w:r w:rsidR="00B341F1">
              <w:rPr>
                <w:webHidden/>
              </w:rPr>
              <w:fldChar w:fldCharType="begin"/>
            </w:r>
            <w:r w:rsidR="00B341F1">
              <w:rPr>
                <w:webHidden/>
              </w:rPr>
              <w:instrText xml:space="preserve"> PAGEREF _Toc175055743 \h </w:instrText>
            </w:r>
            <w:r w:rsidR="00B341F1">
              <w:rPr>
                <w:webHidden/>
              </w:rPr>
            </w:r>
            <w:r w:rsidR="00B341F1">
              <w:rPr>
                <w:webHidden/>
              </w:rPr>
              <w:fldChar w:fldCharType="separate"/>
            </w:r>
            <w:r w:rsidR="0040790F">
              <w:rPr>
                <w:webHidden/>
              </w:rPr>
              <w:t>9</w:t>
            </w:r>
            <w:r w:rsidR="00B341F1">
              <w:rPr>
                <w:webHidden/>
              </w:rPr>
              <w:fldChar w:fldCharType="end"/>
            </w:r>
          </w:hyperlink>
        </w:p>
        <w:p w:rsidR="00B341F1" w:rsidRDefault="00000000" w14:paraId="0C149C42" w14:textId="12CDE91F">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44">
            <w:r w:rsidRPr="00953C9D" w:rsidR="00B341F1">
              <w:rPr>
                <w:rStyle w:val="Hyperlink"/>
              </w:rPr>
              <w:t xml:space="preserve">3.4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BUSINESSES</w:t>
            </w:r>
            <w:r w:rsidR="00B341F1">
              <w:rPr>
                <w:webHidden/>
              </w:rPr>
              <w:tab/>
            </w:r>
            <w:r w:rsidR="00B341F1">
              <w:rPr>
                <w:webHidden/>
              </w:rPr>
              <w:fldChar w:fldCharType="begin"/>
            </w:r>
            <w:r w:rsidR="00B341F1">
              <w:rPr>
                <w:webHidden/>
              </w:rPr>
              <w:instrText xml:space="preserve"> PAGEREF _Toc175055744 \h </w:instrText>
            </w:r>
            <w:r w:rsidR="00B341F1">
              <w:rPr>
                <w:webHidden/>
              </w:rPr>
            </w:r>
            <w:r w:rsidR="00B341F1">
              <w:rPr>
                <w:webHidden/>
              </w:rPr>
              <w:fldChar w:fldCharType="separate"/>
            </w:r>
            <w:r w:rsidR="0040790F">
              <w:rPr>
                <w:webHidden/>
              </w:rPr>
              <w:t>9</w:t>
            </w:r>
            <w:r w:rsidR="00B341F1">
              <w:rPr>
                <w:webHidden/>
              </w:rPr>
              <w:fldChar w:fldCharType="end"/>
            </w:r>
          </w:hyperlink>
        </w:p>
        <w:p w:rsidR="00B341F1" w:rsidRDefault="00000000" w14:paraId="0DBB566A" w14:textId="5F3F7664">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45">
            <w:r w:rsidRPr="00953C9D" w:rsidR="00B341F1">
              <w:rPr>
                <w:rStyle w:val="Hyperlink"/>
              </w:rPr>
              <w:t xml:space="preserve">3.5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COMMUNITY STAKEHOLDERS</w:t>
            </w:r>
            <w:r w:rsidR="00B341F1">
              <w:rPr>
                <w:webHidden/>
              </w:rPr>
              <w:tab/>
            </w:r>
            <w:r w:rsidR="00B341F1">
              <w:rPr>
                <w:webHidden/>
              </w:rPr>
              <w:fldChar w:fldCharType="begin"/>
            </w:r>
            <w:r w:rsidR="00B341F1">
              <w:rPr>
                <w:webHidden/>
              </w:rPr>
              <w:instrText xml:space="preserve"> PAGEREF _Toc175055745 \h </w:instrText>
            </w:r>
            <w:r w:rsidR="00B341F1">
              <w:rPr>
                <w:webHidden/>
              </w:rPr>
            </w:r>
            <w:r w:rsidR="00B341F1">
              <w:rPr>
                <w:webHidden/>
              </w:rPr>
              <w:fldChar w:fldCharType="separate"/>
            </w:r>
            <w:r w:rsidR="0040790F">
              <w:rPr>
                <w:webHidden/>
              </w:rPr>
              <w:t>10</w:t>
            </w:r>
            <w:r w:rsidR="00B341F1">
              <w:rPr>
                <w:webHidden/>
              </w:rPr>
              <w:fldChar w:fldCharType="end"/>
            </w:r>
          </w:hyperlink>
        </w:p>
        <w:p w:rsidR="00B341F1" w:rsidRDefault="00000000" w14:paraId="66EECA17" w14:textId="5FC34D41">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46">
            <w:r w:rsidRPr="00953C9D" w:rsidR="00B341F1">
              <w:rPr>
                <w:rStyle w:val="Hyperlink"/>
                <w:rFonts w:ascii="Calibri" w:hAnsi="Calibri" w:cs="Calibri"/>
              </w:rPr>
              <w:t>SECTION 4 - SUMMARY OF PLANNING STUDIES</w:t>
            </w:r>
            <w:r w:rsidR="00B341F1">
              <w:rPr>
                <w:webHidden/>
              </w:rPr>
              <w:tab/>
            </w:r>
            <w:r w:rsidR="00B341F1">
              <w:rPr>
                <w:webHidden/>
              </w:rPr>
              <w:fldChar w:fldCharType="begin"/>
            </w:r>
            <w:r w:rsidR="00B341F1">
              <w:rPr>
                <w:webHidden/>
              </w:rPr>
              <w:instrText xml:space="preserve"> PAGEREF _Toc175055746 \h </w:instrText>
            </w:r>
            <w:r w:rsidR="00B341F1">
              <w:rPr>
                <w:webHidden/>
              </w:rPr>
            </w:r>
            <w:r w:rsidR="00B341F1">
              <w:rPr>
                <w:webHidden/>
              </w:rPr>
              <w:fldChar w:fldCharType="separate"/>
            </w:r>
            <w:r w:rsidR="0040790F">
              <w:rPr>
                <w:webHidden/>
              </w:rPr>
              <w:t>11</w:t>
            </w:r>
            <w:r w:rsidR="00B341F1">
              <w:rPr>
                <w:webHidden/>
              </w:rPr>
              <w:fldChar w:fldCharType="end"/>
            </w:r>
          </w:hyperlink>
        </w:p>
        <w:p w:rsidR="00B341F1" w:rsidRDefault="00000000" w14:paraId="71CBCD49" w14:textId="6F70D18D">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47">
            <w:r w:rsidRPr="00953C9D" w:rsidR="00B341F1">
              <w:rPr>
                <w:rStyle w:val="Hyperlink"/>
                <w:rFonts w:ascii="Calibri" w:hAnsi="Calibri" w:cs="Calibri"/>
              </w:rPr>
              <w:t>SECTION 5 - SITE-SPECIFIC CONSIDERATIONS</w:t>
            </w:r>
            <w:r w:rsidR="00B341F1">
              <w:rPr>
                <w:webHidden/>
              </w:rPr>
              <w:tab/>
            </w:r>
            <w:r w:rsidR="00B341F1">
              <w:rPr>
                <w:webHidden/>
              </w:rPr>
              <w:fldChar w:fldCharType="begin"/>
            </w:r>
            <w:r w:rsidR="00B341F1">
              <w:rPr>
                <w:webHidden/>
              </w:rPr>
              <w:instrText xml:space="preserve"> PAGEREF _Toc175055747 \h </w:instrText>
            </w:r>
            <w:r w:rsidR="00B341F1">
              <w:rPr>
                <w:webHidden/>
              </w:rPr>
            </w:r>
            <w:r w:rsidR="00B341F1">
              <w:rPr>
                <w:webHidden/>
              </w:rPr>
              <w:fldChar w:fldCharType="separate"/>
            </w:r>
            <w:r w:rsidR="0040790F">
              <w:rPr>
                <w:webHidden/>
              </w:rPr>
              <w:t>13</w:t>
            </w:r>
            <w:r w:rsidR="00B341F1">
              <w:rPr>
                <w:webHidden/>
              </w:rPr>
              <w:fldChar w:fldCharType="end"/>
            </w:r>
          </w:hyperlink>
        </w:p>
        <w:p w:rsidR="00B341F1" w:rsidRDefault="00000000" w14:paraId="328F702B" w14:textId="2A601F48">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48">
            <w:r w:rsidRPr="00953C9D" w:rsidR="00B341F1">
              <w:rPr>
                <w:rStyle w:val="Hyperlink"/>
              </w:rPr>
              <w:t xml:space="preserve">5.1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ZONING REGULATIONS</w:t>
            </w:r>
            <w:r w:rsidR="00B341F1">
              <w:rPr>
                <w:webHidden/>
              </w:rPr>
              <w:tab/>
            </w:r>
            <w:r w:rsidR="00B341F1">
              <w:rPr>
                <w:webHidden/>
              </w:rPr>
              <w:fldChar w:fldCharType="begin"/>
            </w:r>
            <w:r w:rsidR="00B341F1">
              <w:rPr>
                <w:webHidden/>
              </w:rPr>
              <w:instrText xml:space="preserve"> PAGEREF _Toc175055748 \h </w:instrText>
            </w:r>
            <w:r w:rsidR="00B341F1">
              <w:rPr>
                <w:webHidden/>
              </w:rPr>
            </w:r>
            <w:r w:rsidR="00B341F1">
              <w:rPr>
                <w:webHidden/>
              </w:rPr>
              <w:fldChar w:fldCharType="separate"/>
            </w:r>
            <w:r w:rsidR="0040790F">
              <w:rPr>
                <w:webHidden/>
              </w:rPr>
              <w:t>13</w:t>
            </w:r>
            <w:r w:rsidR="00B341F1">
              <w:rPr>
                <w:webHidden/>
              </w:rPr>
              <w:fldChar w:fldCharType="end"/>
            </w:r>
          </w:hyperlink>
        </w:p>
        <w:p w:rsidR="00B341F1" w:rsidRDefault="00000000" w14:paraId="43CEE4D5" w14:textId="1D84B81D">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49">
            <w:r w:rsidRPr="00953C9D" w:rsidR="00B341F1">
              <w:rPr>
                <w:rStyle w:val="Hyperlink"/>
              </w:rPr>
              <w:t xml:space="preserve">5.2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FLOODPLAINS</w:t>
            </w:r>
            <w:r w:rsidR="00B341F1">
              <w:rPr>
                <w:webHidden/>
              </w:rPr>
              <w:tab/>
            </w:r>
            <w:r w:rsidR="00B341F1">
              <w:rPr>
                <w:webHidden/>
              </w:rPr>
              <w:fldChar w:fldCharType="begin"/>
            </w:r>
            <w:r w:rsidR="00B341F1">
              <w:rPr>
                <w:webHidden/>
              </w:rPr>
              <w:instrText xml:space="preserve"> PAGEREF _Toc175055749 \h </w:instrText>
            </w:r>
            <w:r w:rsidR="00B341F1">
              <w:rPr>
                <w:webHidden/>
              </w:rPr>
            </w:r>
            <w:r w:rsidR="00B341F1">
              <w:rPr>
                <w:webHidden/>
              </w:rPr>
              <w:fldChar w:fldCharType="separate"/>
            </w:r>
            <w:r w:rsidR="0040790F">
              <w:rPr>
                <w:webHidden/>
              </w:rPr>
              <w:t>15</w:t>
            </w:r>
            <w:r w:rsidR="00B341F1">
              <w:rPr>
                <w:webHidden/>
              </w:rPr>
              <w:fldChar w:fldCharType="end"/>
            </w:r>
          </w:hyperlink>
        </w:p>
        <w:p w:rsidR="00B341F1" w:rsidRDefault="00000000" w14:paraId="732D9698" w14:textId="43E56815">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50">
            <w:r w:rsidRPr="00953C9D" w:rsidR="00B341F1">
              <w:rPr>
                <w:rStyle w:val="Hyperlink"/>
              </w:rPr>
              <w:t xml:space="preserve">5.3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WETLANDS</w:t>
            </w:r>
            <w:r w:rsidR="00B341F1">
              <w:rPr>
                <w:webHidden/>
              </w:rPr>
              <w:tab/>
            </w:r>
            <w:r w:rsidR="00B341F1">
              <w:rPr>
                <w:webHidden/>
              </w:rPr>
              <w:fldChar w:fldCharType="begin"/>
            </w:r>
            <w:r w:rsidR="00B341F1">
              <w:rPr>
                <w:webHidden/>
              </w:rPr>
              <w:instrText xml:space="preserve"> PAGEREF _Toc175055750 \h </w:instrText>
            </w:r>
            <w:r w:rsidR="00B341F1">
              <w:rPr>
                <w:webHidden/>
              </w:rPr>
            </w:r>
            <w:r w:rsidR="00B341F1">
              <w:rPr>
                <w:webHidden/>
              </w:rPr>
              <w:fldChar w:fldCharType="separate"/>
            </w:r>
            <w:r w:rsidR="0040790F">
              <w:rPr>
                <w:webHidden/>
              </w:rPr>
              <w:t>15</w:t>
            </w:r>
            <w:r w:rsidR="00B341F1">
              <w:rPr>
                <w:webHidden/>
              </w:rPr>
              <w:fldChar w:fldCharType="end"/>
            </w:r>
          </w:hyperlink>
        </w:p>
        <w:p w:rsidR="00B341F1" w:rsidRDefault="00000000" w14:paraId="36F72F8B" w14:textId="7D4DCEB1">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51">
            <w:r w:rsidRPr="00953C9D" w:rsidR="00B341F1">
              <w:rPr>
                <w:rStyle w:val="Hyperlink"/>
              </w:rPr>
              <w:t xml:space="preserve">5.4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SOILS</w:t>
            </w:r>
            <w:r w:rsidR="00B341F1">
              <w:rPr>
                <w:webHidden/>
              </w:rPr>
              <w:tab/>
            </w:r>
            <w:r w:rsidR="00B341F1">
              <w:rPr>
                <w:webHidden/>
              </w:rPr>
              <w:fldChar w:fldCharType="begin"/>
            </w:r>
            <w:r w:rsidR="00B341F1">
              <w:rPr>
                <w:webHidden/>
              </w:rPr>
              <w:instrText xml:space="preserve"> PAGEREF _Toc175055751 \h </w:instrText>
            </w:r>
            <w:r w:rsidR="00B341F1">
              <w:rPr>
                <w:webHidden/>
              </w:rPr>
            </w:r>
            <w:r w:rsidR="00B341F1">
              <w:rPr>
                <w:webHidden/>
              </w:rPr>
              <w:fldChar w:fldCharType="separate"/>
            </w:r>
            <w:r w:rsidR="0040790F">
              <w:rPr>
                <w:webHidden/>
              </w:rPr>
              <w:t>16</w:t>
            </w:r>
            <w:r w:rsidR="00B341F1">
              <w:rPr>
                <w:webHidden/>
              </w:rPr>
              <w:fldChar w:fldCharType="end"/>
            </w:r>
          </w:hyperlink>
        </w:p>
        <w:p w:rsidR="00B341F1" w:rsidRDefault="00000000" w14:paraId="43E7B7BF" w14:textId="7BF90D01">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52">
            <w:r w:rsidRPr="00953C9D" w:rsidR="00B341F1">
              <w:rPr>
                <w:rStyle w:val="Hyperlink"/>
              </w:rPr>
              <w:t xml:space="preserve">5.5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 xml:space="preserve">PUBLIC DRINKING WATER SUPPLY PROTECTION </w:t>
            </w:r>
            <w:r w:rsidRPr="00953C9D" w:rsidR="00B341F1">
              <w:rPr>
                <w:rStyle w:val="Hyperlink"/>
                <w:rFonts w:ascii="Calibri Light" w:hAnsi="Calibri Light" w:cs="Calibri Light"/>
              </w:rPr>
              <w:t>(Including Service Areas)</w:t>
            </w:r>
            <w:r w:rsidR="00B341F1">
              <w:rPr>
                <w:webHidden/>
              </w:rPr>
              <w:tab/>
            </w:r>
            <w:r w:rsidR="00B341F1">
              <w:rPr>
                <w:webHidden/>
              </w:rPr>
              <w:fldChar w:fldCharType="begin"/>
            </w:r>
            <w:r w:rsidR="00B341F1">
              <w:rPr>
                <w:webHidden/>
              </w:rPr>
              <w:instrText xml:space="preserve"> PAGEREF _Toc175055752 \h </w:instrText>
            </w:r>
            <w:r w:rsidR="00B341F1">
              <w:rPr>
                <w:webHidden/>
              </w:rPr>
            </w:r>
            <w:r w:rsidR="00B341F1">
              <w:rPr>
                <w:webHidden/>
              </w:rPr>
              <w:fldChar w:fldCharType="separate"/>
            </w:r>
            <w:r w:rsidR="0040790F">
              <w:rPr>
                <w:webHidden/>
              </w:rPr>
              <w:t>18</w:t>
            </w:r>
            <w:r w:rsidR="00B341F1">
              <w:rPr>
                <w:webHidden/>
              </w:rPr>
              <w:fldChar w:fldCharType="end"/>
            </w:r>
          </w:hyperlink>
        </w:p>
        <w:p w:rsidR="00B341F1" w:rsidRDefault="00000000" w14:paraId="2B80E278" w14:textId="67082A9D">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53">
            <w:r w:rsidRPr="00953C9D" w:rsidR="00B341F1">
              <w:rPr>
                <w:rStyle w:val="Hyperlink"/>
              </w:rPr>
              <w:t xml:space="preserve">5.6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 xml:space="preserve">NATURAL DIVERSITY DATABASE </w:t>
            </w:r>
            <w:r w:rsidRPr="00953C9D" w:rsidR="00B341F1">
              <w:rPr>
                <w:rStyle w:val="Hyperlink"/>
                <w:rFonts w:ascii="Calibri Light" w:hAnsi="Calibri Light" w:cs="Calibri Light"/>
              </w:rPr>
              <w:t>(State/Federal Listed Species &amp; Critical Habitat)</w:t>
            </w:r>
            <w:r w:rsidR="00B341F1">
              <w:rPr>
                <w:webHidden/>
              </w:rPr>
              <w:tab/>
            </w:r>
            <w:r w:rsidR="00B341F1">
              <w:rPr>
                <w:webHidden/>
              </w:rPr>
              <w:fldChar w:fldCharType="begin"/>
            </w:r>
            <w:r w:rsidR="00B341F1">
              <w:rPr>
                <w:webHidden/>
              </w:rPr>
              <w:instrText xml:space="preserve"> PAGEREF _Toc175055753 \h </w:instrText>
            </w:r>
            <w:r w:rsidR="00B341F1">
              <w:rPr>
                <w:webHidden/>
              </w:rPr>
            </w:r>
            <w:r w:rsidR="00B341F1">
              <w:rPr>
                <w:webHidden/>
              </w:rPr>
              <w:fldChar w:fldCharType="separate"/>
            </w:r>
            <w:r w:rsidR="0040790F">
              <w:rPr>
                <w:webHidden/>
              </w:rPr>
              <w:t>18</w:t>
            </w:r>
            <w:r w:rsidR="00B341F1">
              <w:rPr>
                <w:webHidden/>
              </w:rPr>
              <w:fldChar w:fldCharType="end"/>
            </w:r>
          </w:hyperlink>
        </w:p>
        <w:p w:rsidR="00B341F1" w:rsidRDefault="00000000" w14:paraId="0A7CE565" w14:textId="7B7B8CD4">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54">
            <w:r w:rsidRPr="00953C9D" w:rsidR="00B341F1">
              <w:rPr>
                <w:rStyle w:val="Hyperlink"/>
              </w:rPr>
              <w:t xml:space="preserve">5.7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COMMUNITY VULNERABILITY TO EFFECTS OF CLIMATE CHANGE</w:t>
            </w:r>
            <w:r w:rsidR="00B341F1">
              <w:rPr>
                <w:webHidden/>
              </w:rPr>
              <w:tab/>
            </w:r>
            <w:r w:rsidR="00B341F1">
              <w:rPr>
                <w:webHidden/>
              </w:rPr>
              <w:fldChar w:fldCharType="begin"/>
            </w:r>
            <w:r w:rsidR="00B341F1">
              <w:rPr>
                <w:webHidden/>
              </w:rPr>
              <w:instrText xml:space="preserve"> PAGEREF _Toc175055754 \h </w:instrText>
            </w:r>
            <w:r w:rsidR="00B341F1">
              <w:rPr>
                <w:webHidden/>
              </w:rPr>
            </w:r>
            <w:r w:rsidR="00B341F1">
              <w:rPr>
                <w:webHidden/>
              </w:rPr>
              <w:fldChar w:fldCharType="separate"/>
            </w:r>
            <w:r w:rsidR="0040790F">
              <w:rPr>
                <w:webHidden/>
              </w:rPr>
              <w:t>18</w:t>
            </w:r>
            <w:r w:rsidR="00B341F1">
              <w:rPr>
                <w:webHidden/>
              </w:rPr>
              <w:fldChar w:fldCharType="end"/>
            </w:r>
          </w:hyperlink>
        </w:p>
        <w:p w:rsidR="00B341F1" w:rsidRDefault="00000000" w14:paraId="74791853" w14:textId="2C157BA2">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55">
            <w:r w:rsidRPr="00953C9D" w:rsidR="00B341F1">
              <w:rPr>
                <w:rStyle w:val="Hyperlink"/>
              </w:rPr>
              <w:t>SECTION 6 - TRAFFIC &amp; INFRASTRUCTURE ASSESSMENT</w:t>
            </w:r>
            <w:r w:rsidR="00B341F1">
              <w:rPr>
                <w:webHidden/>
              </w:rPr>
              <w:tab/>
            </w:r>
            <w:r w:rsidR="00B341F1">
              <w:rPr>
                <w:webHidden/>
              </w:rPr>
              <w:fldChar w:fldCharType="begin"/>
            </w:r>
            <w:r w:rsidR="00B341F1">
              <w:rPr>
                <w:webHidden/>
              </w:rPr>
              <w:instrText xml:space="preserve"> PAGEREF _Toc175055755 \h </w:instrText>
            </w:r>
            <w:r w:rsidR="00B341F1">
              <w:rPr>
                <w:webHidden/>
              </w:rPr>
            </w:r>
            <w:r w:rsidR="00B341F1">
              <w:rPr>
                <w:webHidden/>
              </w:rPr>
              <w:fldChar w:fldCharType="separate"/>
            </w:r>
            <w:r w:rsidR="0040790F">
              <w:rPr>
                <w:webHidden/>
              </w:rPr>
              <w:t>19</w:t>
            </w:r>
            <w:r w:rsidR="00B341F1">
              <w:rPr>
                <w:webHidden/>
              </w:rPr>
              <w:fldChar w:fldCharType="end"/>
            </w:r>
          </w:hyperlink>
        </w:p>
        <w:p w:rsidR="00B341F1" w:rsidRDefault="00000000" w14:paraId="64A710AD" w14:textId="6A4BC83B">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56">
            <w:r w:rsidRPr="00953C9D" w:rsidR="00B341F1">
              <w:rPr>
                <w:rStyle w:val="Hyperlink"/>
              </w:rPr>
              <w:t xml:space="preserve">6.1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UTILITIES</w:t>
            </w:r>
            <w:r w:rsidR="00B341F1">
              <w:rPr>
                <w:webHidden/>
              </w:rPr>
              <w:tab/>
            </w:r>
            <w:r w:rsidR="00B341F1">
              <w:rPr>
                <w:webHidden/>
              </w:rPr>
              <w:fldChar w:fldCharType="begin"/>
            </w:r>
            <w:r w:rsidR="00B341F1">
              <w:rPr>
                <w:webHidden/>
              </w:rPr>
              <w:instrText xml:space="preserve"> PAGEREF _Toc175055756 \h </w:instrText>
            </w:r>
            <w:r w:rsidR="00B341F1">
              <w:rPr>
                <w:webHidden/>
              </w:rPr>
            </w:r>
            <w:r w:rsidR="00B341F1">
              <w:rPr>
                <w:webHidden/>
              </w:rPr>
              <w:fldChar w:fldCharType="separate"/>
            </w:r>
            <w:r w:rsidR="0040790F">
              <w:rPr>
                <w:webHidden/>
              </w:rPr>
              <w:t>19</w:t>
            </w:r>
            <w:r w:rsidR="00B341F1">
              <w:rPr>
                <w:webHidden/>
              </w:rPr>
              <w:fldChar w:fldCharType="end"/>
            </w:r>
          </w:hyperlink>
        </w:p>
        <w:p w:rsidR="00B341F1" w:rsidRDefault="00000000" w14:paraId="7837A5AB" w14:textId="72BF78DC">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57">
            <w:r w:rsidRPr="00953C9D" w:rsidR="00B341F1">
              <w:rPr>
                <w:rStyle w:val="Hyperlink"/>
              </w:rPr>
              <w:t xml:space="preserve">6.2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TRAFFIC ASSESSMENT</w:t>
            </w:r>
            <w:r w:rsidR="00B341F1">
              <w:rPr>
                <w:webHidden/>
              </w:rPr>
              <w:tab/>
            </w:r>
            <w:r w:rsidR="00B341F1">
              <w:rPr>
                <w:webHidden/>
              </w:rPr>
              <w:fldChar w:fldCharType="begin"/>
            </w:r>
            <w:r w:rsidR="00B341F1">
              <w:rPr>
                <w:webHidden/>
              </w:rPr>
              <w:instrText xml:space="preserve"> PAGEREF _Toc175055757 \h </w:instrText>
            </w:r>
            <w:r w:rsidR="00B341F1">
              <w:rPr>
                <w:webHidden/>
              </w:rPr>
            </w:r>
            <w:r w:rsidR="00B341F1">
              <w:rPr>
                <w:webHidden/>
              </w:rPr>
              <w:fldChar w:fldCharType="separate"/>
            </w:r>
            <w:r w:rsidR="0040790F">
              <w:rPr>
                <w:webHidden/>
              </w:rPr>
              <w:t>22</w:t>
            </w:r>
            <w:r w:rsidR="00B341F1">
              <w:rPr>
                <w:webHidden/>
              </w:rPr>
              <w:fldChar w:fldCharType="end"/>
            </w:r>
          </w:hyperlink>
        </w:p>
        <w:p w:rsidR="00B341F1" w:rsidRDefault="00000000" w14:paraId="09DB95BF" w14:textId="02E0202F">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58">
            <w:r w:rsidRPr="00953C9D" w:rsidR="00B341F1">
              <w:rPr>
                <w:rStyle w:val="Hyperlink"/>
              </w:rPr>
              <w:t>SECTION 7 - ENVIRONMENTAL ASSESSMENTS</w:t>
            </w:r>
            <w:r w:rsidR="00B341F1">
              <w:rPr>
                <w:webHidden/>
              </w:rPr>
              <w:tab/>
            </w:r>
            <w:r w:rsidR="00B341F1">
              <w:rPr>
                <w:webHidden/>
              </w:rPr>
              <w:fldChar w:fldCharType="begin"/>
            </w:r>
            <w:r w:rsidR="00B341F1">
              <w:rPr>
                <w:webHidden/>
              </w:rPr>
              <w:instrText xml:space="preserve"> PAGEREF _Toc175055758 \h </w:instrText>
            </w:r>
            <w:r w:rsidR="00B341F1">
              <w:rPr>
                <w:webHidden/>
              </w:rPr>
            </w:r>
            <w:r w:rsidR="00B341F1">
              <w:rPr>
                <w:webHidden/>
              </w:rPr>
              <w:fldChar w:fldCharType="separate"/>
            </w:r>
            <w:r w:rsidR="0040790F">
              <w:rPr>
                <w:webHidden/>
              </w:rPr>
              <w:t>24</w:t>
            </w:r>
            <w:r w:rsidR="00B341F1">
              <w:rPr>
                <w:webHidden/>
              </w:rPr>
              <w:fldChar w:fldCharType="end"/>
            </w:r>
          </w:hyperlink>
        </w:p>
        <w:p w:rsidR="00B341F1" w:rsidRDefault="00000000" w14:paraId="480C8758" w14:textId="184EBE4C">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59">
            <w:r w:rsidRPr="00953C9D" w:rsidR="00B341F1">
              <w:rPr>
                <w:rStyle w:val="Hyperlink"/>
              </w:rPr>
              <w:t xml:space="preserve">7.1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SUMMARY OF ENVIRONMENTAL SITE ASSESSMENTS</w:t>
            </w:r>
            <w:r w:rsidR="00B341F1">
              <w:rPr>
                <w:webHidden/>
              </w:rPr>
              <w:tab/>
            </w:r>
            <w:r w:rsidR="00B341F1">
              <w:rPr>
                <w:webHidden/>
              </w:rPr>
              <w:fldChar w:fldCharType="begin"/>
            </w:r>
            <w:r w:rsidR="00B341F1">
              <w:rPr>
                <w:webHidden/>
              </w:rPr>
              <w:instrText xml:space="preserve"> PAGEREF _Toc175055759 \h </w:instrText>
            </w:r>
            <w:r w:rsidR="00B341F1">
              <w:rPr>
                <w:webHidden/>
              </w:rPr>
            </w:r>
            <w:r w:rsidR="00B341F1">
              <w:rPr>
                <w:webHidden/>
              </w:rPr>
              <w:fldChar w:fldCharType="separate"/>
            </w:r>
            <w:r w:rsidR="0040790F">
              <w:rPr>
                <w:webHidden/>
              </w:rPr>
              <w:t>24</w:t>
            </w:r>
            <w:r w:rsidR="00B341F1">
              <w:rPr>
                <w:webHidden/>
              </w:rPr>
              <w:fldChar w:fldCharType="end"/>
            </w:r>
          </w:hyperlink>
        </w:p>
        <w:p w:rsidR="00B341F1" w:rsidRDefault="00000000" w14:paraId="23B11556" w14:textId="360E06D6">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60">
            <w:r w:rsidRPr="00953C9D" w:rsidR="00B341F1">
              <w:rPr>
                <w:rStyle w:val="Hyperlink"/>
              </w:rPr>
              <w:t xml:space="preserve">7.2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REMEDIAL RESTRICTIONS</w:t>
            </w:r>
            <w:r w:rsidR="00B341F1">
              <w:rPr>
                <w:webHidden/>
              </w:rPr>
              <w:tab/>
            </w:r>
            <w:r w:rsidR="00B341F1">
              <w:rPr>
                <w:webHidden/>
              </w:rPr>
              <w:fldChar w:fldCharType="begin"/>
            </w:r>
            <w:r w:rsidR="00B341F1">
              <w:rPr>
                <w:webHidden/>
              </w:rPr>
              <w:instrText xml:space="preserve"> PAGEREF _Toc175055760 \h </w:instrText>
            </w:r>
            <w:r w:rsidR="00B341F1">
              <w:rPr>
                <w:webHidden/>
              </w:rPr>
            </w:r>
            <w:r w:rsidR="00B341F1">
              <w:rPr>
                <w:webHidden/>
              </w:rPr>
              <w:fldChar w:fldCharType="separate"/>
            </w:r>
            <w:r w:rsidR="0040790F">
              <w:rPr>
                <w:webHidden/>
              </w:rPr>
              <w:t>25</w:t>
            </w:r>
            <w:r w:rsidR="00B341F1">
              <w:rPr>
                <w:webHidden/>
              </w:rPr>
              <w:fldChar w:fldCharType="end"/>
            </w:r>
          </w:hyperlink>
        </w:p>
        <w:p w:rsidR="00B341F1" w:rsidRDefault="00000000" w14:paraId="5B8C39F7" w14:textId="15293A4C">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61">
            <w:r w:rsidRPr="00953C9D" w:rsidR="00B341F1">
              <w:rPr>
                <w:rStyle w:val="Hyperlink"/>
                <w:rFonts w:ascii="Calibri" w:hAnsi="Calibri" w:cs="Calibri"/>
              </w:rPr>
              <w:t>SECTION 8 - REDEVELOPMENT SCENARIOS</w:t>
            </w:r>
            <w:r w:rsidR="00B341F1">
              <w:rPr>
                <w:webHidden/>
              </w:rPr>
              <w:tab/>
            </w:r>
            <w:r w:rsidR="00B341F1">
              <w:rPr>
                <w:webHidden/>
              </w:rPr>
              <w:fldChar w:fldCharType="begin"/>
            </w:r>
            <w:r w:rsidR="00B341F1">
              <w:rPr>
                <w:webHidden/>
              </w:rPr>
              <w:instrText xml:space="preserve"> PAGEREF _Toc175055761 \h </w:instrText>
            </w:r>
            <w:r w:rsidR="00B341F1">
              <w:rPr>
                <w:webHidden/>
              </w:rPr>
            </w:r>
            <w:r w:rsidR="00B341F1">
              <w:rPr>
                <w:webHidden/>
              </w:rPr>
              <w:fldChar w:fldCharType="separate"/>
            </w:r>
            <w:r w:rsidR="0040790F">
              <w:rPr>
                <w:webHidden/>
              </w:rPr>
              <w:t>25</w:t>
            </w:r>
            <w:r w:rsidR="00B341F1">
              <w:rPr>
                <w:webHidden/>
              </w:rPr>
              <w:fldChar w:fldCharType="end"/>
            </w:r>
          </w:hyperlink>
        </w:p>
        <w:p w:rsidR="00B341F1" w:rsidRDefault="00000000" w14:paraId="2D989BA3" w14:textId="6030C062">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62">
            <w:r w:rsidRPr="00953C9D" w:rsidR="00B341F1">
              <w:rPr>
                <w:rStyle w:val="Hyperlink"/>
              </w:rPr>
              <w:t xml:space="preserve">8.1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CRITERIA FOR REUSE ASSESSMENT</w:t>
            </w:r>
            <w:r w:rsidR="00B341F1">
              <w:rPr>
                <w:webHidden/>
              </w:rPr>
              <w:tab/>
            </w:r>
            <w:r w:rsidR="00B341F1">
              <w:rPr>
                <w:webHidden/>
              </w:rPr>
              <w:fldChar w:fldCharType="begin"/>
            </w:r>
            <w:r w:rsidR="00B341F1">
              <w:rPr>
                <w:webHidden/>
              </w:rPr>
              <w:instrText xml:space="preserve"> PAGEREF _Toc175055762 \h </w:instrText>
            </w:r>
            <w:r w:rsidR="00B341F1">
              <w:rPr>
                <w:webHidden/>
              </w:rPr>
            </w:r>
            <w:r w:rsidR="00B341F1">
              <w:rPr>
                <w:webHidden/>
              </w:rPr>
              <w:fldChar w:fldCharType="separate"/>
            </w:r>
            <w:r w:rsidR="0040790F">
              <w:rPr>
                <w:webHidden/>
              </w:rPr>
              <w:t>25</w:t>
            </w:r>
            <w:r w:rsidR="00B341F1">
              <w:rPr>
                <w:webHidden/>
              </w:rPr>
              <w:fldChar w:fldCharType="end"/>
            </w:r>
          </w:hyperlink>
        </w:p>
        <w:p w:rsidR="00B341F1" w:rsidRDefault="00000000" w14:paraId="52978D10" w14:textId="609EBE37">
          <w:pPr>
            <w:pStyle w:val="TOC2"/>
            <w:tabs>
              <w:tab w:val="left" w:pos="720"/>
            </w:tabs>
            <w:rPr>
              <w:rFonts w:asciiTheme="minorHAnsi" w:hAnsiTheme="minorHAnsi" w:eastAsiaTheme="minorEastAsia" w:cstheme="minorBidi"/>
              <w:b w:val="0"/>
              <w:bCs w:val="0"/>
              <w:kern w:val="2"/>
              <w:sz w:val="24"/>
              <w:szCs w:val="24"/>
              <w:lang w:val="en-US"/>
              <w14:ligatures w14:val="standardContextual"/>
            </w:rPr>
          </w:pPr>
          <w:hyperlink w:history="1" w:anchor="_Toc175055763">
            <w:r w:rsidRPr="00953C9D" w:rsidR="00B341F1">
              <w:rPr>
                <w:rStyle w:val="Hyperlink"/>
              </w:rPr>
              <w:t xml:space="preserve">8.2 </w:t>
            </w:r>
            <w:r w:rsidR="00B341F1">
              <w:rPr>
                <w:rFonts w:asciiTheme="minorHAnsi" w:hAnsiTheme="minorHAnsi" w:eastAsiaTheme="minorEastAsia" w:cstheme="minorBidi"/>
                <w:b w:val="0"/>
                <w:bCs w:val="0"/>
                <w:kern w:val="2"/>
                <w:sz w:val="24"/>
                <w:szCs w:val="24"/>
                <w:lang w:val="en-US"/>
                <w14:ligatures w14:val="standardContextual"/>
              </w:rPr>
              <w:tab/>
            </w:r>
            <w:r w:rsidRPr="00953C9D" w:rsidR="00B341F1">
              <w:rPr>
                <w:rStyle w:val="Hyperlink"/>
              </w:rPr>
              <w:t>REUSE ALTERNATIVES</w:t>
            </w:r>
            <w:r w:rsidR="00B341F1">
              <w:rPr>
                <w:webHidden/>
              </w:rPr>
              <w:tab/>
            </w:r>
            <w:r w:rsidR="00B341F1">
              <w:rPr>
                <w:webHidden/>
              </w:rPr>
              <w:fldChar w:fldCharType="begin"/>
            </w:r>
            <w:r w:rsidR="00B341F1">
              <w:rPr>
                <w:webHidden/>
              </w:rPr>
              <w:instrText xml:space="preserve"> PAGEREF _Toc175055763 \h </w:instrText>
            </w:r>
            <w:r w:rsidR="00B341F1">
              <w:rPr>
                <w:webHidden/>
              </w:rPr>
            </w:r>
            <w:r w:rsidR="00B341F1">
              <w:rPr>
                <w:webHidden/>
              </w:rPr>
              <w:fldChar w:fldCharType="separate"/>
            </w:r>
            <w:r w:rsidR="0040790F">
              <w:rPr>
                <w:webHidden/>
              </w:rPr>
              <w:t>27</w:t>
            </w:r>
            <w:r w:rsidR="00B341F1">
              <w:rPr>
                <w:webHidden/>
              </w:rPr>
              <w:fldChar w:fldCharType="end"/>
            </w:r>
          </w:hyperlink>
        </w:p>
        <w:p w:rsidR="00B341F1" w:rsidRDefault="00000000" w14:paraId="1B0B7848" w14:textId="2DB5FD25">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64">
            <w:r w:rsidRPr="00953C9D" w:rsidR="00B341F1">
              <w:rPr>
                <w:rStyle w:val="Hyperlink"/>
                <w:rFonts w:ascii="Calibri" w:hAnsi="Calibri" w:cs="Calibri"/>
              </w:rPr>
              <w:t>REFERENCES</w:t>
            </w:r>
            <w:r w:rsidR="00B341F1">
              <w:rPr>
                <w:webHidden/>
              </w:rPr>
              <w:tab/>
            </w:r>
            <w:r w:rsidR="00B341F1">
              <w:rPr>
                <w:webHidden/>
              </w:rPr>
              <w:fldChar w:fldCharType="begin"/>
            </w:r>
            <w:r w:rsidR="00B341F1">
              <w:rPr>
                <w:webHidden/>
              </w:rPr>
              <w:instrText xml:space="preserve"> PAGEREF _Toc175055764 \h </w:instrText>
            </w:r>
            <w:r w:rsidR="00B341F1">
              <w:rPr>
                <w:webHidden/>
              </w:rPr>
            </w:r>
            <w:r w:rsidR="00B341F1">
              <w:rPr>
                <w:webHidden/>
              </w:rPr>
              <w:fldChar w:fldCharType="separate"/>
            </w:r>
            <w:r w:rsidR="0040790F">
              <w:rPr>
                <w:webHidden/>
              </w:rPr>
              <w:t>44</w:t>
            </w:r>
            <w:r w:rsidR="00B341F1">
              <w:rPr>
                <w:webHidden/>
              </w:rPr>
              <w:fldChar w:fldCharType="end"/>
            </w:r>
          </w:hyperlink>
        </w:p>
        <w:p w:rsidR="00B341F1" w:rsidRDefault="00000000" w14:paraId="221210FD" w14:textId="6F8C65D8">
          <w:pPr>
            <w:pStyle w:val="TOC1"/>
            <w:rPr>
              <w:rFonts w:asciiTheme="minorHAnsi" w:hAnsiTheme="minorHAnsi" w:eastAsiaTheme="minorEastAsia" w:cstheme="minorBidi"/>
              <w:b w:val="0"/>
              <w:bCs w:val="0"/>
              <w:kern w:val="2"/>
              <w:sz w:val="24"/>
              <w:szCs w:val="24"/>
              <w:lang w:val="en-US"/>
              <w14:ligatures w14:val="standardContextual"/>
            </w:rPr>
          </w:pPr>
          <w:hyperlink w:history="1" w:anchor="_Toc175055765">
            <w:r w:rsidRPr="00953C9D" w:rsidR="00B341F1">
              <w:rPr>
                <w:rStyle w:val="Hyperlink"/>
                <w:rFonts w:ascii="Calibri" w:hAnsi="Calibri" w:cs="Calibri"/>
              </w:rPr>
              <w:t>APPENDICES</w:t>
            </w:r>
            <w:r w:rsidR="00B341F1">
              <w:rPr>
                <w:webHidden/>
              </w:rPr>
              <w:tab/>
            </w:r>
            <w:r w:rsidR="00B341F1">
              <w:rPr>
                <w:webHidden/>
              </w:rPr>
              <w:fldChar w:fldCharType="begin"/>
            </w:r>
            <w:r w:rsidR="00B341F1">
              <w:rPr>
                <w:webHidden/>
              </w:rPr>
              <w:instrText xml:space="preserve"> PAGEREF _Toc175055765 \h </w:instrText>
            </w:r>
            <w:r w:rsidR="00B341F1">
              <w:rPr>
                <w:webHidden/>
              </w:rPr>
            </w:r>
            <w:r w:rsidR="00B341F1">
              <w:rPr>
                <w:webHidden/>
              </w:rPr>
              <w:fldChar w:fldCharType="separate"/>
            </w:r>
            <w:r w:rsidR="0040790F">
              <w:rPr>
                <w:webHidden/>
              </w:rPr>
              <w:t>46</w:t>
            </w:r>
            <w:r w:rsidR="00B341F1">
              <w:rPr>
                <w:webHidden/>
              </w:rPr>
              <w:fldChar w:fldCharType="end"/>
            </w:r>
          </w:hyperlink>
        </w:p>
        <w:p w:rsidR="00DC3FE7" w:rsidRDefault="00DC3FE7" w14:paraId="471B0088" w14:textId="2A22818B">
          <w:r>
            <w:rPr>
              <w:b/>
              <w:bCs/>
              <w:noProof/>
            </w:rPr>
            <w:fldChar w:fldCharType="end"/>
          </w:r>
        </w:p>
      </w:sdtContent>
    </w:sdt>
    <w:p w:rsidRPr="003506E3" w:rsidR="007F4A17" w:rsidP="00C03845" w:rsidRDefault="007F4A17" w14:paraId="177F71F2" w14:textId="77777777">
      <w:pPr>
        <w:pStyle w:val="Heading1"/>
        <w:spacing w:before="240" w:after="240"/>
        <w:rPr>
          <w:rFonts w:ascii="Calibri" w:hAnsi="Calibri" w:cs="Calibri"/>
          <w:color w:val="00B050"/>
          <w:sz w:val="28"/>
          <w:szCs w:val="28"/>
        </w:rPr>
      </w:pPr>
      <w:bookmarkStart w:name="_Toc175055735" w:id="2"/>
      <w:r w:rsidRPr="003506E3">
        <w:rPr>
          <w:rFonts w:ascii="Calibri" w:hAnsi="Calibri" w:cs="Calibri"/>
          <w:color w:val="00B050"/>
          <w:sz w:val="28"/>
          <w:szCs w:val="28"/>
        </w:rPr>
        <w:t>LIST OF FIGURES</w:t>
      </w:r>
      <w:bookmarkEnd w:id="2"/>
    </w:p>
    <w:p w:rsidR="007F4A17" w:rsidP="00D706EA" w:rsidRDefault="00D706EA" w14:paraId="0F4309B7" w14:textId="4ACE3CF3">
      <w:pPr>
        <w:tabs>
          <w:tab w:val="left" w:pos="1365"/>
        </w:tabs>
        <w:spacing w:before="120" w:after="120"/>
        <w:rPr>
          <w:rFonts w:ascii="Calibri Light" w:hAnsi="Calibri Light" w:cs="Calibri Light"/>
          <w:lang w:val="en-US"/>
        </w:rPr>
      </w:pPr>
      <w:r>
        <w:rPr>
          <w:rFonts w:ascii="Calibri Light" w:hAnsi="Calibri Light" w:cs="Calibri Light"/>
          <w:lang w:val="en-US"/>
        </w:rPr>
        <w:t xml:space="preserve">Figure 1. </w:t>
      </w:r>
      <w:r w:rsidR="002319C5">
        <w:rPr>
          <w:rFonts w:ascii="Calibri Light" w:hAnsi="Calibri Light" w:cs="Calibri Light"/>
          <w:lang w:val="en-US"/>
        </w:rPr>
        <w:t xml:space="preserve">Map Showing the </w:t>
      </w:r>
      <w:r w:rsidRPr="6C22B934" w:rsidR="002319C5">
        <w:rPr>
          <w:rFonts w:ascii="Calibri Light" w:hAnsi="Calibri Light" w:cs="Calibri Light"/>
          <w:lang w:val="en-US"/>
        </w:rPr>
        <w:t xml:space="preserve">Target Site </w:t>
      </w:r>
      <w:r w:rsidR="002319C5">
        <w:rPr>
          <w:rFonts w:ascii="Calibri Light" w:hAnsi="Calibri Light" w:cs="Calibri Light"/>
          <w:lang w:val="en-US"/>
        </w:rPr>
        <w:t>Location</w:t>
      </w:r>
    </w:p>
    <w:p w:rsidR="00D706EA" w:rsidP="00D706EA" w:rsidRDefault="00D706EA" w14:paraId="018889A5" w14:textId="45F60B01">
      <w:pPr>
        <w:tabs>
          <w:tab w:val="left" w:pos="1365"/>
        </w:tabs>
        <w:spacing w:before="120" w:after="120"/>
        <w:rPr>
          <w:rFonts w:ascii="Calibri Light" w:hAnsi="Calibri Light" w:cs="Calibri Light"/>
          <w:lang w:val="en-US"/>
        </w:rPr>
      </w:pPr>
      <w:r>
        <w:rPr>
          <w:rFonts w:ascii="Calibri Light" w:hAnsi="Calibri Light" w:cs="Calibri Light"/>
          <w:lang w:val="en-US"/>
        </w:rPr>
        <w:t xml:space="preserve">Figure 2. </w:t>
      </w:r>
      <w:r w:rsidR="002319C5">
        <w:rPr>
          <w:rFonts w:ascii="Calibri Light" w:hAnsi="Calibri Light" w:cs="Calibri Light"/>
          <w:lang w:val="en-US"/>
        </w:rPr>
        <w:t xml:space="preserve">Target Site Parcel Map </w:t>
      </w:r>
    </w:p>
    <w:p w:rsidR="002319C5" w:rsidP="00744445" w:rsidRDefault="002319C5" w14:paraId="28575CD5" w14:textId="08E8E246">
      <w:pPr>
        <w:tabs>
          <w:tab w:val="left" w:pos="1365"/>
          <w:tab w:val="left" w:pos="8490"/>
        </w:tabs>
        <w:spacing w:before="120" w:after="120"/>
        <w:rPr>
          <w:rFonts w:ascii="Calibri Light" w:hAnsi="Calibri Light" w:cs="Calibri Light"/>
        </w:rPr>
      </w:pPr>
      <w:r>
        <w:rPr>
          <w:rFonts w:ascii="Calibri Light" w:hAnsi="Calibri Light" w:cs="Calibri Light"/>
          <w:lang w:val="en-US"/>
        </w:rPr>
        <w:t xml:space="preserve">Figure 3. </w:t>
      </w:r>
      <w:r>
        <w:rPr>
          <w:rFonts w:ascii="Calibri Light" w:hAnsi="Calibri Light" w:cs="Calibri Light"/>
        </w:rPr>
        <w:t>Excerpt from USGS Topographic Map for Town of Coventry</w:t>
      </w:r>
      <w:r w:rsidR="00744445">
        <w:rPr>
          <w:rFonts w:ascii="Calibri Light" w:hAnsi="Calibri Light" w:cs="Calibri Light"/>
        </w:rPr>
        <w:tab/>
      </w:r>
    </w:p>
    <w:p w:rsidR="002319C5" w:rsidP="00D706EA" w:rsidRDefault="002319C5" w14:paraId="530B41ED" w14:textId="1532941E">
      <w:pPr>
        <w:tabs>
          <w:tab w:val="left" w:pos="1365"/>
        </w:tabs>
        <w:spacing w:before="120" w:after="120"/>
        <w:rPr>
          <w:rFonts w:ascii="Calibri Light" w:hAnsi="Calibri Light" w:cs="Calibri Light"/>
          <w:lang w:val="en-US"/>
        </w:rPr>
      </w:pPr>
      <w:r>
        <w:rPr>
          <w:rFonts w:ascii="Calibri Light" w:hAnsi="Calibri Light" w:cs="Calibri Light"/>
        </w:rPr>
        <w:t xml:space="preserve">Figure 4. </w:t>
      </w:r>
      <w:r w:rsidRPr="6C22B934">
        <w:rPr>
          <w:rFonts w:ascii="Calibri Light" w:hAnsi="Calibri Light" w:cs="Calibri Light"/>
          <w:lang w:val="en-US"/>
        </w:rPr>
        <w:t>Population Trends</w:t>
      </w:r>
      <w:r>
        <w:rPr>
          <w:rFonts w:ascii="Calibri Light" w:hAnsi="Calibri Light" w:cs="Calibri Light"/>
          <w:lang w:val="en-US"/>
        </w:rPr>
        <w:t>,</w:t>
      </w:r>
      <w:r w:rsidRPr="6C22B934">
        <w:rPr>
          <w:rFonts w:ascii="Calibri Light" w:hAnsi="Calibri Light" w:cs="Calibri Light"/>
          <w:lang w:val="en-US"/>
        </w:rPr>
        <w:t xml:space="preserve"> 2011 to 2021</w:t>
      </w:r>
    </w:p>
    <w:p w:rsidR="002319C5" w:rsidP="00D706EA" w:rsidRDefault="002319C5" w14:paraId="4229F5A6" w14:textId="09DD42FA">
      <w:pPr>
        <w:tabs>
          <w:tab w:val="left" w:pos="1365"/>
        </w:tabs>
        <w:spacing w:before="120" w:after="120"/>
        <w:rPr>
          <w:rFonts w:ascii="Calibri Light" w:hAnsi="Calibri Light" w:cs="Calibri Light"/>
          <w:lang w:val="en-US"/>
        </w:rPr>
      </w:pPr>
      <w:r>
        <w:rPr>
          <w:rFonts w:ascii="Calibri Light" w:hAnsi="Calibri Light" w:cs="Calibri Light"/>
          <w:lang w:val="en-US"/>
        </w:rPr>
        <w:t xml:space="preserve">Figure 5. Geographic Boundaries of South Coventry Census Designated Place </w:t>
      </w:r>
    </w:p>
    <w:p w:rsidR="002319C5" w:rsidP="00D706EA" w:rsidRDefault="002319C5" w14:paraId="2D091832" w14:textId="36703C2E">
      <w:pPr>
        <w:tabs>
          <w:tab w:val="left" w:pos="1365"/>
        </w:tabs>
        <w:spacing w:before="120" w:after="120"/>
        <w:rPr>
          <w:rFonts w:ascii="Calibri Light" w:hAnsi="Calibri Light" w:cs="Calibri Light"/>
        </w:rPr>
      </w:pPr>
      <w:r w:rsidRPr="002319C5">
        <w:rPr>
          <w:rFonts w:ascii="Calibri Light" w:hAnsi="Calibri Light" w:cs="Calibri Light"/>
        </w:rPr>
        <w:t>Figure 6.</w:t>
      </w:r>
      <w:r>
        <w:rPr>
          <w:rFonts w:ascii="Calibri Light" w:hAnsi="Calibri Light" w:cs="Calibri Light"/>
          <w:b/>
          <w:bCs/>
        </w:rPr>
        <w:t xml:space="preserve"> </w:t>
      </w:r>
      <w:r>
        <w:rPr>
          <w:rFonts w:ascii="Calibri Light" w:hAnsi="Calibri Light" w:cs="Calibri Light"/>
        </w:rPr>
        <w:t>Excerpt from Mill Brook Trail and Park Brochure</w:t>
      </w:r>
    </w:p>
    <w:p w:rsidR="002319C5" w:rsidP="00D706EA" w:rsidRDefault="002319C5" w14:paraId="2F72748D" w14:textId="51B3504B">
      <w:pPr>
        <w:tabs>
          <w:tab w:val="left" w:pos="1365"/>
        </w:tabs>
        <w:spacing w:before="120" w:after="120"/>
        <w:rPr>
          <w:rFonts w:ascii="Calibri Light" w:hAnsi="Calibri Light" w:cs="Calibri Light"/>
        </w:rPr>
      </w:pPr>
      <w:r>
        <w:rPr>
          <w:rFonts w:ascii="Calibri Light" w:hAnsi="Calibri Light" w:cs="Calibri Light"/>
        </w:rPr>
        <w:t xml:space="preserve">Figure 7. Schools in the Coventry Public School System </w:t>
      </w:r>
    </w:p>
    <w:p w:rsidR="002319C5" w:rsidP="00D706EA" w:rsidRDefault="002319C5" w14:paraId="40EE67D1" w14:textId="3554A6F9">
      <w:pPr>
        <w:tabs>
          <w:tab w:val="left" w:pos="1365"/>
        </w:tabs>
        <w:spacing w:before="120" w:after="120"/>
        <w:rPr>
          <w:rFonts w:ascii="Calibri Light" w:hAnsi="Calibri Light" w:cs="Calibri Light"/>
        </w:rPr>
      </w:pPr>
      <w:r>
        <w:rPr>
          <w:rFonts w:ascii="Calibri Light" w:hAnsi="Calibri Light" w:cs="Calibri Light"/>
        </w:rPr>
        <w:t xml:space="preserve">Figure 8. Medical Services in the Town of Coventry and Surrounding Communities </w:t>
      </w:r>
    </w:p>
    <w:p w:rsidR="002319C5" w:rsidP="00D706EA" w:rsidRDefault="002319C5" w14:paraId="24026AC5" w14:textId="094A8690">
      <w:pPr>
        <w:tabs>
          <w:tab w:val="left" w:pos="1365"/>
        </w:tabs>
        <w:spacing w:before="120" w:after="120"/>
        <w:rPr>
          <w:rFonts w:ascii="Calibri Light" w:hAnsi="Calibri Light" w:cs="Calibri Light"/>
        </w:rPr>
      </w:pPr>
      <w:r>
        <w:rPr>
          <w:rFonts w:ascii="Calibri Light" w:hAnsi="Calibri Light" w:cs="Calibri Light"/>
        </w:rPr>
        <w:t xml:space="preserve">Figure 9. Entrance to Mill Brook Trail on Mason St </w:t>
      </w:r>
    </w:p>
    <w:p w:rsidR="00EE0AC2" w:rsidP="00D706EA" w:rsidRDefault="00EE0AC2" w14:paraId="22736516" w14:textId="66E0D09C">
      <w:pPr>
        <w:tabs>
          <w:tab w:val="left" w:pos="1365"/>
        </w:tabs>
        <w:spacing w:before="120" w:after="120"/>
        <w:rPr>
          <w:rFonts w:ascii="Calibri Light" w:hAnsi="Calibri Light" w:cs="Calibri Light"/>
        </w:rPr>
      </w:pPr>
      <w:r>
        <w:rPr>
          <w:rFonts w:ascii="Calibri Light" w:hAnsi="Calibri Light" w:cs="Calibri Light"/>
        </w:rPr>
        <w:t>Figure 10. Zoning Map of Coventry Village</w:t>
      </w:r>
    </w:p>
    <w:p w:rsidR="00206FB8" w:rsidP="196302C7" w:rsidRDefault="00206FB8" w14:paraId="21F3857D" w14:textId="6ECB94CD">
      <w:pPr>
        <w:tabs>
          <w:tab w:val="left" w:pos="1365"/>
        </w:tabs>
        <w:spacing w:before="120" w:after="120"/>
        <w:rPr>
          <w:rFonts w:ascii="Calibri Light" w:hAnsi="Calibri Light" w:cs="Calibri Light"/>
          <w:lang w:val="en-US"/>
        </w:rPr>
      </w:pPr>
      <w:r w:rsidRPr="196302C7">
        <w:rPr>
          <w:rFonts w:ascii="Calibri Light" w:hAnsi="Calibri Light" w:cs="Calibri Light"/>
          <w:lang w:val="en-US"/>
        </w:rPr>
        <w:t xml:space="preserve">Figure 11. Portion of Flood Risk Assessment Map </w:t>
      </w:r>
    </w:p>
    <w:p w:rsidR="00A31D73" w:rsidP="00D706EA" w:rsidRDefault="00A31D73" w14:paraId="41C17617" w14:textId="3C6B48B7">
      <w:pPr>
        <w:tabs>
          <w:tab w:val="left" w:pos="1365"/>
        </w:tabs>
        <w:spacing w:before="120" w:after="120"/>
        <w:rPr>
          <w:rFonts w:ascii="Calibri Light" w:hAnsi="Calibri Light" w:cs="Calibri Light"/>
        </w:rPr>
      </w:pPr>
      <w:r>
        <w:rPr>
          <w:rFonts w:ascii="Calibri Light" w:hAnsi="Calibri Light" w:cs="Calibri Light"/>
        </w:rPr>
        <w:t>Figure 12. Predicted Average Daily Max. Temp for Tolland County Through 2080 and Difference from Observed Historical Average</w:t>
      </w:r>
    </w:p>
    <w:p w:rsidR="001C67BF" w:rsidP="00D706EA" w:rsidRDefault="001C67BF" w14:paraId="7EE24D08" w14:textId="7DAC9194">
      <w:pPr>
        <w:tabs>
          <w:tab w:val="left" w:pos="1365"/>
        </w:tabs>
        <w:spacing w:before="120" w:after="120"/>
        <w:rPr>
          <w:rFonts w:ascii="Calibri Light" w:hAnsi="Calibri Light" w:cs="Calibri Light"/>
        </w:rPr>
      </w:pPr>
      <w:r>
        <w:rPr>
          <w:rFonts w:ascii="Calibri Light" w:hAnsi="Calibri Light" w:cs="Calibri Light"/>
        </w:rPr>
        <w:t xml:space="preserve">Figure 13. Potential Municipal Sewer Tie-In Plan </w:t>
      </w:r>
    </w:p>
    <w:p w:rsidR="001C67BF" w:rsidP="00D706EA" w:rsidRDefault="001C67BF" w14:paraId="725D4BF9" w14:textId="7D437906">
      <w:pPr>
        <w:tabs>
          <w:tab w:val="left" w:pos="1365"/>
        </w:tabs>
        <w:spacing w:before="120" w:after="120"/>
        <w:rPr>
          <w:rFonts w:ascii="Calibri Light" w:hAnsi="Calibri Light" w:cs="Calibri Light"/>
        </w:rPr>
      </w:pPr>
      <w:r>
        <w:rPr>
          <w:rFonts w:ascii="Calibri Light" w:hAnsi="Calibri Light" w:cs="Calibri Light"/>
        </w:rPr>
        <w:t xml:space="preserve">Figure 14. Potential Electrical/HVAC Improvements </w:t>
      </w:r>
    </w:p>
    <w:p w:rsidR="007812AE" w:rsidP="00D706EA" w:rsidRDefault="007812AE" w14:paraId="7E81537F" w14:textId="59A6A4A8">
      <w:pPr>
        <w:tabs>
          <w:tab w:val="left" w:pos="1365"/>
        </w:tabs>
        <w:spacing w:before="120" w:after="120"/>
        <w:rPr>
          <w:rFonts w:ascii="Calibri Light" w:hAnsi="Calibri Light" w:cs="Calibri Light"/>
        </w:rPr>
      </w:pPr>
      <w:r>
        <w:rPr>
          <w:rFonts w:ascii="Calibri Light" w:hAnsi="Calibri Light" w:cs="Calibri Light"/>
        </w:rPr>
        <w:t xml:space="preserve">Figure 15. 28 Mason St, 30 Mason St, and 1153 Main St Parcels </w:t>
      </w:r>
    </w:p>
    <w:p w:rsidR="00B64A23" w:rsidP="00D706EA" w:rsidRDefault="007812AE" w14:paraId="687C4EC2" w14:textId="2831F39E">
      <w:pPr>
        <w:tabs>
          <w:tab w:val="left" w:pos="1365"/>
        </w:tabs>
        <w:spacing w:before="120" w:after="120"/>
        <w:rPr>
          <w:rFonts w:ascii="Calibri Light" w:hAnsi="Calibri Light" w:cs="Calibri Light"/>
        </w:rPr>
      </w:pPr>
      <w:r>
        <w:rPr>
          <w:rFonts w:ascii="Calibri Light" w:hAnsi="Calibri Light" w:cs="Calibri Light"/>
        </w:rPr>
        <w:t xml:space="preserve">Figure 16. </w:t>
      </w:r>
      <w:r w:rsidR="00B64A23">
        <w:rPr>
          <w:rFonts w:ascii="Calibri Light" w:hAnsi="Calibri Light" w:cs="Calibri Light"/>
        </w:rPr>
        <w:t xml:space="preserve">1159 Main St Parcel </w:t>
      </w:r>
    </w:p>
    <w:p w:rsidR="007812AE" w:rsidP="00D706EA" w:rsidRDefault="007812AE" w14:paraId="66B2CD51" w14:textId="48BC1776">
      <w:pPr>
        <w:tabs>
          <w:tab w:val="left" w:pos="1365"/>
        </w:tabs>
        <w:spacing w:before="120" w:after="120"/>
        <w:rPr>
          <w:rFonts w:ascii="Calibri Light" w:hAnsi="Calibri Light" w:cs="Calibri Light"/>
        </w:rPr>
      </w:pPr>
      <w:r>
        <w:rPr>
          <w:rFonts w:ascii="Calibri Light" w:hAnsi="Calibri Light" w:cs="Calibri Light"/>
        </w:rPr>
        <w:t>Figure 1</w:t>
      </w:r>
      <w:r w:rsidR="00F222B5">
        <w:rPr>
          <w:rFonts w:ascii="Calibri Light" w:hAnsi="Calibri Light" w:cs="Calibri Light"/>
        </w:rPr>
        <w:t>7</w:t>
      </w:r>
      <w:r>
        <w:rPr>
          <w:rFonts w:ascii="Calibri Light" w:hAnsi="Calibri Light" w:cs="Calibri Light"/>
        </w:rPr>
        <w:t xml:space="preserve">. Existing and Potential Site Entrances </w:t>
      </w:r>
    </w:p>
    <w:p w:rsidR="007812AE" w:rsidP="00D706EA" w:rsidRDefault="007812AE" w14:paraId="64C1EA38" w14:textId="1F7FE3C6">
      <w:pPr>
        <w:tabs>
          <w:tab w:val="left" w:pos="1365"/>
        </w:tabs>
        <w:spacing w:before="120" w:after="120"/>
        <w:rPr>
          <w:rFonts w:ascii="Calibri Light" w:hAnsi="Calibri Light" w:cs="Calibri Light"/>
        </w:rPr>
      </w:pPr>
      <w:r>
        <w:rPr>
          <w:rFonts w:ascii="Calibri Light" w:hAnsi="Calibri Light" w:cs="Calibri Light"/>
        </w:rPr>
        <w:t>Figure 1</w:t>
      </w:r>
      <w:r w:rsidR="00F222B5">
        <w:rPr>
          <w:rFonts w:ascii="Calibri Light" w:hAnsi="Calibri Light" w:cs="Calibri Light"/>
        </w:rPr>
        <w:t>8</w:t>
      </w:r>
      <w:r>
        <w:rPr>
          <w:rFonts w:ascii="Calibri Light" w:hAnsi="Calibri Light" w:cs="Calibri Light"/>
        </w:rPr>
        <w:t xml:space="preserve">. Proposed Ground Floor Use Plans </w:t>
      </w:r>
    </w:p>
    <w:p w:rsidR="00D22509" w:rsidP="00D706EA" w:rsidRDefault="0011633E" w14:paraId="790E13CA" w14:textId="496082D9">
      <w:pPr>
        <w:tabs>
          <w:tab w:val="left" w:pos="1365"/>
        </w:tabs>
        <w:spacing w:before="120" w:after="120"/>
        <w:rPr>
          <w:rFonts w:ascii="Calibri Light" w:hAnsi="Calibri Light" w:cs="Calibri Light"/>
        </w:rPr>
      </w:pPr>
      <w:r w:rsidRPr="0011633E">
        <w:rPr>
          <w:rFonts w:ascii="Calibri Light" w:hAnsi="Calibri Light" w:cs="Calibri Light"/>
        </w:rPr>
        <w:t xml:space="preserve">Figure </w:t>
      </w:r>
      <w:r w:rsidR="00D22509">
        <w:rPr>
          <w:rFonts w:ascii="Calibri Light" w:hAnsi="Calibri Light" w:cs="Calibri Light"/>
        </w:rPr>
        <w:t xml:space="preserve">19. Breakdown of Proposed Residential Units </w:t>
      </w:r>
    </w:p>
    <w:p w:rsidR="0011633E" w:rsidP="00D706EA" w:rsidRDefault="0011633E" w14:paraId="7697E6EB" w14:textId="778FCB4D">
      <w:pPr>
        <w:tabs>
          <w:tab w:val="left" w:pos="1365"/>
        </w:tabs>
        <w:spacing w:before="120" w:after="120"/>
        <w:rPr>
          <w:rFonts w:ascii="Calibri Light" w:hAnsi="Calibri Light" w:cs="Calibri Light"/>
        </w:rPr>
      </w:pPr>
      <w:r w:rsidRPr="0011633E">
        <w:rPr>
          <w:rFonts w:ascii="Calibri Light" w:hAnsi="Calibri Light" w:cs="Calibri Light"/>
        </w:rPr>
        <w:t xml:space="preserve">Figure </w:t>
      </w:r>
      <w:r w:rsidR="00BC6487">
        <w:rPr>
          <w:rFonts w:ascii="Calibri Light" w:hAnsi="Calibri Light" w:cs="Calibri Light"/>
        </w:rPr>
        <w:t>20</w:t>
      </w:r>
      <w:r w:rsidRPr="0011633E">
        <w:rPr>
          <w:rFonts w:ascii="Calibri Light" w:hAnsi="Calibri Light" w:cs="Calibri Light"/>
        </w:rPr>
        <w:t>. Scenario A: Birds’ Eye View</w:t>
      </w:r>
    </w:p>
    <w:p w:rsidR="0011633E" w:rsidP="00D706EA" w:rsidRDefault="0011633E" w14:paraId="299A932A" w14:textId="09CF243C">
      <w:pPr>
        <w:tabs>
          <w:tab w:val="left" w:pos="1365"/>
        </w:tabs>
        <w:spacing w:before="120" w:after="120"/>
        <w:rPr>
          <w:rFonts w:ascii="Calibri Light" w:hAnsi="Calibri Light" w:cs="Calibri Light"/>
        </w:rPr>
      </w:pPr>
      <w:r w:rsidRPr="0011633E">
        <w:rPr>
          <w:rFonts w:ascii="Calibri Light" w:hAnsi="Calibri Light" w:cs="Calibri Light"/>
        </w:rPr>
        <w:t xml:space="preserve">Figure </w:t>
      </w:r>
      <w:r w:rsidR="00F222B5">
        <w:rPr>
          <w:rFonts w:ascii="Calibri Light" w:hAnsi="Calibri Light" w:cs="Calibri Light"/>
        </w:rPr>
        <w:t>2</w:t>
      </w:r>
      <w:r w:rsidR="00BC6487">
        <w:rPr>
          <w:rFonts w:ascii="Calibri Light" w:hAnsi="Calibri Light" w:cs="Calibri Light"/>
        </w:rPr>
        <w:t>1</w:t>
      </w:r>
      <w:r w:rsidRPr="0011633E">
        <w:rPr>
          <w:rFonts w:ascii="Calibri Light" w:hAnsi="Calibri Light" w:cs="Calibri Light"/>
        </w:rPr>
        <w:t xml:space="preserve">. Scenario A: </w:t>
      </w:r>
      <w:r w:rsidR="00882AD9">
        <w:rPr>
          <w:rFonts w:ascii="Calibri Light" w:hAnsi="Calibri Light" w:cs="Calibri Light"/>
        </w:rPr>
        <w:t>Zoomed-In Birds’ Eye View</w:t>
      </w:r>
    </w:p>
    <w:p w:rsidR="0011633E" w:rsidP="00D706EA" w:rsidRDefault="0011633E" w14:paraId="389671BE" w14:textId="50CE0944">
      <w:pPr>
        <w:tabs>
          <w:tab w:val="left" w:pos="1365"/>
        </w:tabs>
        <w:spacing w:before="120" w:after="120"/>
        <w:rPr>
          <w:rFonts w:ascii="Calibri Light" w:hAnsi="Calibri Light" w:cs="Calibri Light"/>
        </w:rPr>
      </w:pPr>
      <w:r w:rsidRPr="0011633E">
        <w:rPr>
          <w:rFonts w:ascii="Calibri Light" w:hAnsi="Calibri Light" w:cs="Calibri Light"/>
        </w:rPr>
        <w:t>Figure 2</w:t>
      </w:r>
      <w:r w:rsidR="00BC6487">
        <w:rPr>
          <w:rFonts w:ascii="Calibri Light" w:hAnsi="Calibri Light" w:cs="Calibri Light"/>
        </w:rPr>
        <w:t>2</w:t>
      </w:r>
      <w:r w:rsidRPr="0011633E">
        <w:rPr>
          <w:rFonts w:ascii="Calibri Light" w:hAnsi="Calibri Light" w:cs="Calibri Light"/>
        </w:rPr>
        <w:t xml:space="preserve">. Scenario A: Ground View from Mason St </w:t>
      </w:r>
      <w:r w:rsidR="00882AD9">
        <w:rPr>
          <w:rFonts w:ascii="Calibri Light" w:hAnsi="Calibri Light" w:cs="Calibri Light"/>
        </w:rPr>
        <w:t>Site Entrance</w:t>
      </w:r>
    </w:p>
    <w:p w:rsidR="0011633E" w:rsidP="00D706EA" w:rsidRDefault="0011633E" w14:paraId="53424BFA" w14:textId="4D8CD7AB">
      <w:pPr>
        <w:tabs>
          <w:tab w:val="left" w:pos="1365"/>
        </w:tabs>
        <w:spacing w:before="120" w:after="120"/>
        <w:rPr>
          <w:rFonts w:ascii="Calibri Light" w:hAnsi="Calibri Light" w:cs="Calibri Light"/>
        </w:rPr>
      </w:pPr>
      <w:r w:rsidRPr="0011633E">
        <w:rPr>
          <w:rFonts w:ascii="Calibri Light" w:hAnsi="Calibri Light" w:cs="Calibri Light"/>
        </w:rPr>
        <w:t>Figure 2</w:t>
      </w:r>
      <w:r w:rsidR="00BC6487">
        <w:rPr>
          <w:rFonts w:ascii="Calibri Light" w:hAnsi="Calibri Light" w:cs="Calibri Light"/>
        </w:rPr>
        <w:t>3</w:t>
      </w:r>
      <w:r w:rsidRPr="0011633E">
        <w:rPr>
          <w:rFonts w:ascii="Calibri Light" w:hAnsi="Calibri Light" w:cs="Calibri Light"/>
        </w:rPr>
        <w:t xml:space="preserve">. Scenario A: Ground View of </w:t>
      </w:r>
      <w:r w:rsidR="00882AD9">
        <w:rPr>
          <w:rFonts w:ascii="Calibri Light" w:hAnsi="Calibri Light" w:cs="Calibri Light"/>
        </w:rPr>
        <w:t>28 Mason Parking for First-Floor Commercial Use</w:t>
      </w:r>
    </w:p>
    <w:p w:rsidR="0011633E" w:rsidP="00D706EA" w:rsidRDefault="0011633E" w14:paraId="7CCF4939" w14:textId="50E79489">
      <w:pPr>
        <w:tabs>
          <w:tab w:val="left" w:pos="1365"/>
        </w:tabs>
        <w:spacing w:before="120" w:after="120"/>
        <w:rPr>
          <w:rFonts w:ascii="Calibri Light" w:hAnsi="Calibri Light" w:cs="Calibri Light"/>
        </w:rPr>
      </w:pPr>
      <w:r w:rsidRPr="0011633E">
        <w:rPr>
          <w:rFonts w:ascii="Calibri Light" w:hAnsi="Calibri Light" w:cs="Calibri Light"/>
        </w:rPr>
        <w:t>Figure 2</w:t>
      </w:r>
      <w:r w:rsidR="00BC6487">
        <w:rPr>
          <w:rFonts w:ascii="Calibri Light" w:hAnsi="Calibri Light" w:cs="Calibri Light"/>
        </w:rPr>
        <w:t>4</w:t>
      </w:r>
      <w:r w:rsidRPr="0011633E">
        <w:rPr>
          <w:rFonts w:ascii="Calibri Light" w:hAnsi="Calibri Light" w:cs="Calibri Light"/>
        </w:rPr>
        <w:t>. Scenario A: Ground View of Artists’ Studio and Northern Corner of 30 Mason St</w:t>
      </w:r>
      <w:r w:rsidR="00882AD9">
        <w:rPr>
          <w:rFonts w:ascii="Calibri Light" w:hAnsi="Calibri Light" w:cs="Calibri Light"/>
        </w:rPr>
        <w:t>.</w:t>
      </w:r>
      <w:r w:rsidRPr="0011633E">
        <w:rPr>
          <w:rFonts w:ascii="Calibri Light" w:hAnsi="Calibri Light" w:cs="Calibri Light"/>
        </w:rPr>
        <w:t xml:space="preserve"> Building</w:t>
      </w:r>
    </w:p>
    <w:p w:rsidR="00882AD9" w:rsidP="00D706EA" w:rsidRDefault="0011633E" w14:paraId="6D7261A9" w14:textId="77777777">
      <w:pPr>
        <w:tabs>
          <w:tab w:val="left" w:pos="1365"/>
        </w:tabs>
        <w:spacing w:before="120" w:after="120"/>
        <w:rPr>
          <w:rFonts w:ascii="Calibri Light" w:hAnsi="Calibri Light" w:cs="Calibri Light"/>
        </w:rPr>
      </w:pPr>
      <w:r w:rsidRPr="0011633E">
        <w:rPr>
          <w:rFonts w:ascii="Calibri Light" w:hAnsi="Calibri Light" w:cs="Calibri Light"/>
        </w:rPr>
        <w:t>Figure 2</w:t>
      </w:r>
      <w:r w:rsidR="00BC6487">
        <w:rPr>
          <w:rFonts w:ascii="Calibri Light" w:hAnsi="Calibri Light" w:cs="Calibri Light"/>
        </w:rPr>
        <w:t>5</w:t>
      </w:r>
      <w:r w:rsidRPr="0011633E">
        <w:rPr>
          <w:rFonts w:ascii="Calibri Light" w:hAnsi="Calibri Light" w:cs="Calibri Light"/>
        </w:rPr>
        <w:t xml:space="preserve">. Scenario A: </w:t>
      </w:r>
      <w:r w:rsidR="00882AD9">
        <w:rPr>
          <w:rFonts w:ascii="Calibri Light" w:hAnsi="Calibri Light" w:cs="Calibri Light"/>
        </w:rPr>
        <w:t xml:space="preserve">Birds’ Eye View of Patio Area </w:t>
      </w:r>
    </w:p>
    <w:p w:rsidR="0011633E" w:rsidP="00D706EA" w:rsidRDefault="0011633E" w14:paraId="5B7C9712" w14:textId="3A266160">
      <w:pPr>
        <w:tabs>
          <w:tab w:val="left" w:pos="1365"/>
        </w:tabs>
        <w:spacing w:before="120" w:after="120"/>
        <w:rPr>
          <w:rFonts w:ascii="Calibri Light" w:hAnsi="Calibri Light" w:cs="Calibri Light"/>
        </w:rPr>
      </w:pPr>
      <w:r w:rsidRPr="0011633E">
        <w:rPr>
          <w:rFonts w:ascii="Calibri Light" w:hAnsi="Calibri Light" w:cs="Calibri Light"/>
        </w:rPr>
        <w:t>Figure 2</w:t>
      </w:r>
      <w:r w:rsidR="00BC6487">
        <w:rPr>
          <w:rFonts w:ascii="Calibri Light" w:hAnsi="Calibri Light" w:cs="Calibri Light"/>
        </w:rPr>
        <w:t>6</w:t>
      </w:r>
      <w:r w:rsidRPr="0011633E">
        <w:rPr>
          <w:rFonts w:ascii="Calibri Light" w:hAnsi="Calibri Light" w:cs="Calibri Light"/>
        </w:rPr>
        <w:t>. Scenario A: Ground View of Patio Area</w:t>
      </w:r>
    </w:p>
    <w:p w:rsidR="0011633E" w:rsidP="00D706EA" w:rsidRDefault="0011633E" w14:paraId="189AE7A6" w14:textId="07505A9A">
      <w:pPr>
        <w:tabs>
          <w:tab w:val="left" w:pos="1365"/>
        </w:tabs>
        <w:spacing w:before="120" w:after="120"/>
        <w:rPr>
          <w:rFonts w:ascii="Calibri Light" w:hAnsi="Calibri Light" w:cs="Calibri Light"/>
        </w:rPr>
      </w:pPr>
      <w:r w:rsidRPr="0011633E">
        <w:rPr>
          <w:rFonts w:ascii="Calibri Light" w:hAnsi="Calibri Light" w:cs="Calibri Light"/>
        </w:rPr>
        <w:t>Figure 2</w:t>
      </w:r>
      <w:r w:rsidR="00BC6487">
        <w:rPr>
          <w:rFonts w:ascii="Calibri Light" w:hAnsi="Calibri Light" w:cs="Calibri Light"/>
        </w:rPr>
        <w:t>7</w:t>
      </w:r>
      <w:r w:rsidRPr="0011633E">
        <w:rPr>
          <w:rFonts w:ascii="Calibri Light" w:hAnsi="Calibri Light" w:cs="Calibri Light"/>
        </w:rPr>
        <w:t>. Scenario A: Alternative Ground View from Patio Area</w:t>
      </w:r>
    </w:p>
    <w:p w:rsidR="0011633E" w:rsidP="00D706EA" w:rsidRDefault="0011633E" w14:paraId="000BDDB6" w14:textId="288A4A0A">
      <w:pPr>
        <w:tabs>
          <w:tab w:val="left" w:pos="1365"/>
        </w:tabs>
        <w:spacing w:before="120" w:after="120"/>
        <w:rPr>
          <w:rFonts w:ascii="Calibri Light" w:hAnsi="Calibri Light" w:cs="Calibri Light"/>
        </w:rPr>
      </w:pPr>
      <w:r w:rsidRPr="0011633E">
        <w:rPr>
          <w:rFonts w:ascii="Calibri Light" w:hAnsi="Calibri Light" w:cs="Calibri Light"/>
        </w:rPr>
        <w:t>Figure 2</w:t>
      </w:r>
      <w:r w:rsidR="00BC6487">
        <w:rPr>
          <w:rFonts w:ascii="Calibri Light" w:hAnsi="Calibri Light" w:cs="Calibri Light"/>
        </w:rPr>
        <w:t>8</w:t>
      </w:r>
      <w:r w:rsidRPr="0011633E">
        <w:rPr>
          <w:rFonts w:ascii="Calibri Light" w:hAnsi="Calibri Light" w:cs="Calibri Light"/>
        </w:rPr>
        <w:t xml:space="preserve">. Scenario A: </w:t>
      </w:r>
      <w:r w:rsidR="00F74DEE">
        <w:rPr>
          <w:rFonts w:ascii="Calibri Light" w:hAnsi="Calibri Light" w:cs="Calibri Light"/>
        </w:rPr>
        <w:t>Front View of 30 Mason St Building</w:t>
      </w:r>
    </w:p>
    <w:p w:rsidR="0011633E" w:rsidP="00D706EA" w:rsidRDefault="0011633E" w14:paraId="3586758D" w14:textId="74F5BD20">
      <w:pPr>
        <w:tabs>
          <w:tab w:val="left" w:pos="1365"/>
        </w:tabs>
        <w:spacing w:before="120" w:after="120"/>
        <w:rPr>
          <w:rFonts w:ascii="Calibri Light" w:hAnsi="Calibri Light" w:cs="Calibri Light"/>
        </w:rPr>
      </w:pPr>
      <w:r w:rsidRPr="0011633E">
        <w:rPr>
          <w:rFonts w:ascii="Calibri Light" w:hAnsi="Calibri Light" w:cs="Calibri Light"/>
        </w:rPr>
        <w:t>Figure 2</w:t>
      </w:r>
      <w:r w:rsidR="00BC6487">
        <w:rPr>
          <w:rFonts w:ascii="Calibri Light" w:hAnsi="Calibri Light" w:cs="Calibri Light"/>
        </w:rPr>
        <w:t>9</w:t>
      </w:r>
      <w:r w:rsidRPr="0011633E">
        <w:rPr>
          <w:rFonts w:ascii="Calibri Light" w:hAnsi="Calibri Light" w:cs="Calibri Light"/>
        </w:rPr>
        <w:t xml:space="preserve">. </w:t>
      </w:r>
      <w:r w:rsidR="00EA4059">
        <w:rPr>
          <w:rFonts w:ascii="Calibri Light" w:hAnsi="Calibri Light" w:cs="Calibri Light"/>
        </w:rPr>
        <w:t xml:space="preserve">Scenario A: </w:t>
      </w:r>
      <w:r w:rsidRPr="0011633E">
        <w:rPr>
          <w:rFonts w:ascii="Calibri Light" w:hAnsi="Calibri Light" w:cs="Calibri Light"/>
        </w:rPr>
        <w:t>Ground View from 30 Mason St Building Parking Lot</w:t>
      </w:r>
    </w:p>
    <w:p w:rsidR="00CF7851" w:rsidP="00D706EA" w:rsidRDefault="00CF7851" w14:paraId="40CDFD9A" w14:textId="713F1398">
      <w:pPr>
        <w:tabs>
          <w:tab w:val="left" w:pos="1365"/>
        </w:tabs>
        <w:spacing w:before="120" w:after="120"/>
        <w:rPr>
          <w:rFonts w:ascii="Calibri Light" w:hAnsi="Calibri Light" w:cs="Calibri Light"/>
        </w:rPr>
      </w:pPr>
      <w:r w:rsidRPr="00CF7851">
        <w:rPr>
          <w:rFonts w:ascii="Calibri Light" w:hAnsi="Calibri Light" w:cs="Calibri Light"/>
        </w:rPr>
        <w:t xml:space="preserve">Figure </w:t>
      </w:r>
      <w:r w:rsidR="006B18EB">
        <w:rPr>
          <w:rFonts w:ascii="Calibri Light" w:hAnsi="Calibri Light" w:cs="Calibri Light"/>
        </w:rPr>
        <w:t>30</w:t>
      </w:r>
      <w:r w:rsidRPr="00CF7851">
        <w:rPr>
          <w:rFonts w:ascii="Calibri Light" w:hAnsi="Calibri Light" w:cs="Calibri Light"/>
        </w:rPr>
        <w:t>. Scenario B: Birds’ Eye View</w:t>
      </w:r>
    </w:p>
    <w:p w:rsidR="00CF7851" w:rsidP="00D706EA" w:rsidRDefault="00CF7851" w14:paraId="0DE25C08" w14:textId="6D98127F">
      <w:pPr>
        <w:tabs>
          <w:tab w:val="left" w:pos="1365"/>
        </w:tabs>
        <w:spacing w:before="120" w:after="120"/>
        <w:rPr>
          <w:rFonts w:ascii="Calibri Light" w:hAnsi="Calibri Light" w:cs="Calibri Light"/>
        </w:rPr>
      </w:pPr>
      <w:r w:rsidRPr="00CF7851">
        <w:rPr>
          <w:rFonts w:ascii="Calibri Light" w:hAnsi="Calibri Light" w:cs="Calibri Light"/>
        </w:rPr>
        <w:t xml:space="preserve">Figure </w:t>
      </w:r>
      <w:r w:rsidR="00F222B5">
        <w:rPr>
          <w:rFonts w:ascii="Calibri Light" w:hAnsi="Calibri Light" w:cs="Calibri Light"/>
        </w:rPr>
        <w:t>3</w:t>
      </w:r>
      <w:r w:rsidR="006B18EB">
        <w:rPr>
          <w:rFonts w:ascii="Calibri Light" w:hAnsi="Calibri Light" w:cs="Calibri Light"/>
        </w:rPr>
        <w:t>1</w:t>
      </w:r>
      <w:r w:rsidRPr="00CF7851">
        <w:rPr>
          <w:rFonts w:ascii="Calibri Light" w:hAnsi="Calibri Light" w:cs="Calibri Light"/>
        </w:rPr>
        <w:t xml:space="preserve">. Scenario B: </w:t>
      </w:r>
      <w:r w:rsidR="00F74DEE">
        <w:rPr>
          <w:rFonts w:ascii="Calibri Light" w:hAnsi="Calibri Light" w:cs="Calibri Light"/>
        </w:rPr>
        <w:t>Zoomed-In Birds’ Eye View</w:t>
      </w:r>
    </w:p>
    <w:p w:rsidR="00CF7851" w:rsidP="00D706EA" w:rsidRDefault="00CF7851" w14:paraId="2C155C3F" w14:textId="0DE0050E">
      <w:pPr>
        <w:tabs>
          <w:tab w:val="left" w:pos="1365"/>
        </w:tabs>
        <w:spacing w:before="120" w:after="120"/>
        <w:rPr>
          <w:rFonts w:ascii="Calibri Light" w:hAnsi="Calibri Light" w:cs="Calibri Light"/>
        </w:rPr>
      </w:pPr>
      <w:r w:rsidRPr="00CF7851">
        <w:rPr>
          <w:rFonts w:ascii="Calibri Light" w:hAnsi="Calibri Light" w:cs="Calibri Light"/>
        </w:rPr>
        <w:t>Figure 3</w:t>
      </w:r>
      <w:r w:rsidR="006B18EB">
        <w:rPr>
          <w:rFonts w:ascii="Calibri Light" w:hAnsi="Calibri Light" w:cs="Calibri Light"/>
        </w:rPr>
        <w:t>2</w:t>
      </w:r>
      <w:r w:rsidRPr="00CF7851">
        <w:rPr>
          <w:rFonts w:ascii="Calibri Light" w:hAnsi="Calibri Light" w:cs="Calibri Light"/>
        </w:rPr>
        <w:t xml:space="preserve">. Scenario B: View of </w:t>
      </w:r>
      <w:r w:rsidR="00F74DEE">
        <w:rPr>
          <w:rFonts w:ascii="Calibri Light" w:hAnsi="Calibri Light" w:cs="Calibri Light"/>
        </w:rPr>
        <w:t xml:space="preserve">1153 </w:t>
      </w:r>
      <w:r w:rsidRPr="00CF7851">
        <w:rPr>
          <w:rFonts w:ascii="Calibri Light" w:hAnsi="Calibri Light" w:cs="Calibri Light"/>
        </w:rPr>
        <w:t>Main St Parking Lot</w:t>
      </w:r>
    </w:p>
    <w:p w:rsidR="00CF7851" w:rsidP="00D706EA" w:rsidRDefault="00CF7851" w14:paraId="5BEF527B" w14:textId="421F00A2">
      <w:pPr>
        <w:tabs>
          <w:tab w:val="left" w:pos="1365"/>
        </w:tabs>
        <w:spacing w:before="120" w:after="120"/>
        <w:rPr>
          <w:rFonts w:ascii="Calibri Light" w:hAnsi="Calibri Light" w:cs="Calibri Light"/>
        </w:rPr>
      </w:pPr>
      <w:r w:rsidRPr="00CF7851">
        <w:rPr>
          <w:rFonts w:ascii="Calibri Light" w:hAnsi="Calibri Light" w:cs="Calibri Light"/>
        </w:rPr>
        <w:t>Figure 3</w:t>
      </w:r>
      <w:r w:rsidR="006B18EB">
        <w:rPr>
          <w:rFonts w:ascii="Calibri Light" w:hAnsi="Calibri Light" w:cs="Calibri Light"/>
        </w:rPr>
        <w:t>3</w:t>
      </w:r>
      <w:r w:rsidRPr="00CF7851">
        <w:rPr>
          <w:rFonts w:ascii="Calibri Light" w:hAnsi="Calibri Light" w:cs="Calibri Light"/>
        </w:rPr>
        <w:t xml:space="preserve">. Scenario B: Alternative Top View of </w:t>
      </w:r>
      <w:r w:rsidR="00297307">
        <w:rPr>
          <w:rFonts w:ascii="Calibri Light" w:hAnsi="Calibri Light" w:cs="Calibri Light"/>
        </w:rPr>
        <w:t xml:space="preserve">1153 </w:t>
      </w:r>
      <w:r w:rsidRPr="00CF7851">
        <w:rPr>
          <w:rFonts w:ascii="Calibri Light" w:hAnsi="Calibri Light" w:cs="Calibri Light"/>
        </w:rPr>
        <w:t>Main St Parking Lot</w:t>
      </w:r>
    </w:p>
    <w:p w:rsidR="0006570A" w:rsidP="00D706EA" w:rsidRDefault="00CF7851" w14:paraId="5C6ECCBC" w14:textId="77777777">
      <w:pPr>
        <w:tabs>
          <w:tab w:val="left" w:pos="1365"/>
        </w:tabs>
        <w:spacing w:before="120" w:after="120"/>
        <w:rPr>
          <w:rFonts w:ascii="Calibri Light" w:hAnsi="Calibri Light" w:cs="Calibri Light"/>
        </w:rPr>
      </w:pPr>
      <w:r w:rsidRPr="00CF7851">
        <w:rPr>
          <w:rFonts w:ascii="Calibri Light" w:hAnsi="Calibri Light" w:cs="Calibri Light"/>
        </w:rPr>
        <w:t>Figure 3</w:t>
      </w:r>
      <w:r w:rsidR="006B18EB">
        <w:rPr>
          <w:rFonts w:ascii="Calibri Light" w:hAnsi="Calibri Light" w:cs="Calibri Light"/>
        </w:rPr>
        <w:t>4</w:t>
      </w:r>
      <w:r w:rsidRPr="00CF7851">
        <w:rPr>
          <w:rFonts w:ascii="Calibri Light" w:hAnsi="Calibri Light" w:cs="Calibri Light"/>
        </w:rPr>
        <w:t xml:space="preserve">. Scenario B: </w:t>
      </w:r>
      <w:r w:rsidR="0006570A">
        <w:rPr>
          <w:rFonts w:ascii="Calibri Light" w:hAnsi="Calibri Light" w:cs="Calibri Light"/>
        </w:rPr>
        <w:t xml:space="preserve">Ground View Facing 1153 Main St Parking Lot and Artists’ Studio Building </w:t>
      </w:r>
    </w:p>
    <w:p w:rsidR="00CF7851" w:rsidP="00D706EA" w:rsidRDefault="00CF7851" w14:paraId="78CEECCC" w14:textId="08FEB4D2">
      <w:pPr>
        <w:tabs>
          <w:tab w:val="left" w:pos="1365"/>
        </w:tabs>
        <w:spacing w:before="120" w:after="120"/>
        <w:rPr>
          <w:rFonts w:ascii="Calibri Light" w:hAnsi="Calibri Light" w:cs="Calibri Light"/>
        </w:rPr>
      </w:pPr>
      <w:r w:rsidRPr="00CF7851">
        <w:rPr>
          <w:rFonts w:ascii="Calibri Light" w:hAnsi="Calibri Light" w:cs="Calibri Light"/>
        </w:rPr>
        <w:t>Figure 3</w:t>
      </w:r>
      <w:r w:rsidR="006B18EB">
        <w:rPr>
          <w:rFonts w:ascii="Calibri Light" w:hAnsi="Calibri Light" w:cs="Calibri Light"/>
        </w:rPr>
        <w:t>5</w:t>
      </w:r>
      <w:r w:rsidRPr="00CF7851">
        <w:rPr>
          <w:rFonts w:ascii="Calibri Light" w:hAnsi="Calibri Light" w:cs="Calibri Light"/>
        </w:rPr>
        <w:t xml:space="preserve">. Scenario B: Ground View of </w:t>
      </w:r>
      <w:r w:rsidR="0006570A">
        <w:rPr>
          <w:rFonts w:ascii="Calibri Light" w:hAnsi="Calibri Light" w:cs="Calibri Light"/>
        </w:rPr>
        <w:t>Pavilion Area</w:t>
      </w:r>
    </w:p>
    <w:p w:rsidR="0006570A" w:rsidP="00D706EA" w:rsidRDefault="00ED1848" w14:paraId="7616D79F" w14:textId="67E32449">
      <w:pPr>
        <w:tabs>
          <w:tab w:val="left" w:pos="1365"/>
        </w:tabs>
        <w:spacing w:before="120" w:after="120"/>
        <w:rPr>
          <w:rFonts w:ascii="Calibri Light" w:hAnsi="Calibri Light" w:cs="Calibri Light"/>
        </w:rPr>
      </w:pPr>
      <w:r w:rsidRPr="00ED1848">
        <w:rPr>
          <w:rFonts w:ascii="Calibri Light" w:hAnsi="Calibri Light" w:cs="Calibri Light"/>
        </w:rPr>
        <w:t>Figure 36. Scenario C: Birds’ Eye View</w:t>
      </w:r>
    </w:p>
    <w:p w:rsidR="00ED1848" w:rsidP="00D706EA" w:rsidRDefault="00ED1848" w14:paraId="1A587914" w14:textId="6E68B49D">
      <w:pPr>
        <w:tabs>
          <w:tab w:val="left" w:pos="1365"/>
        </w:tabs>
        <w:spacing w:before="120" w:after="120"/>
        <w:rPr>
          <w:rFonts w:ascii="Calibri Light" w:hAnsi="Calibri Light" w:cs="Calibri Light"/>
        </w:rPr>
      </w:pPr>
      <w:r w:rsidRPr="00ED1848">
        <w:rPr>
          <w:rFonts w:ascii="Calibri Light" w:hAnsi="Calibri Light" w:cs="Calibri Light"/>
        </w:rPr>
        <w:t>Figure 37. Scenario C: Zoomed-In Birds’ Eye View</w:t>
      </w:r>
    </w:p>
    <w:p w:rsidR="00ED1848" w:rsidP="00D706EA" w:rsidRDefault="00ED1848" w14:paraId="0218D7F7" w14:textId="6715268E">
      <w:pPr>
        <w:tabs>
          <w:tab w:val="left" w:pos="1365"/>
        </w:tabs>
        <w:spacing w:before="120" w:after="120"/>
        <w:rPr>
          <w:rFonts w:ascii="Calibri Light" w:hAnsi="Calibri Light" w:cs="Calibri Light"/>
        </w:rPr>
      </w:pPr>
      <w:r w:rsidRPr="00ED1848">
        <w:rPr>
          <w:rFonts w:ascii="Calibri Light" w:hAnsi="Calibri Light" w:cs="Calibri Light"/>
        </w:rPr>
        <w:t>Figure 38. Scenario C: Ground View from 1153 Main St Parking Lot Entrance</w:t>
      </w:r>
    </w:p>
    <w:p w:rsidR="00ED1848" w:rsidP="00D706EA" w:rsidRDefault="00ED1848" w14:paraId="704840CA" w14:textId="16AFA66B">
      <w:pPr>
        <w:tabs>
          <w:tab w:val="left" w:pos="1365"/>
        </w:tabs>
        <w:spacing w:before="120" w:after="120"/>
        <w:rPr>
          <w:rFonts w:ascii="Calibri Light" w:hAnsi="Calibri Light" w:cs="Calibri Light"/>
        </w:rPr>
      </w:pPr>
      <w:r w:rsidRPr="00ED1848">
        <w:rPr>
          <w:rFonts w:ascii="Calibri Light" w:hAnsi="Calibri Light" w:cs="Calibri Light"/>
        </w:rPr>
        <w:t>Figure 39. Scenario C: View from Rear of 1159 Main St Parking Area</w:t>
      </w:r>
    </w:p>
    <w:p w:rsidR="00ED1848" w:rsidP="00D706EA" w:rsidRDefault="00ED1848" w14:paraId="1099221E" w14:textId="2A3931D3">
      <w:pPr>
        <w:tabs>
          <w:tab w:val="left" w:pos="1365"/>
        </w:tabs>
        <w:spacing w:before="120" w:after="120"/>
        <w:rPr>
          <w:rFonts w:ascii="Calibri Light" w:hAnsi="Calibri Light" w:cs="Calibri Light"/>
        </w:rPr>
      </w:pPr>
      <w:r w:rsidRPr="00ED1848">
        <w:rPr>
          <w:rFonts w:ascii="Calibri Light" w:hAnsi="Calibri Light" w:cs="Calibri Light"/>
        </w:rPr>
        <w:t>Figure 40. Scenario C: View of Artists’ Studio and Northern Corner of 30 Mason St. Building</w:t>
      </w:r>
    </w:p>
    <w:p w:rsidR="00ED1848" w:rsidP="00D706EA" w:rsidRDefault="004E6F3C" w14:paraId="7ED3567E" w14:textId="377AB875">
      <w:pPr>
        <w:tabs>
          <w:tab w:val="left" w:pos="1365"/>
        </w:tabs>
        <w:spacing w:before="120" w:after="120"/>
        <w:rPr>
          <w:rFonts w:ascii="Calibri Light" w:hAnsi="Calibri Light" w:cs="Calibri Light"/>
        </w:rPr>
      </w:pPr>
      <w:r>
        <w:rPr>
          <w:rFonts w:ascii="Calibri Light" w:hAnsi="Calibri Light" w:cs="Calibri Light"/>
        </w:rPr>
        <w:t xml:space="preserve">Figure 41. </w:t>
      </w:r>
      <w:r w:rsidRPr="00ED1848" w:rsidR="00ED1848">
        <w:rPr>
          <w:rFonts w:ascii="Calibri Light" w:hAnsi="Calibri Light" w:cs="Calibri Light"/>
        </w:rPr>
        <w:t>Scenario C: Ground view from Rear of Larger 1159 Main St Parking Area</w:t>
      </w:r>
    </w:p>
    <w:p w:rsidR="004E6F3C" w:rsidP="00D706EA" w:rsidRDefault="004E6F3C" w14:paraId="48DF9484" w14:textId="10803B62">
      <w:pPr>
        <w:tabs>
          <w:tab w:val="left" w:pos="1365"/>
        </w:tabs>
        <w:spacing w:before="120" w:after="120"/>
        <w:rPr>
          <w:rFonts w:ascii="Calibri Light" w:hAnsi="Calibri Light" w:cs="Calibri Light"/>
        </w:rPr>
      </w:pPr>
      <w:r w:rsidRPr="004E6F3C">
        <w:rPr>
          <w:rFonts w:ascii="Calibri Light" w:hAnsi="Calibri Light" w:cs="Calibri Light"/>
        </w:rPr>
        <w:t>Figure 42. Scenario C. Top view of Larger 1159 Main St Parking Area</w:t>
      </w:r>
    </w:p>
    <w:p w:rsidRPr="003506E3" w:rsidR="007F4A17" w:rsidP="00C03845" w:rsidRDefault="007F4A17" w14:paraId="19D858D2" w14:textId="77777777">
      <w:pPr>
        <w:pStyle w:val="Heading1"/>
        <w:spacing w:before="240" w:after="240"/>
        <w:rPr>
          <w:rFonts w:ascii="Calibri" w:hAnsi="Calibri" w:cs="Calibri"/>
          <w:color w:val="00B050"/>
          <w:sz w:val="28"/>
          <w:szCs w:val="28"/>
        </w:rPr>
      </w:pPr>
      <w:bookmarkStart w:name="_Toc175055736" w:id="3"/>
      <w:r w:rsidRPr="003506E3">
        <w:rPr>
          <w:rFonts w:ascii="Calibri" w:hAnsi="Calibri" w:cs="Calibri"/>
          <w:color w:val="00B050"/>
          <w:sz w:val="28"/>
          <w:szCs w:val="28"/>
        </w:rPr>
        <w:t>LIST OF TABLES</w:t>
      </w:r>
      <w:bookmarkEnd w:id="3"/>
    </w:p>
    <w:p w:rsidR="00D706EA" w:rsidP="00D706EA" w:rsidRDefault="00D706EA" w14:paraId="5514CB5C" w14:textId="5F79A0B9">
      <w:pPr>
        <w:tabs>
          <w:tab w:val="left" w:pos="1365"/>
        </w:tabs>
        <w:spacing w:before="120" w:after="120"/>
        <w:rPr>
          <w:rFonts w:ascii="Calibri Light" w:hAnsi="Calibri Light" w:cs="Calibri Light"/>
          <w:lang w:val="en-US"/>
        </w:rPr>
      </w:pPr>
      <w:r>
        <w:rPr>
          <w:rFonts w:ascii="Calibri Light" w:hAnsi="Calibri Light" w:cs="Calibri Light"/>
          <w:lang w:val="en-US"/>
        </w:rPr>
        <w:t xml:space="preserve">Table 1. </w:t>
      </w:r>
      <w:r w:rsidR="002319C5">
        <w:rPr>
          <w:rFonts w:ascii="Calibri Light" w:hAnsi="Calibri Light" w:cs="Calibri Light"/>
          <w:lang w:val="en-US"/>
        </w:rPr>
        <w:t>Demographic Data</w:t>
      </w:r>
    </w:p>
    <w:p w:rsidR="00D706EA" w:rsidP="00D706EA" w:rsidRDefault="00D706EA" w14:paraId="19CA6D81" w14:textId="07626AE4">
      <w:pPr>
        <w:tabs>
          <w:tab w:val="left" w:pos="1365"/>
        </w:tabs>
        <w:spacing w:before="120" w:after="120"/>
        <w:rPr>
          <w:rFonts w:ascii="Calibri Light" w:hAnsi="Calibri Light" w:cs="Calibri Light"/>
          <w:lang w:val="en-US"/>
        </w:rPr>
      </w:pPr>
      <w:r>
        <w:rPr>
          <w:rFonts w:ascii="Calibri Light" w:hAnsi="Calibri Light" w:cs="Calibri Light"/>
          <w:lang w:val="en-US"/>
        </w:rPr>
        <w:t xml:space="preserve">Table 2. </w:t>
      </w:r>
      <w:r w:rsidR="00F55694">
        <w:rPr>
          <w:rFonts w:ascii="Calibri Light" w:hAnsi="Calibri Light" w:cs="Calibri Light"/>
          <w:lang w:val="en-US"/>
        </w:rPr>
        <w:t xml:space="preserve">Generally Permitted Uses in the VC Zone </w:t>
      </w:r>
    </w:p>
    <w:p w:rsidR="00F55694" w:rsidP="00D706EA" w:rsidRDefault="00F55694" w14:paraId="78C01758" w14:textId="2995BCE9">
      <w:pPr>
        <w:tabs>
          <w:tab w:val="left" w:pos="1365"/>
        </w:tabs>
        <w:spacing w:before="120" w:after="120"/>
        <w:rPr>
          <w:rFonts w:ascii="Calibri Light" w:hAnsi="Calibri Light" w:cs="Calibri Light"/>
          <w:lang w:val="en-US"/>
        </w:rPr>
      </w:pPr>
      <w:r>
        <w:rPr>
          <w:rFonts w:ascii="Calibri Light" w:hAnsi="Calibri Light" w:cs="Calibri Light"/>
          <w:lang w:val="en-US"/>
        </w:rPr>
        <w:t xml:space="preserve">Table 3. Dimensional Regulations in the VC Zone </w:t>
      </w:r>
    </w:p>
    <w:p w:rsidR="00660430" w:rsidP="00D706EA" w:rsidRDefault="00660430" w14:paraId="173BFA25" w14:textId="13BF7766">
      <w:pPr>
        <w:tabs>
          <w:tab w:val="left" w:pos="1365"/>
        </w:tabs>
        <w:spacing w:before="120" w:after="120"/>
        <w:rPr>
          <w:rFonts w:ascii="Calibri Light" w:hAnsi="Calibri Light" w:cs="Calibri Light"/>
          <w:lang w:val="en-US"/>
        </w:rPr>
      </w:pPr>
      <w:r>
        <w:rPr>
          <w:rFonts w:ascii="Calibri Light" w:hAnsi="Calibri Light" w:cs="Calibri Light"/>
          <w:lang w:val="en-US"/>
        </w:rPr>
        <w:t>Table 4. Site Soil Characteristics</w:t>
      </w:r>
    </w:p>
    <w:p w:rsidR="00A31D73" w:rsidP="00D706EA" w:rsidRDefault="00A31D73" w14:paraId="41EBA22E" w14:textId="71334F06">
      <w:pPr>
        <w:tabs>
          <w:tab w:val="left" w:pos="1365"/>
        </w:tabs>
        <w:spacing w:before="120" w:after="120"/>
        <w:rPr>
          <w:rFonts w:ascii="Calibri Light" w:hAnsi="Calibri Light" w:cs="Calibri Light"/>
          <w:lang w:val="en-US"/>
        </w:rPr>
      </w:pPr>
      <w:r>
        <w:rPr>
          <w:rFonts w:ascii="Calibri Light" w:hAnsi="Calibri Light" w:cs="Calibri Light"/>
          <w:lang w:val="en-US"/>
        </w:rPr>
        <w:t>Table 5. Site Water Characteristics</w:t>
      </w:r>
    </w:p>
    <w:p w:rsidR="001C67BF" w:rsidP="00D706EA" w:rsidRDefault="001C67BF" w14:paraId="0B1CAC0E" w14:textId="6F3316FE">
      <w:pPr>
        <w:tabs>
          <w:tab w:val="left" w:pos="1365"/>
        </w:tabs>
        <w:spacing w:before="120" w:after="120"/>
        <w:rPr>
          <w:rFonts w:ascii="Calibri Light" w:hAnsi="Calibri Light" w:cs="Calibri Light"/>
          <w:lang w:val="en-US"/>
        </w:rPr>
      </w:pPr>
      <w:r>
        <w:rPr>
          <w:rFonts w:ascii="Calibri Light" w:hAnsi="Calibri Light" w:cs="Calibri Light"/>
          <w:lang w:val="en-US"/>
        </w:rPr>
        <w:t>Table 6. Utility Availability Matrix</w:t>
      </w:r>
    </w:p>
    <w:p w:rsidR="00704CC4" w:rsidP="00D706EA" w:rsidRDefault="00704CC4" w14:paraId="5878DE11" w14:textId="6FE42413">
      <w:pPr>
        <w:tabs>
          <w:tab w:val="left" w:pos="1365"/>
        </w:tabs>
        <w:spacing w:before="120" w:after="120"/>
        <w:rPr>
          <w:rFonts w:ascii="Calibri Light" w:hAnsi="Calibri Light" w:cs="Calibri Light"/>
          <w:lang w:val="en-US"/>
        </w:rPr>
      </w:pPr>
      <w:r>
        <w:rPr>
          <w:rFonts w:ascii="Calibri Light" w:hAnsi="Calibri Light" w:cs="Calibri Light"/>
          <w:lang w:val="en-US"/>
        </w:rPr>
        <w:t xml:space="preserve">Table 7. Reuse Scenario A Parking Requirements </w:t>
      </w:r>
    </w:p>
    <w:p w:rsidR="00BC6487" w:rsidP="00D706EA" w:rsidRDefault="00704CC4" w14:paraId="1CBD9AFA" w14:textId="210F3A23">
      <w:pPr>
        <w:tabs>
          <w:tab w:val="left" w:pos="1365"/>
        </w:tabs>
        <w:spacing w:before="120" w:after="120"/>
        <w:rPr>
          <w:rFonts w:ascii="Calibri Light" w:hAnsi="Calibri Light" w:cs="Calibri Light"/>
          <w:lang w:val="en-US"/>
        </w:rPr>
      </w:pPr>
      <w:r>
        <w:rPr>
          <w:rFonts w:ascii="Calibri Light" w:hAnsi="Calibri Light" w:cs="Calibri Light"/>
          <w:lang w:val="en-US"/>
        </w:rPr>
        <w:t xml:space="preserve">Table 8. </w:t>
      </w:r>
      <w:r w:rsidR="00D22509">
        <w:rPr>
          <w:rFonts w:ascii="Calibri Light" w:hAnsi="Calibri Light" w:cs="Calibri Light"/>
          <w:lang w:val="en-US"/>
        </w:rPr>
        <w:t>Reuse Scenario A Unit Count Breakdown</w:t>
      </w:r>
    </w:p>
    <w:p w:rsidR="007F4A17" w:rsidP="00CF7851" w:rsidRDefault="00704CC4" w14:paraId="1BD431A1" w14:textId="145CB131">
      <w:pPr>
        <w:tabs>
          <w:tab w:val="left" w:pos="1365"/>
        </w:tabs>
        <w:spacing w:before="120" w:after="120"/>
        <w:rPr>
          <w:rFonts w:ascii="Calibri Light" w:hAnsi="Calibri Light" w:cs="Calibri Light"/>
          <w:lang w:val="en-US"/>
        </w:rPr>
      </w:pPr>
      <w:r>
        <w:rPr>
          <w:rFonts w:ascii="Calibri Light" w:hAnsi="Calibri Light" w:cs="Calibri Light"/>
          <w:lang w:val="en-US"/>
        </w:rPr>
        <w:t xml:space="preserve">Table </w:t>
      </w:r>
      <w:r w:rsidR="00BC6487">
        <w:rPr>
          <w:rFonts w:ascii="Calibri Light" w:hAnsi="Calibri Light" w:cs="Calibri Light"/>
          <w:lang w:val="en-US"/>
        </w:rPr>
        <w:t>9</w:t>
      </w:r>
      <w:r>
        <w:rPr>
          <w:rFonts w:ascii="Calibri Light" w:hAnsi="Calibri Light" w:cs="Calibri Light"/>
          <w:lang w:val="en-US"/>
        </w:rPr>
        <w:t xml:space="preserve">. Reuse Scenario B Parking Requirements </w:t>
      </w:r>
    </w:p>
    <w:p w:rsidR="00BC6487" w:rsidP="00DD1EC6" w:rsidRDefault="00BC6487" w14:paraId="64365BD1" w14:textId="46FDAD41">
      <w:pPr>
        <w:tabs>
          <w:tab w:val="left" w:pos="1365"/>
          <w:tab w:val="left" w:pos="6497"/>
        </w:tabs>
        <w:spacing w:before="120" w:after="120"/>
        <w:rPr>
          <w:rFonts w:ascii="Calibri Light" w:hAnsi="Calibri Light" w:cs="Calibri Light"/>
          <w:lang w:val="en-US"/>
        </w:rPr>
      </w:pPr>
      <w:r>
        <w:rPr>
          <w:rFonts w:ascii="Calibri Light" w:hAnsi="Calibri Light" w:cs="Calibri Light"/>
          <w:lang w:val="en-US"/>
        </w:rPr>
        <w:t xml:space="preserve">Table 10. </w:t>
      </w:r>
      <w:r w:rsidR="006B18EB">
        <w:rPr>
          <w:rFonts w:ascii="Calibri Light" w:hAnsi="Calibri Light" w:cs="Calibri Light"/>
          <w:lang w:val="en-US"/>
        </w:rPr>
        <w:t xml:space="preserve">Reuse </w:t>
      </w:r>
      <w:r>
        <w:rPr>
          <w:rFonts w:ascii="Calibri Light" w:hAnsi="Calibri Light" w:cs="Calibri Light"/>
          <w:lang w:val="en-US"/>
        </w:rPr>
        <w:t>Scenario B Unit Count Breakdown</w:t>
      </w:r>
      <w:r w:rsidR="00DD1EC6">
        <w:rPr>
          <w:rFonts w:ascii="Calibri Light" w:hAnsi="Calibri Light" w:cs="Calibri Light"/>
          <w:lang w:val="en-US"/>
        </w:rPr>
        <w:tab/>
      </w:r>
    </w:p>
    <w:p w:rsidR="00DD1EC6" w:rsidP="00DD1EC6" w:rsidRDefault="00DD1EC6" w14:paraId="65A8A38D" w14:textId="253E8422">
      <w:pPr>
        <w:tabs>
          <w:tab w:val="left" w:pos="1365"/>
          <w:tab w:val="left" w:pos="6497"/>
        </w:tabs>
        <w:spacing w:before="120" w:after="120"/>
        <w:rPr>
          <w:rFonts w:ascii="Calibri Light" w:hAnsi="Calibri Light" w:cs="Calibri Light"/>
          <w:lang w:val="en-US"/>
        </w:rPr>
      </w:pPr>
      <w:r>
        <w:rPr>
          <w:rFonts w:ascii="Calibri Light" w:hAnsi="Calibri Light" w:cs="Calibri Light"/>
          <w:lang w:val="en-US"/>
        </w:rPr>
        <w:t xml:space="preserve">Table 11. Reuse Scenario C Parking Requirements </w:t>
      </w:r>
    </w:p>
    <w:p w:rsidRPr="004E6F3C" w:rsidR="007826B7" w:rsidP="004E6F3C" w:rsidRDefault="00DD1EC6" w14:paraId="45C1E674" w14:textId="1A163E3F">
      <w:pPr>
        <w:tabs>
          <w:tab w:val="left" w:pos="1365"/>
          <w:tab w:val="left" w:pos="6497"/>
        </w:tabs>
        <w:spacing w:before="120" w:after="120"/>
        <w:rPr>
          <w:rFonts w:ascii="Calibri Light" w:hAnsi="Calibri Light" w:cs="Calibri Light"/>
          <w:lang w:val="en-US"/>
        </w:rPr>
      </w:pPr>
      <w:r>
        <w:rPr>
          <w:rFonts w:ascii="Calibri Light" w:hAnsi="Calibri Light" w:cs="Calibri Light"/>
          <w:lang w:val="en-US"/>
        </w:rPr>
        <w:t>Table 12. Reuse Scenario C Unit Count Breakdown</w:t>
      </w:r>
    </w:p>
    <w:p w:rsidRPr="003506E3" w:rsidR="007F4A17" w:rsidP="00C03845" w:rsidRDefault="007F4A17" w14:paraId="3680AFF3" w14:textId="77777777">
      <w:pPr>
        <w:pStyle w:val="Heading1"/>
        <w:spacing w:before="240" w:after="240"/>
        <w:rPr>
          <w:rFonts w:ascii="Calibri" w:hAnsi="Calibri" w:cs="Calibri"/>
          <w:color w:val="00B050"/>
          <w:sz w:val="28"/>
          <w:szCs w:val="28"/>
        </w:rPr>
      </w:pPr>
      <w:bookmarkStart w:name="_Toc175055737" w:id="4"/>
      <w:r w:rsidRPr="003506E3">
        <w:rPr>
          <w:rFonts w:ascii="Calibri" w:hAnsi="Calibri" w:cs="Calibri"/>
          <w:color w:val="00B050"/>
          <w:sz w:val="28"/>
          <w:szCs w:val="28"/>
        </w:rPr>
        <w:t>ACRONYM/ABBREVIATION LIST</w:t>
      </w:r>
      <w:bookmarkEnd w:id="4"/>
    </w:p>
    <w:tbl>
      <w:tblPr>
        <w:tblStyle w:val="TableGrid"/>
        <w:tblW w:w="9450" w:type="dxa"/>
        <w:tblLook w:val="04A0" w:firstRow="1" w:lastRow="0" w:firstColumn="1" w:lastColumn="0" w:noHBand="0" w:noVBand="1"/>
      </w:tblPr>
      <w:tblGrid>
        <w:gridCol w:w="1620"/>
        <w:gridCol w:w="7830"/>
      </w:tblGrid>
      <w:tr w:rsidRPr="00E86AA1" w:rsidR="00BE272F" w:rsidTr="004E6F3C" w14:paraId="351B3E97" w14:textId="77777777">
        <w:tc>
          <w:tcPr>
            <w:tcW w:w="1620" w:type="dxa"/>
            <w:tcBorders>
              <w:top w:val="single" w:color="auto" w:sz="4" w:space="0"/>
              <w:left w:val="nil"/>
              <w:bottom w:val="single" w:color="auto" w:sz="4" w:space="0"/>
              <w:right w:val="nil"/>
            </w:tcBorders>
          </w:tcPr>
          <w:p w:rsidRPr="00E86AA1" w:rsidR="00BE272F" w:rsidRDefault="00BE272F" w14:paraId="4037B818" w14:textId="77777777">
            <w:pPr>
              <w:rPr>
                <w:rFonts w:ascii="Calibri Light" w:hAnsi="Calibri Light" w:cs="Calibri Light"/>
                <w:b/>
                <w:bCs/>
              </w:rPr>
            </w:pPr>
            <w:r>
              <w:rPr>
                <w:rFonts w:ascii="Calibri Light" w:hAnsi="Calibri Light" w:cs="Calibri Light"/>
                <w:b/>
                <w:bCs/>
              </w:rPr>
              <w:t>Abbreviation</w:t>
            </w:r>
          </w:p>
        </w:tc>
        <w:tc>
          <w:tcPr>
            <w:tcW w:w="7830" w:type="dxa"/>
            <w:tcBorders>
              <w:top w:val="single" w:color="auto" w:sz="4" w:space="0"/>
              <w:left w:val="nil"/>
              <w:bottom w:val="single" w:color="auto" w:sz="4" w:space="0"/>
              <w:right w:val="nil"/>
            </w:tcBorders>
          </w:tcPr>
          <w:p w:rsidRPr="00E86AA1" w:rsidR="00BE272F" w:rsidRDefault="00BE272F" w14:paraId="349E39C6" w14:textId="77777777">
            <w:pPr>
              <w:rPr>
                <w:rFonts w:ascii="Calibri Light" w:hAnsi="Calibri Light" w:cs="Calibri Light"/>
                <w:b/>
                <w:bCs/>
              </w:rPr>
            </w:pPr>
            <w:r>
              <w:rPr>
                <w:rFonts w:ascii="Calibri Light" w:hAnsi="Calibri Light" w:cs="Calibri Light"/>
                <w:b/>
                <w:bCs/>
              </w:rPr>
              <w:t>Meaning</w:t>
            </w:r>
          </w:p>
        </w:tc>
      </w:tr>
      <w:tr w:rsidR="00B3332D" w:rsidTr="00520794" w14:paraId="04AD4875" w14:textId="77777777">
        <w:tc>
          <w:tcPr>
            <w:tcW w:w="1620" w:type="dxa"/>
            <w:tcBorders>
              <w:top w:val="single" w:color="auto" w:sz="4" w:space="0"/>
              <w:left w:val="nil"/>
              <w:bottom w:val="nil"/>
              <w:right w:val="nil"/>
            </w:tcBorders>
          </w:tcPr>
          <w:p w:rsidR="00B3332D" w:rsidRDefault="00B3332D" w14:paraId="7582BCCD" w14:textId="30C6D17E">
            <w:pPr>
              <w:rPr>
                <w:rFonts w:ascii="Calibri Light" w:hAnsi="Calibri Light" w:cs="Calibri Light"/>
              </w:rPr>
            </w:pPr>
            <w:r>
              <w:rPr>
                <w:rFonts w:ascii="Calibri Light" w:hAnsi="Calibri Light" w:cs="Calibri Light"/>
              </w:rPr>
              <w:t>ACS</w:t>
            </w:r>
          </w:p>
        </w:tc>
        <w:tc>
          <w:tcPr>
            <w:tcW w:w="7830" w:type="dxa"/>
            <w:tcBorders>
              <w:top w:val="single" w:color="auto" w:sz="4" w:space="0"/>
              <w:left w:val="nil"/>
              <w:bottom w:val="nil"/>
              <w:right w:val="nil"/>
            </w:tcBorders>
          </w:tcPr>
          <w:p w:rsidR="00B3332D" w:rsidRDefault="00B3332D" w14:paraId="33920A98" w14:textId="7A217FE8">
            <w:pPr>
              <w:rPr>
                <w:rFonts w:ascii="Calibri Light" w:hAnsi="Calibri Light" w:cs="Calibri Light"/>
              </w:rPr>
            </w:pPr>
            <w:r>
              <w:rPr>
                <w:rFonts w:ascii="Calibri Light" w:hAnsi="Calibri Light" w:cs="Calibri Light"/>
              </w:rPr>
              <w:t xml:space="preserve">American Community Survey </w:t>
            </w:r>
          </w:p>
        </w:tc>
      </w:tr>
      <w:tr w:rsidR="008131AC" w:rsidTr="00520794" w14:paraId="3F818FEC" w14:textId="77777777">
        <w:tc>
          <w:tcPr>
            <w:tcW w:w="1620" w:type="dxa"/>
            <w:tcBorders>
              <w:top w:val="nil"/>
              <w:left w:val="nil"/>
              <w:bottom w:val="nil"/>
              <w:right w:val="nil"/>
            </w:tcBorders>
          </w:tcPr>
          <w:p w:rsidR="008131AC" w:rsidRDefault="008131AC" w14:paraId="1A315291" w14:textId="548793F8">
            <w:pPr>
              <w:rPr>
                <w:rFonts w:ascii="Calibri Light" w:hAnsi="Calibri Light" w:cs="Calibri Light"/>
              </w:rPr>
            </w:pPr>
            <w:r>
              <w:rPr>
                <w:rFonts w:ascii="Calibri Light" w:hAnsi="Calibri Light" w:cs="Calibri Light"/>
              </w:rPr>
              <w:t>APA</w:t>
            </w:r>
          </w:p>
        </w:tc>
        <w:tc>
          <w:tcPr>
            <w:tcW w:w="7830" w:type="dxa"/>
            <w:tcBorders>
              <w:top w:val="nil"/>
              <w:left w:val="nil"/>
              <w:bottom w:val="nil"/>
              <w:right w:val="nil"/>
            </w:tcBorders>
          </w:tcPr>
          <w:p w:rsidR="008131AC" w:rsidRDefault="008131AC" w14:paraId="71395512" w14:textId="56A6212B">
            <w:pPr>
              <w:rPr>
                <w:rFonts w:ascii="Calibri Light" w:hAnsi="Calibri Light" w:cs="Calibri Light"/>
              </w:rPr>
            </w:pPr>
            <w:r>
              <w:rPr>
                <w:rFonts w:ascii="Calibri Light" w:hAnsi="Calibri Light" w:cs="Calibri Light"/>
              </w:rPr>
              <w:t>Aquifer Protection Area</w:t>
            </w:r>
          </w:p>
        </w:tc>
      </w:tr>
      <w:tr w:rsidR="00E840B5" w:rsidTr="00520794" w14:paraId="67E858F9" w14:textId="77777777">
        <w:tc>
          <w:tcPr>
            <w:tcW w:w="1620" w:type="dxa"/>
            <w:tcBorders>
              <w:top w:val="nil"/>
              <w:left w:val="nil"/>
              <w:bottom w:val="nil"/>
              <w:right w:val="nil"/>
            </w:tcBorders>
          </w:tcPr>
          <w:p w:rsidR="00E840B5" w:rsidRDefault="00E840B5" w14:paraId="59999A3F" w14:textId="0F25E59F">
            <w:pPr>
              <w:rPr>
                <w:rFonts w:ascii="Calibri Light" w:hAnsi="Calibri Light" w:cs="Calibri Light"/>
              </w:rPr>
            </w:pPr>
            <w:r>
              <w:rPr>
                <w:rFonts w:ascii="Calibri Light" w:hAnsi="Calibri Light" w:cs="Calibri Light"/>
              </w:rPr>
              <w:t>APZ</w:t>
            </w:r>
          </w:p>
        </w:tc>
        <w:tc>
          <w:tcPr>
            <w:tcW w:w="7830" w:type="dxa"/>
            <w:tcBorders>
              <w:top w:val="nil"/>
              <w:left w:val="nil"/>
              <w:bottom w:val="nil"/>
              <w:right w:val="nil"/>
            </w:tcBorders>
          </w:tcPr>
          <w:p w:rsidR="00E840B5" w:rsidRDefault="00E840B5" w14:paraId="74BF3F32" w14:textId="68E28293">
            <w:pPr>
              <w:rPr>
                <w:rFonts w:ascii="Calibri Light" w:hAnsi="Calibri Light" w:cs="Calibri Light"/>
              </w:rPr>
            </w:pPr>
            <w:r>
              <w:rPr>
                <w:rFonts w:ascii="Calibri Light" w:hAnsi="Calibri Light" w:cs="Calibri Light"/>
              </w:rPr>
              <w:t>Aquifer Protection Zone</w:t>
            </w:r>
          </w:p>
        </w:tc>
      </w:tr>
      <w:tr w:rsidR="008625F3" w:rsidTr="00520794" w14:paraId="7A3C4650" w14:textId="77777777">
        <w:tc>
          <w:tcPr>
            <w:tcW w:w="1620" w:type="dxa"/>
            <w:tcBorders>
              <w:top w:val="nil"/>
              <w:left w:val="nil"/>
              <w:bottom w:val="nil"/>
              <w:right w:val="nil"/>
            </w:tcBorders>
          </w:tcPr>
          <w:p w:rsidR="008625F3" w:rsidRDefault="008625F3" w14:paraId="13F45E14" w14:textId="287E056E">
            <w:pPr>
              <w:rPr>
                <w:rFonts w:ascii="Calibri Light" w:hAnsi="Calibri Light" w:cs="Calibri Light"/>
              </w:rPr>
            </w:pPr>
            <w:r>
              <w:rPr>
                <w:rFonts w:ascii="Calibri Light" w:hAnsi="Calibri Light" w:cs="Calibri Light"/>
              </w:rPr>
              <w:t>AST</w:t>
            </w:r>
          </w:p>
        </w:tc>
        <w:tc>
          <w:tcPr>
            <w:tcW w:w="7830" w:type="dxa"/>
            <w:tcBorders>
              <w:top w:val="nil"/>
              <w:left w:val="nil"/>
              <w:bottom w:val="nil"/>
              <w:right w:val="nil"/>
            </w:tcBorders>
          </w:tcPr>
          <w:p w:rsidR="008625F3" w:rsidRDefault="008625F3" w14:paraId="20C9D6A5" w14:textId="724880A7">
            <w:pPr>
              <w:rPr>
                <w:rFonts w:ascii="Calibri Light" w:hAnsi="Calibri Light" w:cs="Calibri Light"/>
              </w:rPr>
            </w:pPr>
            <w:r>
              <w:rPr>
                <w:rFonts w:ascii="Calibri Light" w:hAnsi="Calibri Light" w:cs="Calibri Light"/>
              </w:rPr>
              <w:t xml:space="preserve">Above-Ground Storage Tank </w:t>
            </w:r>
          </w:p>
        </w:tc>
      </w:tr>
      <w:tr w:rsidR="001657AF" w:rsidTr="00520794" w14:paraId="4CEF6EA1" w14:textId="77777777">
        <w:tc>
          <w:tcPr>
            <w:tcW w:w="1620" w:type="dxa"/>
            <w:tcBorders>
              <w:top w:val="nil"/>
              <w:left w:val="nil"/>
              <w:bottom w:val="nil"/>
              <w:right w:val="nil"/>
            </w:tcBorders>
          </w:tcPr>
          <w:p w:rsidR="001657AF" w:rsidRDefault="001657AF" w14:paraId="48F97FE8" w14:textId="782F4DDD">
            <w:pPr>
              <w:rPr>
                <w:rFonts w:ascii="Calibri Light" w:hAnsi="Calibri Light" w:cs="Calibri Light"/>
              </w:rPr>
            </w:pPr>
            <w:r>
              <w:rPr>
                <w:rFonts w:ascii="Calibri Light" w:hAnsi="Calibri Light" w:cs="Calibri Light"/>
              </w:rPr>
              <w:t>CEJST</w:t>
            </w:r>
          </w:p>
        </w:tc>
        <w:tc>
          <w:tcPr>
            <w:tcW w:w="7830" w:type="dxa"/>
            <w:tcBorders>
              <w:top w:val="nil"/>
              <w:left w:val="nil"/>
              <w:bottom w:val="nil"/>
              <w:right w:val="nil"/>
            </w:tcBorders>
          </w:tcPr>
          <w:p w:rsidR="001657AF" w:rsidRDefault="001657AF" w14:paraId="26ACC432" w14:textId="4A87FB2A">
            <w:pPr>
              <w:rPr>
                <w:rFonts w:ascii="Calibri Light" w:hAnsi="Calibri Light" w:cs="Calibri Light"/>
              </w:rPr>
            </w:pPr>
            <w:r>
              <w:rPr>
                <w:rFonts w:ascii="Calibri Light" w:hAnsi="Calibri Light" w:cs="Calibri Light"/>
              </w:rPr>
              <w:t xml:space="preserve">Climate and Economic Justice Screening Tool </w:t>
            </w:r>
          </w:p>
        </w:tc>
      </w:tr>
      <w:tr w:rsidR="00967F72" w:rsidTr="00520794" w14:paraId="0CC20763" w14:textId="77777777">
        <w:tc>
          <w:tcPr>
            <w:tcW w:w="1620" w:type="dxa"/>
            <w:tcBorders>
              <w:top w:val="nil"/>
              <w:left w:val="nil"/>
              <w:bottom w:val="nil"/>
              <w:right w:val="nil"/>
            </w:tcBorders>
          </w:tcPr>
          <w:p w:rsidR="00967F72" w:rsidRDefault="00967F72" w14:paraId="0A8C11AC" w14:textId="571F854F">
            <w:pPr>
              <w:rPr>
                <w:rFonts w:ascii="Calibri Light" w:hAnsi="Calibri Light" w:cs="Calibri Light"/>
              </w:rPr>
            </w:pPr>
            <w:r>
              <w:rPr>
                <w:rFonts w:ascii="Calibri Light" w:hAnsi="Calibri Light" w:cs="Calibri Light"/>
              </w:rPr>
              <w:t>CT DEEP</w:t>
            </w:r>
          </w:p>
        </w:tc>
        <w:tc>
          <w:tcPr>
            <w:tcW w:w="7830" w:type="dxa"/>
            <w:tcBorders>
              <w:top w:val="nil"/>
              <w:left w:val="nil"/>
              <w:bottom w:val="nil"/>
              <w:right w:val="nil"/>
            </w:tcBorders>
          </w:tcPr>
          <w:p w:rsidR="00967F72" w:rsidRDefault="00967F72" w14:paraId="3A8EA0F7" w14:textId="59F1C39D">
            <w:pPr>
              <w:rPr>
                <w:rFonts w:ascii="Calibri Light" w:hAnsi="Calibri Light" w:cs="Calibri Light"/>
              </w:rPr>
            </w:pPr>
            <w:r>
              <w:rPr>
                <w:rFonts w:ascii="Calibri Light" w:hAnsi="Calibri Light" w:cs="Calibri Light"/>
              </w:rPr>
              <w:t>Connecticut Department of Energy and Environmental Protection</w:t>
            </w:r>
          </w:p>
        </w:tc>
      </w:tr>
      <w:tr w:rsidR="008131AC" w:rsidTr="00520794" w14:paraId="41356C3F" w14:textId="77777777">
        <w:tc>
          <w:tcPr>
            <w:tcW w:w="1620" w:type="dxa"/>
            <w:tcBorders>
              <w:top w:val="nil"/>
              <w:left w:val="nil"/>
              <w:bottom w:val="nil"/>
              <w:right w:val="nil"/>
            </w:tcBorders>
          </w:tcPr>
          <w:p w:rsidR="008131AC" w:rsidRDefault="008131AC" w14:paraId="7CBE8424" w14:textId="0C2DC9B4">
            <w:pPr>
              <w:rPr>
                <w:rFonts w:ascii="Calibri Light" w:hAnsi="Calibri Light" w:cs="Calibri Light"/>
              </w:rPr>
            </w:pPr>
            <w:r>
              <w:rPr>
                <w:rFonts w:ascii="Calibri Light" w:hAnsi="Calibri Light" w:cs="Calibri Light"/>
              </w:rPr>
              <w:t>CT DPH</w:t>
            </w:r>
          </w:p>
        </w:tc>
        <w:tc>
          <w:tcPr>
            <w:tcW w:w="7830" w:type="dxa"/>
            <w:tcBorders>
              <w:top w:val="nil"/>
              <w:left w:val="nil"/>
              <w:bottom w:val="nil"/>
              <w:right w:val="nil"/>
            </w:tcBorders>
          </w:tcPr>
          <w:p w:rsidR="008131AC" w:rsidRDefault="008131AC" w14:paraId="33E05BFB" w14:textId="313E76A0">
            <w:pPr>
              <w:rPr>
                <w:rFonts w:ascii="Calibri Light" w:hAnsi="Calibri Light" w:cs="Calibri Light"/>
              </w:rPr>
            </w:pPr>
            <w:r>
              <w:rPr>
                <w:rFonts w:ascii="Calibri Light" w:hAnsi="Calibri Light" w:cs="Calibri Light"/>
              </w:rPr>
              <w:t xml:space="preserve">Connecticut Department of Public Health </w:t>
            </w:r>
          </w:p>
        </w:tc>
      </w:tr>
      <w:tr w:rsidR="00C74012" w:rsidTr="00520794" w14:paraId="20F231ED" w14:textId="77777777">
        <w:tc>
          <w:tcPr>
            <w:tcW w:w="1620" w:type="dxa"/>
            <w:tcBorders>
              <w:top w:val="nil"/>
              <w:left w:val="nil"/>
              <w:bottom w:val="nil"/>
              <w:right w:val="nil"/>
            </w:tcBorders>
          </w:tcPr>
          <w:p w:rsidR="00C74012" w:rsidRDefault="00C74012" w14:paraId="1A19D17D" w14:textId="61C12F12">
            <w:pPr>
              <w:rPr>
                <w:rFonts w:ascii="Calibri Light" w:hAnsi="Calibri Light" w:cs="Calibri Light"/>
              </w:rPr>
            </w:pPr>
            <w:r>
              <w:rPr>
                <w:rFonts w:ascii="Calibri Light" w:hAnsi="Calibri Light" w:cs="Calibri Light"/>
              </w:rPr>
              <w:t>EJ</w:t>
            </w:r>
          </w:p>
        </w:tc>
        <w:tc>
          <w:tcPr>
            <w:tcW w:w="7830" w:type="dxa"/>
            <w:tcBorders>
              <w:top w:val="nil"/>
              <w:left w:val="nil"/>
              <w:bottom w:val="nil"/>
              <w:right w:val="nil"/>
            </w:tcBorders>
          </w:tcPr>
          <w:p w:rsidR="00C74012" w:rsidRDefault="00C74012" w14:paraId="6B86798E" w14:textId="4FA848E0">
            <w:pPr>
              <w:rPr>
                <w:rFonts w:ascii="Calibri Light" w:hAnsi="Calibri Light" w:cs="Calibri Light"/>
              </w:rPr>
            </w:pPr>
            <w:r>
              <w:rPr>
                <w:rFonts w:ascii="Calibri Light" w:hAnsi="Calibri Light" w:cs="Calibri Light"/>
              </w:rPr>
              <w:t>Environmental Justice</w:t>
            </w:r>
          </w:p>
        </w:tc>
      </w:tr>
      <w:tr w:rsidR="00C74012" w:rsidTr="00520794" w14:paraId="38CA6F9C" w14:textId="77777777">
        <w:tc>
          <w:tcPr>
            <w:tcW w:w="1620" w:type="dxa"/>
            <w:tcBorders>
              <w:top w:val="nil"/>
              <w:left w:val="nil"/>
              <w:bottom w:val="nil"/>
              <w:right w:val="nil"/>
            </w:tcBorders>
          </w:tcPr>
          <w:p w:rsidR="00C74012" w:rsidRDefault="00C74012" w14:paraId="3B726F6B" w14:textId="7EF11D7B">
            <w:pPr>
              <w:rPr>
                <w:rFonts w:ascii="Calibri Light" w:hAnsi="Calibri Light" w:cs="Calibri Light"/>
              </w:rPr>
            </w:pPr>
            <w:r>
              <w:rPr>
                <w:rFonts w:ascii="Calibri Light" w:hAnsi="Calibri Light" w:cs="Calibri Light"/>
              </w:rPr>
              <w:t>EPA</w:t>
            </w:r>
          </w:p>
        </w:tc>
        <w:tc>
          <w:tcPr>
            <w:tcW w:w="7830" w:type="dxa"/>
            <w:tcBorders>
              <w:top w:val="nil"/>
              <w:left w:val="nil"/>
              <w:bottom w:val="nil"/>
              <w:right w:val="nil"/>
            </w:tcBorders>
          </w:tcPr>
          <w:p w:rsidR="00C74012" w:rsidRDefault="00C74012" w14:paraId="30293B08" w14:textId="6F289121">
            <w:pPr>
              <w:rPr>
                <w:rFonts w:ascii="Calibri Light" w:hAnsi="Calibri Light" w:cs="Calibri Light"/>
              </w:rPr>
            </w:pPr>
            <w:r>
              <w:rPr>
                <w:rFonts w:ascii="Calibri Light" w:hAnsi="Calibri Light" w:cs="Calibri Light"/>
              </w:rPr>
              <w:t xml:space="preserve">United States Environmental Protection Agency </w:t>
            </w:r>
          </w:p>
        </w:tc>
      </w:tr>
      <w:tr w:rsidR="001E47B6" w:rsidTr="00520794" w14:paraId="06C6A539" w14:textId="77777777">
        <w:tc>
          <w:tcPr>
            <w:tcW w:w="1620" w:type="dxa"/>
            <w:tcBorders>
              <w:top w:val="nil"/>
              <w:left w:val="nil"/>
              <w:bottom w:val="nil"/>
              <w:right w:val="nil"/>
            </w:tcBorders>
          </w:tcPr>
          <w:p w:rsidR="001E47B6" w:rsidRDefault="001E47B6" w14:paraId="224D96B5" w14:textId="4DDBBD15">
            <w:pPr>
              <w:rPr>
                <w:rFonts w:ascii="Calibri Light" w:hAnsi="Calibri Light" w:cs="Calibri Light"/>
              </w:rPr>
            </w:pPr>
            <w:r>
              <w:rPr>
                <w:rFonts w:ascii="Calibri Light" w:hAnsi="Calibri Light" w:cs="Calibri Light"/>
              </w:rPr>
              <w:t>FEMA</w:t>
            </w:r>
          </w:p>
        </w:tc>
        <w:tc>
          <w:tcPr>
            <w:tcW w:w="7830" w:type="dxa"/>
            <w:tcBorders>
              <w:top w:val="nil"/>
              <w:left w:val="nil"/>
              <w:bottom w:val="nil"/>
              <w:right w:val="nil"/>
            </w:tcBorders>
          </w:tcPr>
          <w:p w:rsidR="001E47B6" w:rsidRDefault="001E47B6" w14:paraId="159B6D8E" w14:textId="085E9B54">
            <w:pPr>
              <w:rPr>
                <w:rFonts w:ascii="Calibri Light" w:hAnsi="Calibri Light" w:cs="Calibri Light"/>
              </w:rPr>
            </w:pPr>
            <w:r>
              <w:rPr>
                <w:rFonts w:ascii="Calibri Light" w:hAnsi="Calibri Light" w:cs="Calibri Light"/>
              </w:rPr>
              <w:t>Federal Emergency Management A</w:t>
            </w:r>
            <w:r w:rsidR="003542CA">
              <w:rPr>
                <w:rFonts w:ascii="Calibri Light" w:hAnsi="Calibri Light" w:cs="Calibri Light"/>
              </w:rPr>
              <w:t>gency</w:t>
            </w:r>
          </w:p>
        </w:tc>
      </w:tr>
      <w:tr w:rsidR="001E47B6" w:rsidTr="00520794" w14:paraId="7E959F71" w14:textId="77777777">
        <w:tc>
          <w:tcPr>
            <w:tcW w:w="1620" w:type="dxa"/>
            <w:tcBorders>
              <w:top w:val="nil"/>
              <w:left w:val="nil"/>
              <w:bottom w:val="nil"/>
              <w:right w:val="nil"/>
            </w:tcBorders>
          </w:tcPr>
          <w:p w:rsidR="001E47B6" w:rsidRDefault="001E47B6" w14:paraId="7B8A1D44" w14:textId="484D42FF">
            <w:pPr>
              <w:rPr>
                <w:rFonts w:ascii="Calibri Light" w:hAnsi="Calibri Light" w:cs="Calibri Light"/>
              </w:rPr>
            </w:pPr>
            <w:r>
              <w:rPr>
                <w:rFonts w:ascii="Calibri Light" w:hAnsi="Calibri Light" w:cs="Calibri Light"/>
              </w:rPr>
              <w:t>FIRM</w:t>
            </w:r>
          </w:p>
        </w:tc>
        <w:tc>
          <w:tcPr>
            <w:tcW w:w="7830" w:type="dxa"/>
            <w:tcBorders>
              <w:top w:val="nil"/>
              <w:left w:val="nil"/>
              <w:bottom w:val="nil"/>
              <w:right w:val="nil"/>
            </w:tcBorders>
          </w:tcPr>
          <w:p w:rsidR="001E47B6" w:rsidRDefault="001E47B6" w14:paraId="7C91C092" w14:textId="599E950E">
            <w:pPr>
              <w:rPr>
                <w:rFonts w:ascii="Calibri Light" w:hAnsi="Calibri Light" w:cs="Calibri Light"/>
              </w:rPr>
            </w:pPr>
            <w:r>
              <w:rPr>
                <w:rFonts w:ascii="Calibri Light" w:hAnsi="Calibri Light" w:cs="Calibri Light"/>
              </w:rPr>
              <w:t xml:space="preserve">Flood Insurance Rate Map </w:t>
            </w:r>
          </w:p>
        </w:tc>
      </w:tr>
      <w:tr w:rsidR="002B0813" w:rsidTr="00520794" w14:paraId="3A282A43" w14:textId="77777777">
        <w:tc>
          <w:tcPr>
            <w:tcW w:w="1620" w:type="dxa"/>
            <w:tcBorders>
              <w:top w:val="nil"/>
              <w:left w:val="nil"/>
              <w:bottom w:val="nil"/>
              <w:right w:val="nil"/>
            </w:tcBorders>
          </w:tcPr>
          <w:p w:rsidR="002B0813" w:rsidRDefault="002B0813" w14:paraId="10C6DCBF" w14:textId="788D7730">
            <w:pPr>
              <w:rPr>
                <w:rFonts w:ascii="Calibri Light" w:hAnsi="Calibri Light" w:cs="Calibri Light"/>
              </w:rPr>
            </w:pPr>
            <w:r>
              <w:rPr>
                <w:rFonts w:ascii="Calibri Light" w:hAnsi="Calibri Light" w:cs="Calibri Light"/>
              </w:rPr>
              <w:t>GIS</w:t>
            </w:r>
          </w:p>
        </w:tc>
        <w:tc>
          <w:tcPr>
            <w:tcW w:w="7830" w:type="dxa"/>
            <w:tcBorders>
              <w:top w:val="nil"/>
              <w:left w:val="nil"/>
              <w:bottom w:val="nil"/>
              <w:right w:val="nil"/>
            </w:tcBorders>
          </w:tcPr>
          <w:p w:rsidR="002B0813" w:rsidRDefault="002B0813" w14:paraId="380F3319" w14:textId="3079A2BC">
            <w:pPr>
              <w:rPr>
                <w:rFonts w:ascii="Calibri Light" w:hAnsi="Calibri Light" w:cs="Calibri Light"/>
              </w:rPr>
            </w:pPr>
            <w:r>
              <w:rPr>
                <w:rFonts w:ascii="Calibri Light" w:hAnsi="Calibri Light" w:cs="Calibri Light"/>
              </w:rPr>
              <w:t>Geographic Information System</w:t>
            </w:r>
          </w:p>
        </w:tc>
      </w:tr>
      <w:tr w:rsidR="00D908F7" w:rsidTr="00520794" w14:paraId="5C322CD4" w14:textId="77777777">
        <w:tc>
          <w:tcPr>
            <w:tcW w:w="1620" w:type="dxa"/>
            <w:tcBorders>
              <w:top w:val="nil"/>
              <w:left w:val="nil"/>
              <w:bottom w:val="nil"/>
              <w:right w:val="nil"/>
            </w:tcBorders>
          </w:tcPr>
          <w:p w:rsidR="00D908F7" w:rsidRDefault="00D908F7" w14:paraId="5F186FF5" w14:textId="186D0418">
            <w:pPr>
              <w:rPr>
                <w:rFonts w:ascii="Calibri Light" w:hAnsi="Calibri Light" w:cs="Calibri Light"/>
              </w:rPr>
            </w:pPr>
            <w:r>
              <w:rPr>
                <w:rFonts w:ascii="Calibri Light" w:hAnsi="Calibri Light" w:cs="Calibri Light"/>
              </w:rPr>
              <w:t>ICMA</w:t>
            </w:r>
          </w:p>
        </w:tc>
        <w:tc>
          <w:tcPr>
            <w:tcW w:w="7830" w:type="dxa"/>
            <w:tcBorders>
              <w:top w:val="nil"/>
              <w:left w:val="nil"/>
              <w:bottom w:val="nil"/>
              <w:right w:val="nil"/>
            </w:tcBorders>
          </w:tcPr>
          <w:p w:rsidR="00D908F7" w:rsidRDefault="00D908F7" w14:paraId="478BE08C" w14:textId="221113D7">
            <w:pPr>
              <w:rPr>
                <w:rFonts w:ascii="Calibri Light" w:hAnsi="Calibri Light" w:cs="Calibri Light"/>
              </w:rPr>
            </w:pPr>
            <w:r>
              <w:rPr>
                <w:rFonts w:ascii="Calibri Light" w:hAnsi="Calibri Light" w:cs="Calibri Light"/>
              </w:rPr>
              <w:t>International City/County Management Association</w:t>
            </w:r>
          </w:p>
        </w:tc>
      </w:tr>
      <w:tr w:rsidR="00CA5095" w:rsidTr="00520794" w14:paraId="5B72E516" w14:textId="77777777">
        <w:tc>
          <w:tcPr>
            <w:tcW w:w="1620" w:type="dxa"/>
            <w:tcBorders>
              <w:top w:val="nil"/>
              <w:left w:val="nil"/>
              <w:bottom w:val="nil"/>
              <w:right w:val="nil"/>
            </w:tcBorders>
          </w:tcPr>
          <w:p w:rsidR="00CA5095" w:rsidRDefault="00CA5095" w14:paraId="71FB19C7" w14:textId="53727CA9">
            <w:pPr>
              <w:rPr>
                <w:rFonts w:ascii="Calibri Light" w:hAnsi="Calibri Light" w:cs="Calibri Light"/>
              </w:rPr>
            </w:pPr>
            <w:r>
              <w:rPr>
                <w:rFonts w:ascii="Calibri Light" w:hAnsi="Calibri Light" w:cs="Calibri Light"/>
              </w:rPr>
              <w:t>LA</w:t>
            </w:r>
          </w:p>
        </w:tc>
        <w:tc>
          <w:tcPr>
            <w:tcW w:w="7830" w:type="dxa"/>
            <w:tcBorders>
              <w:top w:val="nil"/>
              <w:left w:val="nil"/>
              <w:bottom w:val="nil"/>
              <w:right w:val="nil"/>
            </w:tcBorders>
          </w:tcPr>
          <w:p w:rsidR="00CA5095" w:rsidRDefault="00A42340" w14:paraId="4918E76C" w14:textId="14BE42A6">
            <w:pPr>
              <w:rPr>
                <w:rFonts w:ascii="Calibri Light" w:hAnsi="Calibri Light" w:cs="Calibri Light"/>
              </w:rPr>
            </w:pPr>
            <w:r>
              <w:rPr>
                <w:rFonts w:ascii="Calibri Light" w:hAnsi="Calibri Light" w:cs="Calibri Light"/>
              </w:rPr>
              <w:t xml:space="preserve">[Area of] </w:t>
            </w:r>
            <w:r w:rsidR="00CA5095">
              <w:rPr>
                <w:rFonts w:ascii="Calibri Light" w:hAnsi="Calibri Light" w:cs="Calibri Light"/>
              </w:rPr>
              <w:t>Low Access [</w:t>
            </w:r>
            <w:r>
              <w:rPr>
                <w:rFonts w:ascii="Calibri Light" w:hAnsi="Calibri Light" w:cs="Calibri Light"/>
              </w:rPr>
              <w:t xml:space="preserve">to </w:t>
            </w:r>
            <w:r w:rsidR="00CA5095">
              <w:rPr>
                <w:rFonts w:ascii="Calibri Light" w:hAnsi="Calibri Light" w:cs="Calibri Light"/>
              </w:rPr>
              <w:t>Food</w:t>
            </w:r>
            <w:r>
              <w:rPr>
                <w:rFonts w:ascii="Calibri Light" w:hAnsi="Calibri Light" w:cs="Calibri Light"/>
              </w:rPr>
              <w:t>]</w:t>
            </w:r>
            <w:r w:rsidR="00CA5095">
              <w:rPr>
                <w:rFonts w:ascii="Calibri Light" w:hAnsi="Calibri Light" w:cs="Calibri Light"/>
              </w:rPr>
              <w:t xml:space="preserve"> </w:t>
            </w:r>
          </w:p>
        </w:tc>
      </w:tr>
      <w:tr w:rsidR="008B5E53" w:rsidTr="00520794" w14:paraId="426687E8" w14:textId="77777777">
        <w:tc>
          <w:tcPr>
            <w:tcW w:w="1620" w:type="dxa"/>
            <w:tcBorders>
              <w:top w:val="nil"/>
              <w:left w:val="nil"/>
              <w:bottom w:val="nil"/>
              <w:right w:val="nil"/>
            </w:tcBorders>
          </w:tcPr>
          <w:p w:rsidR="008B5E53" w:rsidRDefault="008B5E53" w14:paraId="3F3B3D87" w14:textId="31D8934A">
            <w:pPr>
              <w:rPr>
                <w:rFonts w:ascii="Calibri Light" w:hAnsi="Calibri Light" w:cs="Calibri Light"/>
              </w:rPr>
            </w:pPr>
            <w:r>
              <w:rPr>
                <w:rFonts w:ascii="Calibri Light" w:hAnsi="Calibri Light" w:cs="Calibri Light"/>
              </w:rPr>
              <w:t>LUST</w:t>
            </w:r>
          </w:p>
        </w:tc>
        <w:tc>
          <w:tcPr>
            <w:tcW w:w="7830" w:type="dxa"/>
            <w:tcBorders>
              <w:top w:val="nil"/>
              <w:left w:val="nil"/>
              <w:bottom w:val="nil"/>
              <w:right w:val="nil"/>
            </w:tcBorders>
          </w:tcPr>
          <w:p w:rsidR="008B5E53" w:rsidRDefault="008B5E53" w14:paraId="5EB4351D" w14:textId="10D0AE9F">
            <w:pPr>
              <w:rPr>
                <w:rFonts w:ascii="Calibri Light" w:hAnsi="Calibri Light" w:cs="Calibri Light"/>
              </w:rPr>
            </w:pPr>
            <w:r>
              <w:rPr>
                <w:rFonts w:ascii="Calibri Light" w:hAnsi="Calibri Light" w:cs="Calibri Light"/>
              </w:rPr>
              <w:t>Leaky Underground Storage Tank</w:t>
            </w:r>
          </w:p>
        </w:tc>
      </w:tr>
      <w:tr w:rsidR="00E840B5" w:rsidTr="00520794" w14:paraId="422EED79" w14:textId="77777777">
        <w:tc>
          <w:tcPr>
            <w:tcW w:w="1620" w:type="dxa"/>
            <w:tcBorders>
              <w:top w:val="nil"/>
              <w:left w:val="nil"/>
              <w:bottom w:val="nil"/>
              <w:right w:val="nil"/>
            </w:tcBorders>
          </w:tcPr>
          <w:p w:rsidR="00E840B5" w:rsidRDefault="00E840B5" w14:paraId="433F5835" w14:textId="254571D2">
            <w:pPr>
              <w:rPr>
                <w:rFonts w:ascii="Calibri Light" w:hAnsi="Calibri Light" w:cs="Calibri Light"/>
              </w:rPr>
            </w:pPr>
            <w:r>
              <w:rPr>
                <w:rFonts w:ascii="Calibri Light" w:hAnsi="Calibri Light" w:cs="Calibri Light"/>
              </w:rPr>
              <w:t>NDDB</w:t>
            </w:r>
          </w:p>
        </w:tc>
        <w:tc>
          <w:tcPr>
            <w:tcW w:w="7830" w:type="dxa"/>
            <w:tcBorders>
              <w:top w:val="nil"/>
              <w:left w:val="nil"/>
              <w:bottom w:val="nil"/>
              <w:right w:val="nil"/>
            </w:tcBorders>
          </w:tcPr>
          <w:p w:rsidR="00E840B5" w:rsidRDefault="00E840B5" w14:paraId="7027CEA1" w14:textId="444141C0">
            <w:pPr>
              <w:rPr>
                <w:rFonts w:ascii="Calibri Light" w:hAnsi="Calibri Light" w:cs="Calibri Light"/>
              </w:rPr>
            </w:pPr>
            <w:r>
              <w:rPr>
                <w:rFonts w:ascii="Calibri Light" w:hAnsi="Calibri Light" w:cs="Calibri Light"/>
              </w:rPr>
              <w:t>Natural Diversity Database</w:t>
            </w:r>
          </w:p>
        </w:tc>
      </w:tr>
      <w:tr w:rsidR="001E47B6" w:rsidTr="00520794" w14:paraId="6E48A164" w14:textId="77777777">
        <w:tc>
          <w:tcPr>
            <w:tcW w:w="1620" w:type="dxa"/>
            <w:tcBorders>
              <w:top w:val="nil"/>
              <w:left w:val="nil"/>
              <w:bottom w:val="nil"/>
              <w:right w:val="nil"/>
            </w:tcBorders>
          </w:tcPr>
          <w:p w:rsidR="001E47B6" w:rsidRDefault="001E47B6" w14:paraId="582E5E58" w14:textId="47D3DAC5">
            <w:pPr>
              <w:rPr>
                <w:rFonts w:ascii="Calibri Light" w:hAnsi="Calibri Light" w:cs="Calibri Light"/>
              </w:rPr>
            </w:pPr>
            <w:r>
              <w:rPr>
                <w:rFonts w:ascii="Calibri Light" w:hAnsi="Calibri Light" w:cs="Calibri Light"/>
              </w:rPr>
              <w:t>NFIP</w:t>
            </w:r>
          </w:p>
        </w:tc>
        <w:tc>
          <w:tcPr>
            <w:tcW w:w="7830" w:type="dxa"/>
            <w:tcBorders>
              <w:top w:val="nil"/>
              <w:left w:val="nil"/>
              <w:bottom w:val="nil"/>
              <w:right w:val="nil"/>
            </w:tcBorders>
          </w:tcPr>
          <w:p w:rsidR="001E47B6" w:rsidRDefault="001E47B6" w14:paraId="05E64744" w14:textId="255F9B27">
            <w:pPr>
              <w:rPr>
                <w:rFonts w:ascii="Calibri Light" w:hAnsi="Calibri Light" w:cs="Calibri Light"/>
              </w:rPr>
            </w:pPr>
            <w:r>
              <w:rPr>
                <w:rFonts w:ascii="Calibri Light" w:hAnsi="Calibri Light" w:cs="Calibri Light"/>
              </w:rPr>
              <w:t xml:space="preserve">National Flood Insurance Program </w:t>
            </w:r>
          </w:p>
        </w:tc>
      </w:tr>
      <w:tr w:rsidR="000F632A" w:rsidTr="00520794" w14:paraId="57FF4A10" w14:textId="77777777">
        <w:tc>
          <w:tcPr>
            <w:tcW w:w="1620" w:type="dxa"/>
            <w:tcBorders>
              <w:top w:val="nil"/>
              <w:left w:val="nil"/>
              <w:bottom w:val="nil"/>
              <w:right w:val="nil"/>
            </w:tcBorders>
          </w:tcPr>
          <w:p w:rsidR="000F632A" w:rsidRDefault="000F632A" w14:paraId="5E16FECE" w14:textId="3C37E8F4">
            <w:pPr>
              <w:rPr>
                <w:rFonts w:ascii="Calibri Light" w:hAnsi="Calibri Light" w:cs="Calibri Light"/>
              </w:rPr>
            </w:pPr>
            <w:r>
              <w:rPr>
                <w:rFonts w:ascii="Calibri Light" w:hAnsi="Calibri Light" w:cs="Calibri Light"/>
              </w:rPr>
              <w:t>NOAA</w:t>
            </w:r>
          </w:p>
        </w:tc>
        <w:tc>
          <w:tcPr>
            <w:tcW w:w="7830" w:type="dxa"/>
            <w:tcBorders>
              <w:top w:val="nil"/>
              <w:left w:val="nil"/>
              <w:bottom w:val="nil"/>
              <w:right w:val="nil"/>
            </w:tcBorders>
          </w:tcPr>
          <w:p w:rsidR="000F632A" w:rsidRDefault="000F632A" w14:paraId="333A208B" w14:textId="558437A3">
            <w:pPr>
              <w:rPr>
                <w:rFonts w:ascii="Calibri Light" w:hAnsi="Calibri Light" w:cs="Calibri Light"/>
              </w:rPr>
            </w:pPr>
            <w:r>
              <w:rPr>
                <w:rFonts w:ascii="Calibri Light" w:hAnsi="Calibri Light" w:cs="Calibri Light"/>
              </w:rPr>
              <w:t>National Oceanic and Atmospheric Administration</w:t>
            </w:r>
          </w:p>
        </w:tc>
      </w:tr>
      <w:tr w:rsidR="00D908F7" w:rsidTr="00520794" w14:paraId="526E333E" w14:textId="77777777">
        <w:tc>
          <w:tcPr>
            <w:tcW w:w="1620" w:type="dxa"/>
            <w:tcBorders>
              <w:top w:val="nil"/>
              <w:left w:val="nil"/>
              <w:bottom w:val="nil"/>
              <w:right w:val="nil"/>
            </w:tcBorders>
          </w:tcPr>
          <w:p w:rsidR="00D908F7" w:rsidRDefault="00D908F7" w14:paraId="2D42C8DC" w14:textId="04F17C16">
            <w:pPr>
              <w:rPr>
                <w:rFonts w:ascii="Calibri Light" w:hAnsi="Calibri Light" w:cs="Calibri Light"/>
              </w:rPr>
            </w:pPr>
            <w:r>
              <w:rPr>
                <w:rFonts w:ascii="Calibri Light" w:hAnsi="Calibri Light" w:cs="Calibri Light"/>
              </w:rPr>
              <w:t>NRC</w:t>
            </w:r>
          </w:p>
        </w:tc>
        <w:tc>
          <w:tcPr>
            <w:tcW w:w="7830" w:type="dxa"/>
            <w:tcBorders>
              <w:top w:val="nil"/>
              <w:left w:val="nil"/>
              <w:bottom w:val="nil"/>
              <w:right w:val="nil"/>
            </w:tcBorders>
          </w:tcPr>
          <w:p w:rsidR="00D908F7" w:rsidRDefault="00D908F7" w14:paraId="76205BC9" w14:textId="6E75E584">
            <w:pPr>
              <w:rPr>
                <w:rFonts w:ascii="Calibri Light" w:hAnsi="Calibri Light" w:cs="Calibri Light"/>
              </w:rPr>
            </w:pPr>
            <w:r>
              <w:rPr>
                <w:rFonts w:ascii="Calibri Light" w:hAnsi="Calibri Light" w:cs="Calibri Light"/>
              </w:rPr>
              <w:t xml:space="preserve">National Research Center, Inc. </w:t>
            </w:r>
          </w:p>
        </w:tc>
      </w:tr>
      <w:tr w:rsidR="004F280F" w:rsidTr="00520794" w14:paraId="0A6FC2C3" w14:textId="77777777">
        <w:tc>
          <w:tcPr>
            <w:tcW w:w="1620" w:type="dxa"/>
            <w:tcBorders>
              <w:top w:val="nil"/>
              <w:left w:val="nil"/>
              <w:bottom w:val="nil"/>
              <w:right w:val="nil"/>
            </w:tcBorders>
          </w:tcPr>
          <w:p w:rsidR="004F280F" w:rsidRDefault="004F280F" w14:paraId="0A44F725" w14:textId="77777777">
            <w:pPr>
              <w:rPr>
                <w:rFonts w:ascii="Calibri Light" w:hAnsi="Calibri Light" w:cs="Calibri Light"/>
              </w:rPr>
            </w:pPr>
            <w:r>
              <w:rPr>
                <w:rFonts w:ascii="Calibri Light" w:hAnsi="Calibri Light" w:cs="Calibri Light"/>
              </w:rPr>
              <w:t>NRCS</w:t>
            </w:r>
          </w:p>
          <w:p w:rsidR="003E0A76" w:rsidRDefault="00A127CF" w14:paraId="5C5B9076" w14:textId="2A384619">
            <w:pPr>
              <w:rPr>
                <w:rFonts w:ascii="Calibri Light" w:hAnsi="Calibri Light" w:cs="Calibri Light"/>
              </w:rPr>
            </w:pPr>
            <w:r>
              <w:rPr>
                <w:rFonts w:ascii="Calibri Light" w:hAnsi="Calibri Light" w:cs="Calibri Light"/>
              </w:rPr>
              <w:t>NWI</w:t>
            </w:r>
          </w:p>
        </w:tc>
        <w:tc>
          <w:tcPr>
            <w:tcW w:w="7830" w:type="dxa"/>
            <w:tcBorders>
              <w:top w:val="nil"/>
              <w:left w:val="nil"/>
              <w:bottom w:val="nil"/>
              <w:right w:val="nil"/>
            </w:tcBorders>
          </w:tcPr>
          <w:p w:rsidR="004F280F" w:rsidRDefault="004F280F" w14:paraId="0C9D1840" w14:textId="77777777">
            <w:pPr>
              <w:rPr>
                <w:rFonts w:ascii="Calibri Light" w:hAnsi="Calibri Light" w:cs="Calibri Light"/>
              </w:rPr>
            </w:pPr>
            <w:r>
              <w:rPr>
                <w:rFonts w:ascii="Calibri Light" w:hAnsi="Calibri Light" w:cs="Calibri Light"/>
              </w:rPr>
              <w:t>Natural Resources Conservation Service</w:t>
            </w:r>
          </w:p>
          <w:p w:rsidR="003E0A76" w:rsidRDefault="00A127CF" w14:paraId="3FC1D75C" w14:textId="7B481330">
            <w:pPr>
              <w:rPr>
                <w:rFonts w:ascii="Calibri Light" w:hAnsi="Calibri Light" w:cs="Calibri Light"/>
              </w:rPr>
            </w:pPr>
            <w:r>
              <w:rPr>
                <w:rFonts w:ascii="Calibri Light" w:hAnsi="Calibri Light" w:cs="Calibri Light"/>
              </w:rPr>
              <w:t>National Wetlands Inventory</w:t>
            </w:r>
          </w:p>
        </w:tc>
      </w:tr>
      <w:tr w:rsidR="00C70AB1" w:rsidTr="00520794" w14:paraId="206CDF52" w14:textId="77777777">
        <w:tc>
          <w:tcPr>
            <w:tcW w:w="1620" w:type="dxa"/>
            <w:tcBorders>
              <w:top w:val="nil"/>
              <w:left w:val="nil"/>
              <w:bottom w:val="nil"/>
              <w:right w:val="nil"/>
            </w:tcBorders>
          </w:tcPr>
          <w:p w:rsidR="00C70AB1" w:rsidRDefault="00C70AB1" w14:paraId="1D4DBB6A" w14:textId="2F33CFFD">
            <w:pPr>
              <w:rPr>
                <w:rFonts w:ascii="Calibri Light" w:hAnsi="Calibri Light" w:cs="Calibri Light"/>
              </w:rPr>
            </w:pPr>
            <w:r>
              <w:rPr>
                <w:rFonts w:ascii="Calibri Light" w:hAnsi="Calibri Light" w:cs="Calibri Light"/>
              </w:rPr>
              <w:t>POCD</w:t>
            </w:r>
          </w:p>
        </w:tc>
        <w:tc>
          <w:tcPr>
            <w:tcW w:w="7830" w:type="dxa"/>
            <w:tcBorders>
              <w:top w:val="nil"/>
              <w:left w:val="nil"/>
              <w:bottom w:val="nil"/>
              <w:right w:val="nil"/>
            </w:tcBorders>
          </w:tcPr>
          <w:p w:rsidR="00C70AB1" w:rsidRDefault="00C70AB1" w14:paraId="4A1B9D43" w14:textId="0039BF69">
            <w:pPr>
              <w:rPr>
                <w:rFonts w:ascii="Calibri Light" w:hAnsi="Calibri Light" w:cs="Calibri Light"/>
              </w:rPr>
            </w:pPr>
            <w:r>
              <w:rPr>
                <w:rFonts w:ascii="Calibri Light" w:hAnsi="Calibri Light" w:cs="Calibri Light"/>
              </w:rPr>
              <w:t>Plan of Conservation and Development</w:t>
            </w:r>
          </w:p>
        </w:tc>
      </w:tr>
      <w:tr w:rsidR="00FB758A" w:rsidTr="00520794" w14:paraId="1E751914" w14:textId="77777777">
        <w:tc>
          <w:tcPr>
            <w:tcW w:w="1620" w:type="dxa"/>
            <w:tcBorders>
              <w:top w:val="nil"/>
              <w:left w:val="nil"/>
              <w:bottom w:val="nil"/>
              <w:right w:val="nil"/>
            </w:tcBorders>
          </w:tcPr>
          <w:p w:rsidR="00FB758A" w:rsidRDefault="00FB758A" w14:paraId="42DCD9EE" w14:textId="77777777">
            <w:pPr>
              <w:rPr>
                <w:rFonts w:ascii="Calibri Light" w:hAnsi="Calibri Light" w:cs="Calibri Light"/>
              </w:rPr>
            </w:pPr>
            <w:r>
              <w:rPr>
                <w:rFonts w:ascii="Calibri Light" w:hAnsi="Calibri Light" w:cs="Calibri Light"/>
              </w:rPr>
              <w:t>RCP</w:t>
            </w:r>
          </w:p>
          <w:p w:rsidR="00AD3193" w:rsidRDefault="00AD3193" w14:paraId="25F99788" w14:textId="22618B58">
            <w:pPr>
              <w:rPr>
                <w:rFonts w:ascii="Calibri Light" w:hAnsi="Calibri Light" w:cs="Calibri Light"/>
              </w:rPr>
            </w:pPr>
            <w:r>
              <w:rPr>
                <w:rFonts w:ascii="Calibri Light" w:hAnsi="Calibri Light" w:cs="Calibri Light"/>
              </w:rPr>
              <w:t>SF</w:t>
            </w:r>
          </w:p>
        </w:tc>
        <w:tc>
          <w:tcPr>
            <w:tcW w:w="7830" w:type="dxa"/>
            <w:tcBorders>
              <w:top w:val="nil"/>
              <w:left w:val="nil"/>
              <w:bottom w:val="nil"/>
              <w:right w:val="nil"/>
            </w:tcBorders>
          </w:tcPr>
          <w:p w:rsidR="00AD3193" w:rsidRDefault="00FB758A" w14:paraId="1199A225" w14:textId="77777777">
            <w:pPr>
              <w:rPr>
                <w:rFonts w:ascii="Calibri Light" w:hAnsi="Calibri Light" w:cs="Calibri Light"/>
              </w:rPr>
            </w:pPr>
            <w:r>
              <w:rPr>
                <w:rFonts w:ascii="Calibri Light" w:hAnsi="Calibri Light" w:cs="Calibri Light"/>
              </w:rPr>
              <w:t>Representative Concentration Pathway</w:t>
            </w:r>
          </w:p>
          <w:p w:rsidR="00AD3193" w:rsidRDefault="00AD3193" w14:paraId="7336F580" w14:textId="073183CA">
            <w:pPr>
              <w:rPr>
                <w:rFonts w:ascii="Calibri Light" w:hAnsi="Calibri Light" w:cs="Calibri Light"/>
              </w:rPr>
            </w:pPr>
            <w:r>
              <w:rPr>
                <w:rFonts w:ascii="Calibri Light" w:hAnsi="Calibri Light" w:cs="Calibri Light"/>
              </w:rPr>
              <w:t>Square Feet</w:t>
            </w:r>
          </w:p>
        </w:tc>
      </w:tr>
      <w:tr w:rsidR="00BE272F" w:rsidTr="00520794" w14:paraId="7A3243C9" w14:textId="77777777">
        <w:tc>
          <w:tcPr>
            <w:tcW w:w="1620" w:type="dxa"/>
            <w:tcBorders>
              <w:top w:val="nil"/>
              <w:left w:val="nil"/>
              <w:bottom w:val="nil"/>
              <w:right w:val="nil"/>
            </w:tcBorders>
          </w:tcPr>
          <w:p w:rsidR="00BE272F" w:rsidRDefault="00BE272F" w14:paraId="713D02A4" w14:textId="072E2F05">
            <w:pPr>
              <w:rPr>
                <w:rFonts w:ascii="Calibri Light" w:hAnsi="Calibri Light" w:cs="Calibri Light"/>
              </w:rPr>
            </w:pPr>
            <w:r>
              <w:rPr>
                <w:rFonts w:ascii="Calibri Light" w:hAnsi="Calibri Light" w:cs="Calibri Light"/>
              </w:rPr>
              <w:t xml:space="preserve">UConn TAB </w:t>
            </w:r>
          </w:p>
        </w:tc>
        <w:tc>
          <w:tcPr>
            <w:tcW w:w="7830" w:type="dxa"/>
            <w:tcBorders>
              <w:top w:val="nil"/>
              <w:left w:val="nil"/>
              <w:bottom w:val="nil"/>
              <w:right w:val="nil"/>
            </w:tcBorders>
          </w:tcPr>
          <w:p w:rsidR="00BE272F" w:rsidRDefault="00BE272F" w14:paraId="4C9B3AF9" w14:textId="62F5898E">
            <w:pPr>
              <w:rPr>
                <w:rFonts w:ascii="Calibri Light" w:hAnsi="Calibri Light" w:cs="Calibri Light"/>
              </w:rPr>
            </w:pPr>
            <w:r>
              <w:rPr>
                <w:rFonts w:ascii="Calibri Light" w:hAnsi="Calibri Light" w:cs="Calibri Light"/>
              </w:rPr>
              <w:t xml:space="preserve">University of </w:t>
            </w:r>
            <w:r w:rsidR="00171413">
              <w:rPr>
                <w:rFonts w:ascii="Calibri Light" w:hAnsi="Calibri Light" w:cs="Calibri Light"/>
              </w:rPr>
              <w:t>Connecticut</w:t>
            </w:r>
            <w:r>
              <w:rPr>
                <w:rFonts w:ascii="Calibri Light" w:hAnsi="Calibri Light" w:cs="Calibri Light"/>
              </w:rPr>
              <w:t xml:space="preserve"> </w:t>
            </w:r>
            <w:r w:rsidR="00171413">
              <w:rPr>
                <w:rFonts w:ascii="Calibri Light" w:hAnsi="Calibri Light" w:cs="Calibri Light"/>
              </w:rPr>
              <w:t xml:space="preserve">EPA Region 1 </w:t>
            </w:r>
            <w:r>
              <w:rPr>
                <w:rFonts w:ascii="Calibri Light" w:hAnsi="Calibri Light" w:cs="Calibri Light"/>
              </w:rPr>
              <w:t>Technical Assistance</w:t>
            </w:r>
            <w:r w:rsidR="00A71C48">
              <w:rPr>
                <w:rFonts w:ascii="Calibri Light" w:hAnsi="Calibri Light" w:cs="Calibri Light"/>
              </w:rPr>
              <w:t xml:space="preserve"> to</w:t>
            </w:r>
            <w:r>
              <w:rPr>
                <w:rFonts w:ascii="Calibri Light" w:hAnsi="Calibri Light" w:cs="Calibri Light"/>
              </w:rPr>
              <w:t xml:space="preserve"> Brownfields Program </w:t>
            </w:r>
          </w:p>
        </w:tc>
      </w:tr>
      <w:tr w:rsidR="00BE272F" w:rsidTr="00520794" w14:paraId="04BCDD2E" w14:textId="77777777">
        <w:tc>
          <w:tcPr>
            <w:tcW w:w="1620" w:type="dxa"/>
            <w:tcBorders>
              <w:top w:val="nil"/>
              <w:left w:val="nil"/>
              <w:bottom w:val="nil"/>
              <w:right w:val="nil"/>
            </w:tcBorders>
          </w:tcPr>
          <w:p w:rsidR="00BE272F" w:rsidRDefault="00CE2B99" w14:paraId="755F7459" w14:textId="4ABCC61B">
            <w:pPr>
              <w:rPr>
                <w:rFonts w:ascii="Calibri Light" w:hAnsi="Calibri Light" w:cs="Calibri Light"/>
              </w:rPr>
            </w:pPr>
            <w:r>
              <w:rPr>
                <w:rFonts w:ascii="Calibri Light" w:hAnsi="Calibri Light" w:cs="Calibri Light"/>
              </w:rPr>
              <w:t>USDA</w:t>
            </w:r>
          </w:p>
        </w:tc>
        <w:tc>
          <w:tcPr>
            <w:tcW w:w="7830" w:type="dxa"/>
            <w:tcBorders>
              <w:top w:val="nil"/>
              <w:left w:val="nil"/>
              <w:bottom w:val="nil"/>
              <w:right w:val="nil"/>
            </w:tcBorders>
          </w:tcPr>
          <w:p w:rsidR="00BE272F" w:rsidRDefault="00CE2B99" w14:paraId="69FF5DC2" w14:textId="7AB4A351">
            <w:pPr>
              <w:rPr>
                <w:rFonts w:ascii="Calibri Light" w:hAnsi="Calibri Light" w:cs="Calibri Light"/>
              </w:rPr>
            </w:pPr>
            <w:r>
              <w:rPr>
                <w:rFonts w:ascii="Calibri Light" w:hAnsi="Calibri Light" w:cs="Calibri Light"/>
              </w:rPr>
              <w:t>United States Department of Agriculture</w:t>
            </w:r>
          </w:p>
        </w:tc>
      </w:tr>
      <w:tr w:rsidR="002B0813" w:rsidTr="00520794" w14:paraId="45C57753" w14:textId="77777777">
        <w:tc>
          <w:tcPr>
            <w:tcW w:w="1620" w:type="dxa"/>
            <w:tcBorders>
              <w:top w:val="nil"/>
              <w:left w:val="nil"/>
              <w:bottom w:val="nil"/>
              <w:right w:val="nil"/>
            </w:tcBorders>
          </w:tcPr>
          <w:p w:rsidR="002B0813" w:rsidRDefault="002B0813" w14:paraId="10AEFD6B" w14:textId="0F623FF3">
            <w:pPr>
              <w:rPr>
                <w:rFonts w:ascii="Calibri Light" w:hAnsi="Calibri Light" w:cs="Calibri Light"/>
              </w:rPr>
            </w:pPr>
            <w:r>
              <w:rPr>
                <w:rFonts w:ascii="Calibri Light" w:hAnsi="Calibri Light" w:cs="Calibri Light"/>
              </w:rPr>
              <w:t>USFWS</w:t>
            </w:r>
          </w:p>
        </w:tc>
        <w:tc>
          <w:tcPr>
            <w:tcW w:w="7830" w:type="dxa"/>
            <w:tcBorders>
              <w:top w:val="nil"/>
              <w:left w:val="nil"/>
              <w:bottom w:val="nil"/>
              <w:right w:val="nil"/>
            </w:tcBorders>
          </w:tcPr>
          <w:p w:rsidR="002B0813" w:rsidRDefault="002B0813" w14:paraId="243CA653" w14:textId="265F953F">
            <w:pPr>
              <w:rPr>
                <w:rFonts w:ascii="Calibri Light" w:hAnsi="Calibri Light" w:cs="Calibri Light"/>
              </w:rPr>
            </w:pPr>
            <w:r>
              <w:rPr>
                <w:rFonts w:ascii="Calibri Light" w:hAnsi="Calibri Light" w:cs="Calibri Light"/>
              </w:rPr>
              <w:t xml:space="preserve">United States Fish and Wildlife Service </w:t>
            </w:r>
          </w:p>
        </w:tc>
      </w:tr>
      <w:tr w:rsidR="00DD6448" w:rsidTr="00520794" w14:paraId="54F06C72" w14:textId="77777777">
        <w:tc>
          <w:tcPr>
            <w:tcW w:w="1620" w:type="dxa"/>
            <w:tcBorders>
              <w:top w:val="nil"/>
              <w:left w:val="nil"/>
              <w:bottom w:val="nil"/>
              <w:right w:val="nil"/>
            </w:tcBorders>
          </w:tcPr>
          <w:p w:rsidR="00DD6448" w:rsidRDefault="00DD6448" w14:paraId="27FD3DB8" w14:textId="70C743E8">
            <w:pPr>
              <w:rPr>
                <w:rFonts w:ascii="Calibri Light" w:hAnsi="Calibri Light" w:cs="Calibri Light"/>
              </w:rPr>
            </w:pPr>
            <w:r>
              <w:rPr>
                <w:rFonts w:ascii="Calibri Light" w:hAnsi="Calibri Light" w:cs="Calibri Light"/>
              </w:rPr>
              <w:t>USGS</w:t>
            </w:r>
          </w:p>
        </w:tc>
        <w:tc>
          <w:tcPr>
            <w:tcW w:w="7830" w:type="dxa"/>
            <w:tcBorders>
              <w:top w:val="nil"/>
              <w:left w:val="nil"/>
              <w:bottom w:val="nil"/>
              <w:right w:val="nil"/>
            </w:tcBorders>
          </w:tcPr>
          <w:p w:rsidR="00DD6448" w:rsidRDefault="00DD6448" w14:paraId="39358307" w14:textId="0C2D5F89">
            <w:pPr>
              <w:rPr>
                <w:rFonts w:ascii="Calibri Light" w:hAnsi="Calibri Light" w:cs="Calibri Light"/>
              </w:rPr>
            </w:pPr>
            <w:r>
              <w:rPr>
                <w:rFonts w:ascii="Calibri Light" w:hAnsi="Calibri Light" w:cs="Calibri Light"/>
              </w:rPr>
              <w:t xml:space="preserve">United States Geological Survey </w:t>
            </w:r>
          </w:p>
        </w:tc>
      </w:tr>
      <w:tr w:rsidR="008625F3" w:rsidTr="00520794" w14:paraId="5B52F1BD" w14:textId="77777777">
        <w:tc>
          <w:tcPr>
            <w:tcW w:w="1620" w:type="dxa"/>
            <w:tcBorders>
              <w:top w:val="nil"/>
              <w:left w:val="nil"/>
              <w:bottom w:val="nil"/>
              <w:right w:val="nil"/>
            </w:tcBorders>
          </w:tcPr>
          <w:p w:rsidR="008625F3" w:rsidRDefault="008625F3" w14:paraId="418E364F" w14:textId="315E3BA9">
            <w:pPr>
              <w:rPr>
                <w:rFonts w:ascii="Calibri Light" w:hAnsi="Calibri Light" w:cs="Calibri Light"/>
              </w:rPr>
            </w:pPr>
            <w:r>
              <w:rPr>
                <w:rFonts w:ascii="Calibri Light" w:hAnsi="Calibri Light" w:cs="Calibri Light"/>
              </w:rPr>
              <w:t>UST</w:t>
            </w:r>
          </w:p>
        </w:tc>
        <w:tc>
          <w:tcPr>
            <w:tcW w:w="7830" w:type="dxa"/>
            <w:tcBorders>
              <w:top w:val="nil"/>
              <w:left w:val="nil"/>
              <w:bottom w:val="nil"/>
              <w:right w:val="nil"/>
            </w:tcBorders>
          </w:tcPr>
          <w:p w:rsidR="008625F3" w:rsidRDefault="008625F3" w14:paraId="07C63E5C" w14:textId="6068CC64">
            <w:pPr>
              <w:rPr>
                <w:rFonts w:ascii="Calibri Light" w:hAnsi="Calibri Light" w:cs="Calibri Light"/>
              </w:rPr>
            </w:pPr>
            <w:r>
              <w:rPr>
                <w:rFonts w:ascii="Calibri Light" w:hAnsi="Calibri Light" w:cs="Calibri Light"/>
              </w:rPr>
              <w:t>Underground Storage Tank</w:t>
            </w:r>
          </w:p>
        </w:tc>
      </w:tr>
      <w:tr w:rsidR="001E47B6" w:rsidTr="00520794" w14:paraId="311076A8" w14:textId="77777777">
        <w:tc>
          <w:tcPr>
            <w:tcW w:w="1620" w:type="dxa"/>
            <w:tcBorders>
              <w:top w:val="nil"/>
              <w:left w:val="nil"/>
              <w:bottom w:val="nil"/>
              <w:right w:val="nil"/>
            </w:tcBorders>
          </w:tcPr>
          <w:p w:rsidR="001E47B6" w:rsidRDefault="001E47B6" w14:paraId="4750CC59" w14:textId="513586FC">
            <w:pPr>
              <w:rPr>
                <w:rFonts w:ascii="Calibri Light" w:hAnsi="Calibri Light" w:cs="Calibri Light"/>
              </w:rPr>
            </w:pPr>
            <w:r>
              <w:rPr>
                <w:rFonts w:ascii="Calibri Light" w:hAnsi="Calibri Light" w:cs="Calibri Light"/>
              </w:rPr>
              <w:t>VC</w:t>
            </w:r>
          </w:p>
        </w:tc>
        <w:tc>
          <w:tcPr>
            <w:tcW w:w="7830" w:type="dxa"/>
            <w:tcBorders>
              <w:top w:val="nil"/>
              <w:left w:val="nil"/>
              <w:bottom w:val="nil"/>
              <w:right w:val="nil"/>
            </w:tcBorders>
          </w:tcPr>
          <w:p w:rsidR="001E47B6" w:rsidRDefault="001E47B6" w14:paraId="01BC54DE" w14:textId="0B3C36E9">
            <w:pPr>
              <w:rPr>
                <w:rFonts w:ascii="Calibri Light" w:hAnsi="Calibri Light" w:cs="Calibri Light"/>
              </w:rPr>
            </w:pPr>
            <w:r>
              <w:rPr>
                <w:rFonts w:ascii="Calibri Light" w:hAnsi="Calibri Light" w:cs="Calibri Light"/>
              </w:rPr>
              <w:t xml:space="preserve">Town of Coventry, CT Village Center Zoning District </w:t>
            </w:r>
          </w:p>
        </w:tc>
      </w:tr>
      <w:tr w:rsidR="00FB758A" w:rsidTr="00520794" w14:paraId="0FF9D1AF" w14:textId="77777777">
        <w:tc>
          <w:tcPr>
            <w:tcW w:w="1620" w:type="dxa"/>
            <w:tcBorders>
              <w:top w:val="nil"/>
              <w:left w:val="nil"/>
              <w:bottom w:val="nil"/>
              <w:right w:val="nil"/>
            </w:tcBorders>
          </w:tcPr>
          <w:p w:rsidR="00FB758A" w:rsidRDefault="00FB758A" w14:paraId="04E82CA3" w14:textId="6C258C86">
            <w:pPr>
              <w:rPr>
                <w:rFonts w:ascii="Calibri Light" w:hAnsi="Calibri Light" w:cs="Calibri Light"/>
              </w:rPr>
            </w:pPr>
            <w:r>
              <w:rPr>
                <w:rFonts w:ascii="Calibri Light" w:hAnsi="Calibri Light" w:cs="Calibri Light"/>
              </w:rPr>
              <w:t>WPCA</w:t>
            </w:r>
          </w:p>
        </w:tc>
        <w:tc>
          <w:tcPr>
            <w:tcW w:w="7830" w:type="dxa"/>
            <w:tcBorders>
              <w:top w:val="nil"/>
              <w:left w:val="nil"/>
              <w:bottom w:val="nil"/>
              <w:right w:val="nil"/>
            </w:tcBorders>
          </w:tcPr>
          <w:p w:rsidR="00FB758A" w:rsidRDefault="00FB758A" w14:paraId="5A0514BF" w14:textId="3FD7D960">
            <w:pPr>
              <w:rPr>
                <w:rFonts w:ascii="Calibri Light" w:hAnsi="Calibri Light" w:cs="Calibri Light"/>
              </w:rPr>
            </w:pPr>
            <w:r>
              <w:rPr>
                <w:rFonts w:ascii="Calibri Light" w:hAnsi="Calibri Light" w:cs="Calibri Light"/>
              </w:rPr>
              <w:t>Water Pollution Control Authority</w:t>
            </w:r>
          </w:p>
        </w:tc>
      </w:tr>
      <w:tr w:rsidR="00BE272F" w:rsidTr="00520794" w14:paraId="73DDBA0D" w14:textId="77777777">
        <w:tc>
          <w:tcPr>
            <w:tcW w:w="1620" w:type="dxa"/>
            <w:tcBorders>
              <w:top w:val="nil"/>
              <w:left w:val="nil"/>
              <w:bottom w:val="nil"/>
              <w:right w:val="nil"/>
            </w:tcBorders>
          </w:tcPr>
          <w:p w:rsidR="00BE272F" w:rsidRDefault="004F280F" w14:paraId="5C7DF14B" w14:textId="3BF87430">
            <w:pPr>
              <w:rPr>
                <w:rFonts w:ascii="Calibri Light" w:hAnsi="Calibri Light" w:cs="Calibri Light"/>
              </w:rPr>
            </w:pPr>
            <w:r>
              <w:rPr>
                <w:rFonts w:ascii="Calibri Light" w:hAnsi="Calibri Light" w:cs="Calibri Light"/>
              </w:rPr>
              <w:t>WSS</w:t>
            </w:r>
          </w:p>
        </w:tc>
        <w:tc>
          <w:tcPr>
            <w:tcW w:w="7830" w:type="dxa"/>
            <w:tcBorders>
              <w:top w:val="nil"/>
              <w:left w:val="nil"/>
              <w:bottom w:val="nil"/>
              <w:right w:val="nil"/>
            </w:tcBorders>
          </w:tcPr>
          <w:p w:rsidR="00BE272F" w:rsidRDefault="004F280F" w14:paraId="669EC44D" w14:textId="0C8490BF">
            <w:pPr>
              <w:rPr>
                <w:rFonts w:ascii="Calibri Light" w:hAnsi="Calibri Light" w:cs="Calibri Light"/>
              </w:rPr>
            </w:pPr>
            <w:r>
              <w:rPr>
                <w:rFonts w:ascii="Calibri Light" w:hAnsi="Calibri Light" w:cs="Calibri Light"/>
              </w:rPr>
              <w:t xml:space="preserve">Web Soil Survey </w:t>
            </w:r>
          </w:p>
        </w:tc>
      </w:tr>
    </w:tbl>
    <w:p w:rsidRPr="00F64D7A" w:rsidR="00F64D7A" w:rsidP="00F64D7A" w:rsidRDefault="00F64D7A" w14:paraId="5BAC19A2" w14:textId="4958FF51">
      <w:pPr>
        <w:sectPr w:rsidRPr="00F64D7A" w:rsidR="00F64D7A" w:rsidSect="001F40C9">
          <w:footerReference w:type="first" r:id="rId22"/>
          <w:type w:val="continuous"/>
          <w:pgSz w:w="12240" w:h="15840" w:orient="portrait"/>
          <w:pgMar w:top="1440" w:right="1440" w:bottom="1440" w:left="1440" w:header="720" w:footer="0" w:gutter="0"/>
          <w:pgNumType w:fmt="lowerRoman"/>
          <w:cols w:space="720"/>
          <w:titlePg/>
          <w:docGrid w:linePitch="299"/>
        </w:sectPr>
      </w:pPr>
    </w:p>
    <w:p w:rsidRPr="00517A3C" w:rsidR="00517A3C" w:rsidP="00517A3C" w:rsidRDefault="00517A3C" w14:paraId="0D58F439" w14:textId="77777777">
      <w:pPr>
        <w:rPr>
          <w:rFonts w:ascii="Calibri Light" w:hAnsi="Calibri Light" w:cs="Calibri Light"/>
        </w:rPr>
        <w:sectPr w:rsidRPr="00517A3C" w:rsidR="00517A3C" w:rsidSect="006007AF">
          <w:footerReference w:type="default" r:id="rId23"/>
          <w:headerReference w:type="first" r:id="rId24"/>
          <w:pgSz w:w="12240" w:h="15840" w:orient="portrait"/>
          <w:pgMar w:top="1440" w:right="1440" w:bottom="1440" w:left="1440" w:header="720" w:footer="288" w:gutter="0"/>
          <w:pgNumType w:start="1"/>
          <w:cols w:space="720"/>
          <w:docGrid w:linePitch="299"/>
        </w:sectPr>
      </w:pPr>
    </w:p>
    <w:p w:rsidRPr="009F5B31" w:rsidR="009F5B31" w:rsidP="002F43A1" w:rsidRDefault="00C16DA2" w14:paraId="73F6A11A" w14:textId="426C53F3">
      <w:pPr>
        <w:pStyle w:val="Heading1"/>
        <w:spacing w:before="0" w:after="240"/>
        <w:rPr>
          <w:rFonts w:ascii="Calibri" w:hAnsi="Calibri" w:cs="Calibri"/>
          <w:bCs/>
          <w:color w:val="00B050"/>
          <w:sz w:val="28"/>
          <w:szCs w:val="28"/>
        </w:rPr>
      </w:pPr>
      <w:bookmarkStart w:name="_Toc105507031" w:id="5"/>
      <w:bookmarkStart w:name="_Toc175055738" w:id="6"/>
      <w:r w:rsidRPr="00C16DA2">
        <w:rPr>
          <w:rFonts w:ascii="Calibri" w:hAnsi="Calibri" w:cs="Calibri"/>
          <w:bCs/>
          <w:color w:val="00B050"/>
          <w:sz w:val="28"/>
          <w:szCs w:val="28"/>
        </w:rPr>
        <w:t xml:space="preserve">SECTION 1 </w:t>
      </w:r>
      <w:r w:rsidR="00C03845">
        <w:rPr>
          <w:rFonts w:ascii="Calibri" w:hAnsi="Calibri" w:cs="Calibri"/>
          <w:bCs/>
          <w:color w:val="00B050"/>
          <w:sz w:val="28"/>
          <w:szCs w:val="28"/>
        </w:rPr>
        <w:t xml:space="preserve">- </w:t>
      </w:r>
      <w:r w:rsidRPr="00C16DA2">
        <w:rPr>
          <w:rFonts w:ascii="Calibri" w:hAnsi="Calibri" w:cs="Calibri"/>
          <w:bCs/>
          <w:color w:val="00B050"/>
          <w:sz w:val="28"/>
          <w:szCs w:val="28"/>
        </w:rPr>
        <w:t>INTRODUCTION &amp; OBJECTIVES</w:t>
      </w:r>
      <w:bookmarkEnd w:id="5"/>
      <w:bookmarkEnd w:id="6"/>
    </w:p>
    <w:p w:rsidRPr="00D02FCB" w:rsidR="00D02FCB" w:rsidP="00C03845" w:rsidRDefault="00D02FCB" w14:paraId="2FD0E8C8" w14:textId="2AA6022C">
      <w:pPr>
        <w:jc w:val="both"/>
        <w:rPr>
          <w:rFonts w:ascii="Calibri Light" w:hAnsi="Calibri Light" w:cs="Calibri Light"/>
          <w:lang w:val="en-US"/>
        </w:rPr>
      </w:pPr>
      <w:r w:rsidRPr="6C22B934">
        <w:rPr>
          <w:rFonts w:ascii="Calibri Light" w:hAnsi="Calibri Light" w:cs="Calibri Light"/>
          <w:lang w:val="en-US"/>
        </w:rPr>
        <w:t xml:space="preserve">The Town of </w:t>
      </w:r>
      <w:r w:rsidRPr="6C22B934" w:rsidR="00DC57BE">
        <w:rPr>
          <w:rFonts w:ascii="Calibri Light" w:hAnsi="Calibri Light" w:cs="Calibri Light"/>
          <w:lang w:val="en-US"/>
        </w:rPr>
        <w:t xml:space="preserve">Coventry, CT </w:t>
      </w:r>
      <w:r w:rsidRPr="6C22B934">
        <w:rPr>
          <w:rFonts w:ascii="Calibri Light" w:hAnsi="Calibri Light" w:cs="Calibri Light"/>
          <w:lang w:val="en-US"/>
        </w:rPr>
        <w:t xml:space="preserve">is working to facilitate the redevelopment of </w:t>
      </w:r>
      <w:r w:rsidR="007008BF">
        <w:rPr>
          <w:rFonts w:ascii="Calibri Light" w:hAnsi="Calibri Light" w:cs="Calibri Light"/>
          <w:lang w:val="en-US"/>
        </w:rPr>
        <w:t>two</w:t>
      </w:r>
      <w:r w:rsidRPr="6C22B934">
        <w:rPr>
          <w:rFonts w:ascii="Calibri Light" w:hAnsi="Calibri Light" w:cs="Calibri Light"/>
          <w:lang w:val="en-US"/>
        </w:rPr>
        <w:t xml:space="preserve"> property </w:t>
      </w:r>
      <w:r w:rsidR="007008BF">
        <w:rPr>
          <w:rFonts w:ascii="Calibri Light" w:hAnsi="Calibri Light" w:cs="Calibri Light"/>
          <w:lang w:val="en-US"/>
        </w:rPr>
        <w:t xml:space="preserve">parcels </w:t>
      </w:r>
      <w:r w:rsidRPr="6C22B934">
        <w:rPr>
          <w:rFonts w:ascii="Calibri Light" w:hAnsi="Calibri Light" w:cs="Calibri Light"/>
          <w:lang w:val="en-US"/>
        </w:rPr>
        <w:t xml:space="preserve">located at </w:t>
      </w:r>
      <w:r w:rsidRPr="6C22B934" w:rsidR="00DC57BE">
        <w:rPr>
          <w:rFonts w:ascii="Calibri Light" w:hAnsi="Calibri Light" w:cs="Calibri Light"/>
          <w:lang w:val="en-US"/>
        </w:rPr>
        <w:t xml:space="preserve">28 </w:t>
      </w:r>
      <w:r w:rsidR="007008BF">
        <w:rPr>
          <w:rFonts w:ascii="Calibri Light" w:hAnsi="Calibri Light" w:cs="Calibri Light"/>
          <w:lang w:val="en-US"/>
        </w:rPr>
        <w:t>Mason St</w:t>
      </w:r>
      <w:r w:rsidR="004160D0">
        <w:rPr>
          <w:rFonts w:ascii="Calibri Light" w:hAnsi="Calibri Light" w:cs="Calibri Light"/>
          <w:lang w:val="en-US"/>
        </w:rPr>
        <w:t>reet</w:t>
      </w:r>
      <w:r w:rsidR="007008BF">
        <w:rPr>
          <w:rFonts w:ascii="Calibri Light" w:hAnsi="Calibri Light" w:cs="Calibri Light"/>
          <w:lang w:val="en-US"/>
        </w:rPr>
        <w:t xml:space="preserve"> and</w:t>
      </w:r>
      <w:r w:rsidR="004160D0">
        <w:rPr>
          <w:rFonts w:ascii="Calibri Light" w:hAnsi="Calibri Light" w:cs="Calibri Light"/>
          <w:lang w:val="en-US"/>
        </w:rPr>
        <w:t xml:space="preserve"> </w:t>
      </w:r>
      <w:r w:rsidRPr="6C22B934" w:rsidR="00DC57BE">
        <w:rPr>
          <w:rFonts w:ascii="Calibri Light" w:hAnsi="Calibri Light" w:cs="Calibri Light"/>
          <w:lang w:val="en-US"/>
        </w:rPr>
        <w:t>30 Mason S</w:t>
      </w:r>
      <w:r w:rsidR="004160D0">
        <w:rPr>
          <w:rFonts w:ascii="Calibri Light" w:hAnsi="Calibri Light" w:cs="Calibri Light"/>
          <w:lang w:val="en-US"/>
        </w:rPr>
        <w:t>treet</w:t>
      </w:r>
      <w:r w:rsidRPr="6C22B934">
        <w:rPr>
          <w:rFonts w:ascii="Calibri Light" w:hAnsi="Calibri Light" w:cs="Calibri Light"/>
          <w:lang w:val="en-US"/>
        </w:rPr>
        <w:t xml:space="preserve">. </w:t>
      </w:r>
      <w:r w:rsidRPr="6C22B934" w:rsidR="00AD05CE">
        <w:rPr>
          <w:rFonts w:ascii="Calibri Light" w:hAnsi="Calibri Light" w:cs="Calibri Light"/>
          <w:lang w:val="en-US"/>
        </w:rPr>
        <w:t>The property</w:t>
      </w:r>
      <w:r w:rsidRPr="6C22B934">
        <w:rPr>
          <w:rFonts w:ascii="Calibri Light" w:hAnsi="Calibri Light" w:cs="Calibri Light"/>
          <w:lang w:val="en-US"/>
        </w:rPr>
        <w:t xml:space="preserve"> </w:t>
      </w:r>
      <w:r w:rsidR="005175E2">
        <w:rPr>
          <w:rFonts w:ascii="Calibri Light" w:hAnsi="Calibri Light" w:cs="Calibri Light"/>
          <w:lang w:val="en-US"/>
        </w:rPr>
        <w:t>at 28 Mason St</w:t>
      </w:r>
      <w:r w:rsidR="004160D0">
        <w:rPr>
          <w:rFonts w:ascii="Calibri Light" w:hAnsi="Calibri Light" w:cs="Calibri Light"/>
          <w:lang w:val="en-US"/>
        </w:rPr>
        <w:t xml:space="preserve">reet </w:t>
      </w:r>
      <w:r w:rsidRPr="6C22B934">
        <w:rPr>
          <w:rFonts w:ascii="Calibri Light" w:hAnsi="Calibri Light" w:cs="Calibri Light"/>
          <w:lang w:val="en-US"/>
        </w:rPr>
        <w:t>is known locally as</w:t>
      </w:r>
      <w:r w:rsidRPr="6C22B934" w:rsidR="00C31819">
        <w:rPr>
          <w:rFonts w:ascii="Calibri Light" w:hAnsi="Calibri Light" w:cs="Calibri Light"/>
          <w:lang w:val="en-US"/>
        </w:rPr>
        <w:t xml:space="preserve"> the A. Kingsbury &amp; Son Site</w:t>
      </w:r>
      <w:r w:rsidRPr="6C22B934" w:rsidR="00AD05CE">
        <w:rPr>
          <w:rFonts w:ascii="Calibri Light" w:hAnsi="Calibri Light" w:cs="Calibri Light"/>
          <w:lang w:val="en-US"/>
        </w:rPr>
        <w:t xml:space="preserve"> </w:t>
      </w:r>
      <w:r w:rsidR="00FA37C7">
        <w:rPr>
          <w:rFonts w:ascii="Calibri Light" w:hAnsi="Calibri Light" w:cs="Calibri Light"/>
          <w:lang w:val="en-US"/>
        </w:rPr>
        <w:t>and the property at 30 Mason S</w:t>
      </w:r>
      <w:r w:rsidR="00AA0A35">
        <w:rPr>
          <w:rFonts w:ascii="Calibri Light" w:hAnsi="Calibri Light" w:cs="Calibri Light"/>
          <w:lang w:val="en-US"/>
        </w:rPr>
        <w:t>treet</w:t>
      </w:r>
      <w:r w:rsidR="00FA37C7">
        <w:rPr>
          <w:rFonts w:ascii="Calibri Light" w:hAnsi="Calibri Light" w:cs="Calibri Light"/>
          <w:lang w:val="en-US"/>
        </w:rPr>
        <w:t xml:space="preserve"> is known as</w:t>
      </w:r>
      <w:r w:rsidR="00AA0A35">
        <w:rPr>
          <w:rFonts w:ascii="Calibri Light" w:hAnsi="Calibri Light" w:cs="Calibri Light"/>
          <w:lang w:val="en-US"/>
        </w:rPr>
        <w:t xml:space="preserve"> </w:t>
      </w:r>
      <w:r w:rsidRPr="6C22B934" w:rsidR="00AA05F8">
        <w:rPr>
          <w:rFonts w:ascii="Calibri Light" w:hAnsi="Calibri Light" w:cs="Calibri Light"/>
          <w:lang w:val="en-US"/>
        </w:rPr>
        <w:t>the National Silk Site</w:t>
      </w:r>
      <w:r w:rsidR="003B4A63">
        <w:rPr>
          <w:rFonts w:ascii="Calibri Light" w:hAnsi="Calibri Light" w:cs="Calibri Light"/>
          <w:lang w:val="en-US"/>
        </w:rPr>
        <w:t xml:space="preserve">; collectively, these </w:t>
      </w:r>
      <w:r w:rsidR="003C45E1">
        <w:rPr>
          <w:rFonts w:ascii="Calibri Light" w:hAnsi="Calibri Light" w:cs="Calibri Light"/>
          <w:lang w:val="en-US"/>
        </w:rPr>
        <w:t>properties are</w:t>
      </w:r>
      <w:r w:rsidR="00AA0A35">
        <w:rPr>
          <w:rFonts w:ascii="Calibri Light" w:hAnsi="Calibri Light" w:cs="Calibri Light"/>
          <w:lang w:val="en-US"/>
        </w:rPr>
        <w:t xml:space="preserve"> </w:t>
      </w:r>
      <w:r w:rsidRPr="6C22B934">
        <w:rPr>
          <w:rFonts w:ascii="Calibri Light" w:hAnsi="Calibri Light" w:cs="Calibri Light"/>
          <w:lang w:val="en-US"/>
        </w:rPr>
        <w:t xml:space="preserve">referred to herein as the </w:t>
      </w:r>
      <w:r w:rsidR="007C7F4B">
        <w:rPr>
          <w:rFonts w:ascii="Calibri Light" w:hAnsi="Calibri Light" w:cs="Calibri Light"/>
          <w:lang w:val="en-US"/>
        </w:rPr>
        <w:t>“</w:t>
      </w:r>
      <w:r w:rsidRPr="6C22B934">
        <w:rPr>
          <w:rFonts w:ascii="Calibri Light" w:hAnsi="Calibri Light" w:cs="Calibri Light"/>
          <w:lang w:val="en-US"/>
        </w:rPr>
        <w:t xml:space="preserve">Target Site” or “Site.” </w:t>
      </w:r>
      <w:r w:rsidRPr="6C22B934" w:rsidR="003F629C">
        <w:rPr>
          <w:rFonts w:ascii="Calibri Light" w:hAnsi="Calibri Light" w:cs="Calibri Light"/>
          <w:lang w:val="en-US"/>
        </w:rPr>
        <w:t xml:space="preserve">The use of “Target Site” or “Site” implies </w:t>
      </w:r>
      <w:r w:rsidRPr="6C22B934" w:rsidR="009714D4">
        <w:rPr>
          <w:rFonts w:ascii="Calibri Light" w:hAnsi="Calibri Light" w:cs="Calibri Light"/>
          <w:lang w:val="en-US"/>
        </w:rPr>
        <w:t>a reference to both addresses</w:t>
      </w:r>
      <w:r w:rsidRPr="6C22B934" w:rsidR="00386D4C">
        <w:rPr>
          <w:rFonts w:ascii="Calibri Light" w:hAnsi="Calibri Light" w:cs="Calibri Light"/>
          <w:lang w:val="en-US"/>
        </w:rPr>
        <w:t>,</w:t>
      </w:r>
      <w:r w:rsidRPr="6C22B934" w:rsidR="009714D4">
        <w:rPr>
          <w:rFonts w:ascii="Calibri Light" w:hAnsi="Calibri Light" w:cs="Calibri Light"/>
          <w:lang w:val="en-US"/>
        </w:rPr>
        <w:t xml:space="preserve"> </w:t>
      </w:r>
      <w:r w:rsidRPr="6C22B934" w:rsidR="00386D4C">
        <w:rPr>
          <w:rFonts w:ascii="Calibri Light" w:hAnsi="Calibri Light" w:cs="Calibri Light"/>
          <w:lang w:val="en-US"/>
        </w:rPr>
        <w:t xml:space="preserve">to be treated </w:t>
      </w:r>
      <w:r w:rsidRPr="6C22B934" w:rsidR="009714D4">
        <w:rPr>
          <w:rFonts w:ascii="Calibri Light" w:hAnsi="Calibri Light" w:cs="Calibri Light"/>
          <w:lang w:val="en-US"/>
        </w:rPr>
        <w:t xml:space="preserve">as a single </w:t>
      </w:r>
      <w:r w:rsidRPr="6C22B934" w:rsidR="00386D4C">
        <w:rPr>
          <w:rFonts w:ascii="Calibri Light" w:hAnsi="Calibri Light" w:cs="Calibri Light"/>
          <w:lang w:val="en-US"/>
        </w:rPr>
        <w:t>entity</w:t>
      </w:r>
      <w:r w:rsidRPr="6C22B934" w:rsidR="009714D4">
        <w:rPr>
          <w:rFonts w:ascii="Calibri Light" w:hAnsi="Calibri Light" w:cs="Calibri Light"/>
          <w:lang w:val="en-US"/>
        </w:rPr>
        <w:t>, and any reference to</w:t>
      </w:r>
      <w:r w:rsidRPr="6C22B934" w:rsidR="002453F1">
        <w:rPr>
          <w:rFonts w:ascii="Calibri Light" w:hAnsi="Calibri Light" w:cs="Calibri Light"/>
          <w:lang w:val="en-US"/>
        </w:rPr>
        <w:t xml:space="preserve"> only</w:t>
      </w:r>
      <w:r w:rsidRPr="6C22B934" w:rsidR="009714D4">
        <w:rPr>
          <w:rFonts w:ascii="Calibri Light" w:hAnsi="Calibri Light" w:cs="Calibri Light"/>
          <w:lang w:val="en-US"/>
        </w:rPr>
        <w:t xml:space="preserve"> 28</w:t>
      </w:r>
      <w:r w:rsidR="00AE041E">
        <w:rPr>
          <w:rFonts w:ascii="Calibri Light" w:hAnsi="Calibri Light" w:cs="Calibri Light"/>
          <w:lang w:val="en-US"/>
        </w:rPr>
        <w:t xml:space="preserve"> Mason St</w:t>
      </w:r>
      <w:r w:rsidR="003A5FB6">
        <w:rPr>
          <w:rFonts w:ascii="Calibri Light" w:hAnsi="Calibri Light" w:cs="Calibri Light"/>
          <w:lang w:val="en-US"/>
        </w:rPr>
        <w:t>reet</w:t>
      </w:r>
      <w:r w:rsidRPr="6C22B934" w:rsidR="009714D4">
        <w:rPr>
          <w:rFonts w:ascii="Calibri Light" w:hAnsi="Calibri Light" w:cs="Calibri Light"/>
          <w:lang w:val="en-US"/>
        </w:rPr>
        <w:t xml:space="preserve"> or </w:t>
      </w:r>
      <w:r w:rsidR="000A71F3">
        <w:rPr>
          <w:rFonts w:ascii="Calibri Light" w:hAnsi="Calibri Light" w:cs="Calibri Light"/>
          <w:lang w:val="en-US"/>
        </w:rPr>
        <w:t>to</w:t>
      </w:r>
      <w:r w:rsidRPr="6C22B934" w:rsidR="009714D4">
        <w:rPr>
          <w:rFonts w:ascii="Calibri Light" w:hAnsi="Calibri Light" w:cs="Calibri Light"/>
          <w:lang w:val="en-US"/>
        </w:rPr>
        <w:t xml:space="preserve"> 30 Mason St</w:t>
      </w:r>
      <w:r w:rsidR="003A5FB6">
        <w:rPr>
          <w:rFonts w:ascii="Calibri Light" w:hAnsi="Calibri Light" w:cs="Calibri Light"/>
          <w:lang w:val="en-US"/>
        </w:rPr>
        <w:t>reet</w:t>
      </w:r>
      <w:r w:rsidRPr="6C22B934" w:rsidR="009714D4">
        <w:rPr>
          <w:rFonts w:ascii="Calibri Light" w:hAnsi="Calibri Light" w:cs="Calibri Light"/>
          <w:lang w:val="en-US"/>
        </w:rPr>
        <w:t xml:space="preserve"> will be specified as such.</w:t>
      </w:r>
      <w:r w:rsidRPr="6C22B934">
        <w:rPr>
          <w:rFonts w:ascii="Calibri Light" w:hAnsi="Calibri Light" w:cs="Calibri Light"/>
          <w:lang w:val="en-US"/>
        </w:rPr>
        <w:t xml:space="preserve"> This </w:t>
      </w:r>
      <w:r w:rsidR="004B35B0">
        <w:rPr>
          <w:rFonts w:ascii="Calibri Light" w:hAnsi="Calibri Light" w:cs="Calibri Light"/>
          <w:lang w:val="en-US"/>
        </w:rPr>
        <w:t>Site</w:t>
      </w:r>
      <w:r w:rsidRPr="6C22B934" w:rsidR="004B35B0">
        <w:rPr>
          <w:rFonts w:ascii="Calibri Light" w:hAnsi="Calibri Light" w:cs="Calibri Light"/>
          <w:lang w:val="en-US"/>
        </w:rPr>
        <w:t xml:space="preserve"> </w:t>
      </w:r>
      <w:r w:rsidRPr="6C22B934">
        <w:rPr>
          <w:rFonts w:ascii="Calibri Light" w:hAnsi="Calibri Light" w:cs="Calibri Light"/>
          <w:lang w:val="en-US"/>
        </w:rPr>
        <w:t xml:space="preserve">is a “brownfield”; </w:t>
      </w:r>
      <w:r w:rsidR="003A5FB6">
        <w:rPr>
          <w:rFonts w:ascii="Calibri Light" w:hAnsi="Calibri Light" w:cs="Calibri Light"/>
          <w:lang w:val="en-US"/>
        </w:rPr>
        <w:t>F</w:t>
      </w:r>
      <w:r w:rsidRPr="6C22B934">
        <w:rPr>
          <w:rFonts w:ascii="Calibri Light" w:hAnsi="Calibri Light" w:cs="Calibri Light"/>
          <w:lang w:val="en-US"/>
        </w:rPr>
        <w:t xml:space="preserve">ederal and </w:t>
      </w:r>
      <w:r w:rsidR="003A5FB6">
        <w:rPr>
          <w:rFonts w:ascii="Calibri Light" w:hAnsi="Calibri Light" w:cs="Calibri Light"/>
          <w:lang w:val="en-US"/>
        </w:rPr>
        <w:t>S</w:t>
      </w:r>
      <w:r w:rsidRPr="6C22B934">
        <w:rPr>
          <w:rFonts w:ascii="Calibri Light" w:hAnsi="Calibri Light" w:cs="Calibri Light"/>
          <w:lang w:val="en-US"/>
        </w:rPr>
        <w:t xml:space="preserve">tate rules define a brownfield as “real property, the expansion, redevelopment, or reuse of which may be complicated by the presence or potential presence of a hazardous substance, pollutant, or contaminant.”  </w:t>
      </w:r>
    </w:p>
    <w:p w:rsidRPr="00C03845" w:rsidR="009F5B31" w:rsidP="00C03845" w:rsidRDefault="00D02FCB" w14:paraId="4523F425" w14:textId="00284C1E">
      <w:pPr>
        <w:spacing w:before="120"/>
        <w:jc w:val="both"/>
        <w:rPr>
          <w:rFonts w:ascii="Calibri Light" w:hAnsi="Calibri Light" w:cs="Calibri Light"/>
          <w:lang w:val="en-US"/>
        </w:rPr>
      </w:pPr>
      <w:r w:rsidRPr="6C22B934">
        <w:rPr>
          <w:rFonts w:ascii="Calibri Light" w:hAnsi="Calibri Light" w:cs="Calibri Light"/>
          <w:lang w:val="en-US"/>
        </w:rPr>
        <w:t xml:space="preserve">To further its efforts, the town has requested the assistance of the University of Connecticut Technical Assistance </w:t>
      </w:r>
      <w:r w:rsidR="00BF3059">
        <w:rPr>
          <w:rFonts w:ascii="Calibri Light" w:hAnsi="Calibri Light" w:cs="Calibri Light"/>
          <w:lang w:val="en-US"/>
        </w:rPr>
        <w:t>to</w:t>
      </w:r>
      <w:r w:rsidRPr="6C22B934">
        <w:rPr>
          <w:rFonts w:ascii="Calibri Light" w:hAnsi="Calibri Light" w:cs="Calibri Light"/>
          <w:lang w:val="en-US"/>
        </w:rPr>
        <w:t xml:space="preserve"> Brownfields (UConn TAB) program to prepare </w:t>
      </w:r>
      <w:r w:rsidR="004B35B0">
        <w:rPr>
          <w:rFonts w:ascii="Calibri Light" w:hAnsi="Calibri Light" w:cs="Calibri Light"/>
          <w:lang w:val="en-US"/>
        </w:rPr>
        <w:t>this</w:t>
      </w:r>
      <w:r w:rsidRPr="6C22B934">
        <w:rPr>
          <w:rFonts w:ascii="Calibri Light" w:hAnsi="Calibri Light" w:cs="Calibri Light"/>
          <w:lang w:val="en-US"/>
        </w:rPr>
        <w:t xml:space="preserve"> Site Reuse Assessment. This SRA aims to identify the community's needs by analyzing demographic data, planning studies, communication with town officials, zoning regulations, environmental conditions, and Site-specific characteristics. Based on this analysis, this report will identify feasible reuses for the Target Site. Reuse </w:t>
      </w:r>
      <w:r w:rsidR="00160447">
        <w:rPr>
          <w:rFonts w:ascii="Calibri Light" w:hAnsi="Calibri Light" w:cs="Calibri Light"/>
          <w:lang w:val="en-US"/>
        </w:rPr>
        <w:t>Scenario</w:t>
      </w:r>
      <w:r w:rsidRPr="6C22B934">
        <w:rPr>
          <w:rFonts w:ascii="Calibri Light" w:hAnsi="Calibri Light" w:cs="Calibri Light"/>
          <w:lang w:val="en-US"/>
        </w:rPr>
        <w:t xml:space="preserve">s identified are not representative of every possible redevelopment but those </w:t>
      </w:r>
      <w:r w:rsidR="00B13725">
        <w:rPr>
          <w:rFonts w:ascii="Calibri Light" w:hAnsi="Calibri Light" w:cs="Calibri Light"/>
          <w:lang w:val="en-US"/>
        </w:rPr>
        <w:t>that</w:t>
      </w:r>
      <w:r w:rsidRPr="6C22B934">
        <w:rPr>
          <w:rFonts w:ascii="Calibri Light" w:hAnsi="Calibri Light" w:cs="Calibri Light"/>
          <w:lang w:val="en-US"/>
        </w:rPr>
        <w:t xml:space="preserve"> are viable considering the community’s vision and needs. The information in this report may also be used to identify other reuses for the Site not analyzed here.</w:t>
      </w:r>
    </w:p>
    <w:p w:rsidRPr="009F5B31" w:rsidR="009F5B31" w:rsidP="00C03845" w:rsidRDefault="00C16DA2" w14:paraId="0C877C4E" w14:textId="4DF4BF1B">
      <w:pPr>
        <w:pStyle w:val="Heading1"/>
        <w:spacing w:before="240" w:after="240"/>
        <w:rPr>
          <w:rFonts w:ascii="Calibri" w:hAnsi="Calibri" w:cs="Calibri"/>
          <w:bCs/>
          <w:color w:val="00B050"/>
          <w:sz w:val="28"/>
          <w:szCs w:val="28"/>
        </w:rPr>
      </w:pPr>
      <w:bookmarkStart w:name="_Toc105507032" w:id="7"/>
      <w:bookmarkStart w:name="_Toc175055739" w:id="8"/>
      <w:r w:rsidRPr="00C16DA2">
        <w:rPr>
          <w:rFonts w:ascii="Calibri" w:hAnsi="Calibri" w:cs="Calibri"/>
          <w:bCs/>
          <w:color w:val="00B050"/>
          <w:sz w:val="28"/>
          <w:szCs w:val="28"/>
        </w:rPr>
        <w:t>SECTION 2</w:t>
      </w:r>
      <w:r w:rsidR="00C03845">
        <w:rPr>
          <w:rFonts w:ascii="Calibri" w:hAnsi="Calibri" w:cs="Calibri"/>
          <w:bCs/>
          <w:color w:val="00B050"/>
          <w:sz w:val="28"/>
          <w:szCs w:val="28"/>
        </w:rPr>
        <w:t xml:space="preserve"> -</w:t>
      </w:r>
      <w:r w:rsidRPr="00C16DA2">
        <w:rPr>
          <w:rFonts w:ascii="Calibri" w:hAnsi="Calibri" w:cs="Calibri"/>
          <w:bCs/>
          <w:color w:val="00B050"/>
          <w:sz w:val="28"/>
          <w:szCs w:val="28"/>
        </w:rPr>
        <w:t xml:space="preserve"> SITE INFORMATION</w:t>
      </w:r>
      <w:bookmarkEnd w:id="7"/>
      <w:bookmarkEnd w:id="8"/>
    </w:p>
    <w:p w:rsidR="00A8412A" w:rsidRDefault="007C17C0" w14:paraId="739F5626" w14:textId="7FB91270">
      <w:pPr>
        <w:spacing w:after="120"/>
        <w:jc w:val="both"/>
        <w:rPr>
          <w:rFonts w:ascii="Calibri Light" w:hAnsi="Calibri Light" w:cs="Calibri Light"/>
          <w:lang w:val="en-US"/>
        </w:rPr>
      </w:pPr>
      <w:r w:rsidRPr="6C22B934">
        <w:rPr>
          <w:rFonts w:ascii="Calibri Light" w:hAnsi="Calibri Light" w:cs="Calibri Light"/>
          <w:lang w:val="en-US"/>
        </w:rPr>
        <w:t xml:space="preserve">The Town of Coventry </w:t>
      </w:r>
      <w:r w:rsidRPr="6C22B934" w:rsidR="005D4DE4">
        <w:rPr>
          <w:rFonts w:ascii="Calibri Light" w:hAnsi="Calibri Light" w:cs="Calibri Light"/>
          <w:lang w:val="en-US"/>
        </w:rPr>
        <w:t>is located on the outskirts of</w:t>
      </w:r>
      <w:r w:rsidRPr="6C22B934" w:rsidR="00096611">
        <w:rPr>
          <w:rFonts w:ascii="Calibri Light" w:hAnsi="Calibri Light" w:cs="Calibri Light"/>
          <w:lang w:val="en-US"/>
        </w:rPr>
        <w:t xml:space="preserve"> Connecticut’s “</w:t>
      </w:r>
      <w:proofErr w:type="gramStart"/>
      <w:r w:rsidRPr="6C22B934" w:rsidR="00096611">
        <w:rPr>
          <w:rFonts w:ascii="Calibri Light" w:hAnsi="Calibri Light" w:cs="Calibri Light"/>
          <w:lang w:val="en-US"/>
        </w:rPr>
        <w:t>Capital</w:t>
      </w:r>
      <w:proofErr w:type="gramEnd"/>
      <w:r w:rsidRPr="6C22B934" w:rsidR="00096611">
        <w:rPr>
          <w:rFonts w:ascii="Calibri Light" w:hAnsi="Calibri Light" w:cs="Calibri Light"/>
          <w:lang w:val="en-US"/>
        </w:rPr>
        <w:t xml:space="preserve"> Region”</w:t>
      </w:r>
      <w:r w:rsidRPr="6C22B934" w:rsidR="009E7806">
        <w:rPr>
          <w:rFonts w:ascii="Calibri Light" w:hAnsi="Calibri Light" w:cs="Calibri Light"/>
          <w:lang w:val="en-US"/>
        </w:rPr>
        <w:t xml:space="preserve"> about 2</w:t>
      </w:r>
      <w:r w:rsidR="005F2C75">
        <w:rPr>
          <w:rFonts w:ascii="Calibri Light" w:hAnsi="Calibri Light" w:cs="Calibri Light"/>
          <w:lang w:val="en-US"/>
        </w:rPr>
        <w:t>0 miles</w:t>
      </w:r>
      <w:r w:rsidRPr="6C22B934" w:rsidR="009E7806">
        <w:rPr>
          <w:rFonts w:ascii="Calibri Light" w:hAnsi="Calibri Light" w:cs="Calibri Light"/>
          <w:lang w:val="en-US"/>
        </w:rPr>
        <w:t xml:space="preserve"> east of Hartford and </w:t>
      </w:r>
      <w:r w:rsidR="007951B1">
        <w:rPr>
          <w:rFonts w:ascii="Calibri Light" w:hAnsi="Calibri Light" w:cs="Calibri Light"/>
          <w:lang w:val="en-US"/>
        </w:rPr>
        <w:t>18</w:t>
      </w:r>
      <w:r w:rsidRPr="6C22B934" w:rsidR="007951B1">
        <w:rPr>
          <w:rFonts w:ascii="Calibri Light" w:hAnsi="Calibri Light" w:cs="Calibri Light"/>
          <w:lang w:val="en-US"/>
        </w:rPr>
        <w:t xml:space="preserve"> </w:t>
      </w:r>
      <w:r w:rsidRPr="6C22B934" w:rsidR="009C1A4C">
        <w:rPr>
          <w:rFonts w:ascii="Calibri Light" w:hAnsi="Calibri Light" w:cs="Calibri Light"/>
          <w:lang w:val="en-US"/>
        </w:rPr>
        <w:t>mi</w:t>
      </w:r>
      <w:r w:rsidR="007951B1">
        <w:rPr>
          <w:rFonts w:ascii="Calibri Light" w:hAnsi="Calibri Light" w:cs="Calibri Light"/>
          <w:lang w:val="en-US"/>
        </w:rPr>
        <w:t>les</w:t>
      </w:r>
      <w:r w:rsidRPr="6C22B934" w:rsidR="009C1A4C">
        <w:rPr>
          <w:rFonts w:ascii="Calibri Light" w:hAnsi="Calibri Light" w:cs="Calibri Light"/>
          <w:lang w:val="en-US"/>
        </w:rPr>
        <w:t xml:space="preserve"> from the </w:t>
      </w:r>
      <w:r w:rsidRPr="6C22B934" w:rsidR="00F57F2D">
        <w:rPr>
          <w:rFonts w:ascii="Calibri Light" w:hAnsi="Calibri Light" w:cs="Calibri Light"/>
          <w:lang w:val="en-US"/>
        </w:rPr>
        <w:t>Southern Massachusetts/Northern Connecticut border (</w:t>
      </w:r>
      <w:r w:rsidR="00973E11">
        <w:rPr>
          <w:rFonts w:ascii="Calibri Light" w:hAnsi="Calibri Light" w:cs="Calibri Light"/>
          <w:b/>
          <w:lang w:val="en-US"/>
        </w:rPr>
        <w:t>Appendix</w:t>
      </w:r>
      <w:r w:rsidR="0016667D">
        <w:rPr>
          <w:rFonts w:ascii="Calibri Light" w:hAnsi="Calibri Light" w:cs="Calibri Light"/>
          <w:b/>
          <w:bCs/>
          <w:lang w:val="en-US"/>
        </w:rPr>
        <w:t xml:space="preserve"> A</w:t>
      </w:r>
      <w:r w:rsidRPr="6C22B934" w:rsidR="00F57F2D">
        <w:rPr>
          <w:rFonts w:ascii="Calibri Light" w:hAnsi="Calibri Light" w:cs="Calibri Light"/>
          <w:lang w:val="en-US"/>
        </w:rPr>
        <w:t xml:space="preserve">). </w:t>
      </w:r>
      <w:r w:rsidRPr="6C22B934" w:rsidR="00CB580A">
        <w:rPr>
          <w:rFonts w:ascii="Calibri Light" w:hAnsi="Calibri Light" w:cs="Calibri Light"/>
          <w:lang w:val="en-US"/>
        </w:rPr>
        <w:t xml:space="preserve">The Target Site is in Historic </w:t>
      </w:r>
      <w:r w:rsidR="00B3518D">
        <w:rPr>
          <w:rFonts w:ascii="Calibri Light" w:hAnsi="Calibri Light" w:cs="Calibri Light"/>
          <w:lang w:val="en-US"/>
        </w:rPr>
        <w:t xml:space="preserve">South </w:t>
      </w:r>
      <w:r w:rsidRPr="6C22B934" w:rsidR="00CB580A">
        <w:rPr>
          <w:rFonts w:ascii="Calibri Light" w:hAnsi="Calibri Light" w:cs="Calibri Light"/>
          <w:lang w:val="en-US"/>
        </w:rPr>
        <w:t>Coventry Village</w:t>
      </w:r>
      <w:r w:rsidRPr="6C22B934" w:rsidR="00C400C1">
        <w:rPr>
          <w:rFonts w:ascii="Calibri Light" w:hAnsi="Calibri Light" w:cs="Calibri Light"/>
          <w:lang w:val="en-US"/>
        </w:rPr>
        <w:t xml:space="preserve"> </w:t>
      </w:r>
      <w:r w:rsidRPr="6C22B934" w:rsidR="00CB580A">
        <w:rPr>
          <w:rFonts w:ascii="Calibri Light" w:hAnsi="Calibri Light" w:cs="Calibri Light"/>
          <w:lang w:val="en-US"/>
        </w:rPr>
        <w:t>wher</w:t>
      </w:r>
      <w:r w:rsidRPr="6C22B934" w:rsidR="0083212F">
        <w:rPr>
          <w:rFonts w:ascii="Calibri Light" w:hAnsi="Calibri Light" w:cs="Calibri Light"/>
          <w:lang w:val="en-US"/>
        </w:rPr>
        <w:t>e</w:t>
      </w:r>
      <w:r w:rsidRPr="6C22B934" w:rsidR="00CB580A">
        <w:rPr>
          <w:rFonts w:ascii="Calibri Light" w:hAnsi="Calibri Light" w:cs="Calibri Light"/>
          <w:lang w:val="en-US"/>
        </w:rPr>
        <w:t xml:space="preserve"> the Town’s first homes were built in 171</w:t>
      </w:r>
      <w:r w:rsidRPr="6C22B934" w:rsidR="00102BD7">
        <w:rPr>
          <w:rFonts w:ascii="Calibri Light" w:hAnsi="Calibri Light" w:cs="Calibri Light"/>
          <w:lang w:val="en-US"/>
        </w:rPr>
        <w:t>2</w:t>
      </w:r>
      <w:r w:rsidRPr="6C22B934" w:rsidR="00DF6DB5">
        <w:rPr>
          <w:rFonts w:ascii="Calibri Light" w:hAnsi="Calibri Light" w:cs="Calibri Light"/>
          <w:lang w:val="en-US"/>
        </w:rPr>
        <w:t xml:space="preserve"> and where Coventry’s</w:t>
      </w:r>
      <w:r w:rsidRPr="6C22B934" w:rsidR="00A178F7">
        <w:rPr>
          <w:rFonts w:ascii="Calibri Light" w:hAnsi="Calibri Light" w:cs="Calibri Light"/>
          <w:lang w:val="en-US"/>
        </w:rPr>
        <w:t xml:space="preserve"> Mill District</w:t>
      </w:r>
      <w:r w:rsidRPr="6C22B934" w:rsidR="00DF6DB5">
        <w:rPr>
          <w:rFonts w:ascii="Calibri Light" w:hAnsi="Calibri Light" w:cs="Calibri Light"/>
          <w:lang w:val="en-US"/>
        </w:rPr>
        <w:t xml:space="preserve"> thrived</w:t>
      </w:r>
      <w:r w:rsidRPr="6C22B934" w:rsidR="00A178F7">
        <w:rPr>
          <w:rFonts w:ascii="Calibri Light" w:hAnsi="Calibri Light" w:cs="Calibri Light"/>
          <w:lang w:val="en-US"/>
        </w:rPr>
        <w:t xml:space="preserve"> throughout the 19</w:t>
      </w:r>
      <w:r w:rsidRPr="6C22B934" w:rsidR="00A178F7">
        <w:rPr>
          <w:rFonts w:ascii="Calibri Light" w:hAnsi="Calibri Light" w:cs="Calibri Light"/>
          <w:vertAlign w:val="superscript"/>
          <w:lang w:val="en-US"/>
        </w:rPr>
        <w:t>th</w:t>
      </w:r>
      <w:r w:rsidRPr="6C22B934" w:rsidR="00A178F7">
        <w:rPr>
          <w:rFonts w:ascii="Calibri Light" w:hAnsi="Calibri Light" w:cs="Calibri Light"/>
          <w:lang w:val="en-US"/>
        </w:rPr>
        <w:t xml:space="preserve"> century with 17 </w:t>
      </w:r>
      <w:r w:rsidRPr="6C22B934" w:rsidR="00DF6DB5">
        <w:rPr>
          <w:rFonts w:ascii="Calibri Light" w:hAnsi="Calibri Light" w:cs="Calibri Light"/>
          <w:lang w:val="en-US"/>
        </w:rPr>
        <w:t>waterpower</w:t>
      </w:r>
      <w:r w:rsidRPr="6C22B934" w:rsidR="00A178F7">
        <w:rPr>
          <w:rFonts w:ascii="Calibri Light" w:hAnsi="Calibri Light" w:cs="Calibri Light"/>
          <w:lang w:val="en-US"/>
        </w:rPr>
        <w:t xml:space="preserve"> privileges along a 2.5</w:t>
      </w:r>
      <w:r w:rsidR="00A818A7">
        <w:rPr>
          <w:rFonts w:ascii="Calibri Light" w:hAnsi="Calibri Light" w:cs="Calibri Light"/>
          <w:lang w:val="en-US"/>
        </w:rPr>
        <w:t>-</w:t>
      </w:r>
      <w:r w:rsidRPr="6C22B934" w:rsidR="00A178F7">
        <w:rPr>
          <w:rFonts w:ascii="Calibri Light" w:hAnsi="Calibri Light" w:cs="Calibri Light"/>
          <w:lang w:val="en-US"/>
        </w:rPr>
        <w:t>mile course of the Mill Brook</w:t>
      </w:r>
      <w:r w:rsidRPr="6C22B934" w:rsidR="00DF6DB5">
        <w:rPr>
          <w:rFonts w:ascii="Calibri Light" w:hAnsi="Calibri Light" w:cs="Calibri Light"/>
          <w:lang w:val="en-US"/>
        </w:rPr>
        <w:t xml:space="preserve"> (</w:t>
      </w:r>
      <w:r w:rsidRPr="6C22B934" w:rsidR="00DF6DB5">
        <w:rPr>
          <w:rFonts w:ascii="Calibri Light" w:hAnsi="Calibri Light" w:cs="Calibri Light"/>
          <w:b/>
          <w:bCs/>
          <w:lang w:val="en-US"/>
        </w:rPr>
        <w:t xml:space="preserve">Figure </w:t>
      </w:r>
      <w:r w:rsidR="002319C5">
        <w:rPr>
          <w:rFonts w:ascii="Calibri Light" w:hAnsi="Calibri Light" w:cs="Calibri Light"/>
          <w:b/>
          <w:bCs/>
          <w:lang w:val="en-US"/>
        </w:rPr>
        <w:t>1</w:t>
      </w:r>
      <w:r w:rsidRPr="6C22B934" w:rsidR="00DF6DB5">
        <w:rPr>
          <w:rFonts w:ascii="Calibri Light" w:hAnsi="Calibri Light" w:cs="Calibri Light"/>
          <w:lang w:val="en-US"/>
        </w:rPr>
        <w:t>)</w:t>
      </w:r>
      <w:r w:rsidRPr="6C22B934" w:rsidR="00A178F7">
        <w:rPr>
          <w:rFonts w:ascii="Calibri Light" w:hAnsi="Calibri Light" w:cs="Calibri Light"/>
          <w:lang w:val="en-US"/>
        </w:rPr>
        <w:t>.</w:t>
      </w:r>
      <w:r w:rsidRPr="6C22B934" w:rsidR="002E5CDD">
        <w:rPr>
          <w:rFonts w:ascii="Calibri Light" w:hAnsi="Calibri Light" w:cs="Calibri Light"/>
          <w:lang w:val="en-US"/>
        </w:rPr>
        <w:t xml:space="preserve"> </w:t>
      </w:r>
      <w:r w:rsidRPr="6C22B934" w:rsidR="00102BD7">
        <w:rPr>
          <w:rFonts w:ascii="Calibri Light" w:hAnsi="Calibri Light" w:cs="Calibri Light"/>
          <w:lang w:val="en-US"/>
        </w:rPr>
        <w:t xml:space="preserve"> </w:t>
      </w:r>
    </w:p>
    <w:p w:rsidR="007970D3" w:rsidP="00F34E93" w:rsidRDefault="002E5CDD" w14:paraId="29EEAB93" w14:textId="54E0371E">
      <w:pPr>
        <w:spacing w:after="120"/>
        <w:jc w:val="both"/>
        <w:rPr>
          <w:rFonts w:ascii="Calibri Light" w:hAnsi="Calibri Light" w:cs="Calibri Light"/>
          <w:lang w:val="en-US"/>
        </w:rPr>
      </w:pPr>
      <w:r w:rsidRPr="6C22B934">
        <w:rPr>
          <w:rFonts w:ascii="Calibri Light" w:hAnsi="Calibri Light" w:cs="Calibri Light"/>
          <w:lang w:val="en-US"/>
        </w:rPr>
        <w:t xml:space="preserve">The Target Site is composed of two parcels: 30 Mason </w:t>
      </w:r>
      <w:r w:rsidR="009B34AF">
        <w:rPr>
          <w:rFonts w:ascii="Calibri Light" w:hAnsi="Calibri Light" w:cs="Calibri Light"/>
          <w:lang w:val="en-US"/>
        </w:rPr>
        <w:t>Street</w:t>
      </w:r>
      <w:r w:rsidRPr="6C22B934">
        <w:rPr>
          <w:rFonts w:ascii="Calibri Light" w:hAnsi="Calibri Light" w:cs="Calibri Light"/>
          <w:lang w:val="en-US"/>
        </w:rPr>
        <w:t xml:space="preserve"> (</w:t>
      </w:r>
      <w:r w:rsidR="00907ADB">
        <w:rPr>
          <w:rFonts w:ascii="Calibri Light" w:hAnsi="Calibri Light" w:cs="Calibri Light"/>
          <w:lang w:val="en-US"/>
        </w:rPr>
        <w:t xml:space="preserve">Coventry Town Assessor’s </w:t>
      </w:r>
      <w:r w:rsidRPr="6C22B934">
        <w:rPr>
          <w:rFonts w:ascii="Calibri Light" w:hAnsi="Calibri Light" w:cs="Calibri Light"/>
          <w:lang w:val="en-US"/>
        </w:rPr>
        <w:t xml:space="preserve">Map 44 Parcel 167) and 28 Mason </w:t>
      </w:r>
      <w:r w:rsidR="009B34AF">
        <w:rPr>
          <w:rFonts w:ascii="Calibri Light" w:hAnsi="Calibri Light" w:cs="Calibri Light"/>
          <w:lang w:val="en-US"/>
        </w:rPr>
        <w:t>Street</w:t>
      </w:r>
      <w:r w:rsidRPr="6C22B934">
        <w:rPr>
          <w:rFonts w:ascii="Calibri Light" w:hAnsi="Calibri Light" w:cs="Calibri Light"/>
          <w:lang w:val="en-US"/>
        </w:rPr>
        <w:t xml:space="preserve"> (Map 44 Parcel 178).</w:t>
      </w:r>
      <w:r w:rsidR="00A8412A">
        <w:rPr>
          <w:rFonts w:ascii="Calibri Light" w:hAnsi="Calibri Light" w:cs="Calibri Light"/>
          <w:lang w:val="en-US"/>
        </w:rPr>
        <w:t xml:space="preserve"> </w:t>
      </w:r>
      <w:r w:rsidRPr="6C22B934" w:rsidR="009B2A3B">
        <w:rPr>
          <w:rFonts w:ascii="Calibri Light" w:hAnsi="Calibri Light" w:cs="Calibri Light"/>
          <w:lang w:val="en-US"/>
        </w:rPr>
        <w:t>28 Mason</w:t>
      </w:r>
      <w:r w:rsidR="0067152F">
        <w:rPr>
          <w:rFonts w:ascii="Calibri Light" w:hAnsi="Calibri Light" w:cs="Calibri Light"/>
          <w:lang w:val="en-US"/>
        </w:rPr>
        <w:t xml:space="preserve"> </w:t>
      </w:r>
      <w:r w:rsidR="009B34AF">
        <w:rPr>
          <w:rFonts w:ascii="Calibri Light" w:hAnsi="Calibri Light" w:cs="Calibri Light"/>
          <w:lang w:val="en-US"/>
        </w:rPr>
        <w:t>Street</w:t>
      </w:r>
      <w:r w:rsidRPr="6C22B934" w:rsidR="00D56407">
        <w:rPr>
          <w:rFonts w:ascii="Calibri Light" w:hAnsi="Calibri Light" w:cs="Calibri Light"/>
          <w:lang w:val="en-US"/>
        </w:rPr>
        <w:t xml:space="preserve"> is a </w:t>
      </w:r>
      <w:proofErr w:type="gramStart"/>
      <w:r w:rsidRPr="6C22B934" w:rsidR="00D56407">
        <w:rPr>
          <w:rFonts w:ascii="Calibri Light" w:hAnsi="Calibri Light" w:cs="Calibri Light"/>
          <w:lang w:val="en-US"/>
        </w:rPr>
        <w:t>0.74</w:t>
      </w:r>
      <w:r w:rsidR="00FB7166">
        <w:rPr>
          <w:rFonts w:ascii="Calibri Light" w:hAnsi="Calibri Light" w:cs="Calibri Light"/>
          <w:lang w:val="en-US"/>
        </w:rPr>
        <w:t xml:space="preserve"> </w:t>
      </w:r>
      <w:r w:rsidRPr="6C22B934" w:rsidR="00D56407">
        <w:rPr>
          <w:rFonts w:ascii="Calibri Light" w:hAnsi="Calibri Light" w:cs="Calibri Light"/>
          <w:lang w:val="en-US"/>
        </w:rPr>
        <w:t>acre</w:t>
      </w:r>
      <w:proofErr w:type="gramEnd"/>
      <w:r w:rsidRPr="6C22B934" w:rsidR="00D56407">
        <w:rPr>
          <w:rFonts w:ascii="Calibri Light" w:hAnsi="Calibri Light" w:cs="Calibri Light"/>
          <w:lang w:val="en-US"/>
        </w:rPr>
        <w:t xml:space="preserve"> lot</w:t>
      </w:r>
      <w:r w:rsidRPr="6C22B934" w:rsidR="00C8045E">
        <w:rPr>
          <w:rFonts w:ascii="Calibri Light" w:hAnsi="Calibri Light" w:cs="Calibri Light"/>
          <w:lang w:val="en-US"/>
        </w:rPr>
        <w:t xml:space="preserve"> (</w:t>
      </w:r>
      <w:r w:rsidRPr="6C22B934" w:rsidR="00C8045E">
        <w:rPr>
          <w:rFonts w:ascii="Calibri Light" w:hAnsi="Calibri Light" w:cs="Calibri Light"/>
          <w:b/>
          <w:bCs/>
          <w:lang w:val="en-US"/>
        </w:rPr>
        <w:t>Figure</w:t>
      </w:r>
      <w:r w:rsidRPr="6C22B934" w:rsidR="00C8045E">
        <w:rPr>
          <w:rFonts w:ascii="Calibri Light" w:hAnsi="Calibri Light" w:cs="Calibri Light"/>
          <w:lang w:val="en-US"/>
        </w:rPr>
        <w:t xml:space="preserve"> </w:t>
      </w:r>
      <w:r w:rsidR="002319C5">
        <w:rPr>
          <w:rFonts w:ascii="Calibri Light" w:hAnsi="Calibri Light" w:cs="Calibri Light"/>
          <w:b/>
          <w:bCs/>
          <w:lang w:val="en-US"/>
        </w:rPr>
        <w:t>2</w:t>
      </w:r>
      <w:r w:rsidRPr="6C22B934" w:rsidR="00C8045E">
        <w:rPr>
          <w:rFonts w:ascii="Calibri Light" w:hAnsi="Calibri Light" w:cs="Calibri Light"/>
          <w:lang w:val="en-US"/>
        </w:rPr>
        <w:t>) and</w:t>
      </w:r>
      <w:r w:rsidRPr="6C22B934" w:rsidR="00EF3CEF">
        <w:rPr>
          <w:rFonts w:ascii="Calibri Light" w:hAnsi="Calibri Light" w:cs="Calibri Light"/>
          <w:lang w:val="en-US"/>
        </w:rPr>
        <w:t xml:space="preserve"> was the site of </w:t>
      </w:r>
      <w:r w:rsidRPr="6C22B934">
        <w:rPr>
          <w:rFonts w:ascii="Calibri Light" w:hAnsi="Calibri Light" w:cs="Calibri Light"/>
          <w:lang w:val="en-US"/>
        </w:rPr>
        <w:t>p</w:t>
      </w:r>
      <w:r w:rsidRPr="6C22B934" w:rsidR="009517BC">
        <w:rPr>
          <w:rFonts w:ascii="Calibri Light" w:hAnsi="Calibri Light" w:cs="Calibri Light"/>
          <w:lang w:val="en-US"/>
        </w:rPr>
        <w:t xml:space="preserve">aper &amp; </w:t>
      </w:r>
      <w:r w:rsidRPr="6C22B934">
        <w:rPr>
          <w:rFonts w:ascii="Calibri Light" w:hAnsi="Calibri Light" w:cs="Calibri Light"/>
          <w:lang w:val="en-US"/>
        </w:rPr>
        <w:t>w</w:t>
      </w:r>
      <w:r w:rsidRPr="6C22B934" w:rsidR="009517BC">
        <w:rPr>
          <w:rFonts w:ascii="Calibri Light" w:hAnsi="Calibri Light" w:cs="Calibri Light"/>
          <w:lang w:val="en-US"/>
        </w:rPr>
        <w:t xml:space="preserve">ood products manufacturing </w:t>
      </w:r>
      <w:r w:rsidRPr="6C22B934" w:rsidR="0033512E">
        <w:rPr>
          <w:rFonts w:ascii="Calibri Light" w:hAnsi="Calibri Light" w:cs="Calibri Light"/>
          <w:lang w:val="en-US"/>
        </w:rPr>
        <w:t xml:space="preserve">under six different owners </w:t>
      </w:r>
      <w:r w:rsidRPr="6C22B934" w:rsidR="009517BC">
        <w:rPr>
          <w:rFonts w:ascii="Calibri Light" w:hAnsi="Calibri Light" w:cs="Calibri Light"/>
          <w:lang w:val="en-US"/>
        </w:rPr>
        <w:t xml:space="preserve">from 1880-1948, with business peaking in 1888 </w:t>
      </w:r>
      <w:r w:rsidRPr="6C22B934" w:rsidR="0086286F">
        <w:rPr>
          <w:rFonts w:ascii="Calibri Light" w:hAnsi="Calibri Light" w:cs="Calibri Light"/>
          <w:lang w:val="en-US"/>
        </w:rPr>
        <w:t>when</w:t>
      </w:r>
      <w:r w:rsidRPr="6C22B934" w:rsidR="00B134A4">
        <w:rPr>
          <w:rFonts w:ascii="Calibri Light" w:hAnsi="Calibri Light" w:cs="Calibri Light"/>
          <w:lang w:val="en-US"/>
        </w:rPr>
        <w:t xml:space="preserve"> the mill </w:t>
      </w:r>
      <w:r w:rsidR="00907ADB">
        <w:rPr>
          <w:rFonts w:ascii="Calibri Light" w:hAnsi="Calibri Light" w:cs="Calibri Light"/>
          <w:lang w:val="en-US"/>
        </w:rPr>
        <w:t>had</w:t>
      </w:r>
      <w:r w:rsidRPr="6C22B934" w:rsidR="00907ADB">
        <w:rPr>
          <w:rFonts w:ascii="Calibri Light" w:hAnsi="Calibri Light" w:cs="Calibri Light"/>
          <w:lang w:val="en-US"/>
        </w:rPr>
        <w:t xml:space="preserve"> </w:t>
      </w:r>
      <w:r w:rsidRPr="6C22B934" w:rsidR="00B134A4">
        <w:rPr>
          <w:rFonts w:ascii="Calibri Light" w:hAnsi="Calibri Light" w:cs="Calibri Light"/>
          <w:lang w:val="en-US"/>
        </w:rPr>
        <w:t>35 e</w:t>
      </w:r>
      <w:r w:rsidRPr="6C22B934" w:rsidR="004D6E09">
        <w:rPr>
          <w:rFonts w:ascii="Calibri Light" w:hAnsi="Calibri Light" w:cs="Calibri Light"/>
          <w:lang w:val="en-US"/>
        </w:rPr>
        <w:t>mployees</w:t>
      </w:r>
      <w:r w:rsidR="00907ADB">
        <w:rPr>
          <w:rFonts w:ascii="Calibri Light" w:hAnsi="Calibri Light" w:cs="Calibri Light"/>
          <w:lang w:val="en-US"/>
        </w:rPr>
        <w:t xml:space="preserve"> and was known as the </w:t>
      </w:r>
      <w:r w:rsidRPr="6C22B934" w:rsidR="003B6F78">
        <w:rPr>
          <w:rFonts w:ascii="Calibri Light" w:hAnsi="Calibri Light" w:cs="Calibri Light"/>
          <w:lang w:val="en-US"/>
        </w:rPr>
        <w:t>Addison Kingsbury Box Printing Factory</w:t>
      </w:r>
      <w:r w:rsidRPr="6C22B934" w:rsidR="004D6E09">
        <w:rPr>
          <w:rFonts w:ascii="Calibri Light" w:hAnsi="Calibri Light" w:cs="Calibri Light"/>
          <w:lang w:val="en-US"/>
        </w:rPr>
        <w:t xml:space="preserve">. Following </w:t>
      </w:r>
      <w:r w:rsidR="00907ADB">
        <w:rPr>
          <w:rFonts w:ascii="Calibri Light" w:hAnsi="Calibri Light" w:cs="Calibri Light"/>
          <w:lang w:val="en-US"/>
        </w:rPr>
        <w:t xml:space="preserve">the </w:t>
      </w:r>
      <w:r w:rsidRPr="6C22B934" w:rsidR="004D6E09">
        <w:rPr>
          <w:rFonts w:ascii="Calibri Light" w:hAnsi="Calibri Light" w:cs="Calibri Light"/>
          <w:lang w:val="en-US"/>
        </w:rPr>
        <w:t xml:space="preserve">closure </w:t>
      </w:r>
      <w:r w:rsidR="00CD0334">
        <w:rPr>
          <w:rFonts w:ascii="Calibri Light" w:hAnsi="Calibri Light" w:cs="Calibri Light"/>
          <w:lang w:val="en-US"/>
        </w:rPr>
        <w:t xml:space="preserve">of the mill’s manufacturing operations </w:t>
      </w:r>
      <w:r w:rsidRPr="6C22B934" w:rsidR="004D6E09">
        <w:rPr>
          <w:rFonts w:ascii="Calibri Light" w:hAnsi="Calibri Light" w:cs="Calibri Light"/>
          <w:lang w:val="en-US"/>
        </w:rPr>
        <w:t xml:space="preserve">in 1948, the </w:t>
      </w:r>
      <w:r w:rsidR="00B5288D">
        <w:rPr>
          <w:rFonts w:ascii="Calibri Light" w:hAnsi="Calibri Light" w:cs="Calibri Light"/>
          <w:lang w:val="en-US"/>
        </w:rPr>
        <w:t>Site</w:t>
      </w:r>
      <w:r w:rsidRPr="6C22B934" w:rsidR="00184DC5">
        <w:rPr>
          <w:rFonts w:ascii="Calibri Light" w:hAnsi="Calibri Light" w:cs="Calibri Light"/>
          <w:lang w:val="en-US"/>
        </w:rPr>
        <w:t xml:space="preserve"> </w:t>
      </w:r>
      <w:r w:rsidRPr="6C22B934" w:rsidR="004D6E09">
        <w:rPr>
          <w:rFonts w:ascii="Calibri Light" w:hAnsi="Calibri Light" w:cs="Calibri Light"/>
          <w:lang w:val="en-US"/>
        </w:rPr>
        <w:t>was eventually repurposed as an antique sho</w:t>
      </w:r>
      <w:r w:rsidRPr="6C22B934" w:rsidR="002554E2">
        <w:rPr>
          <w:rFonts w:ascii="Calibri Light" w:hAnsi="Calibri Light" w:cs="Calibri Light"/>
          <w:lang w:val="en-US"/>
        </w:rPr>
        <w:t>p</w:t>
      </w:r>
      <w:r w:rsidRPr="6C22B934" w:rsidR="00362F18">
        <w:rPr>
          <w:rFonts w:ascii="Calibri Light" w:hAnsi="Calibri Light" w:cs="Calibri Light"/>
          <w:lang w:val="en-US"/>
        </w:rPr>
        <w:t>,</w:t>
      </w:r>
      <w:r w:rsidRPr="6C22B934" w:rsidR="002554E2">
        <w:rPr>
          <w:rFonts w:ascii="Calibri Light" w:hAnsi="Calibri Light" w:cs="Calibri Light"/>
          <w:lang w:val="en-US"/>
        </w:rPr>
        <w:t xml:space="preserve"> recently purchased by BUCKS BOYS LLC</w:t>
      </w:r>
      <w:r w:rsidRPr="6C22B934" w:rsidR="00DA0A2F">
        <w:rPr>
          <w:rFonts w:ascii="Calibri Light" w:hAnsi="Calibri Light" w:cs="Calibri Light"/>
          <w:lang w:val="en-US"/>
        </w:rPr>
        <w:t xml:space="preserve"> in September of 2023</w:t>
      </w:r>
      <w:r w:rsidRPr="6C22B934" w:rsidR="002F7AB8">
        <w:rPr>
          <w:rFonts w:ascii="Calibri Light" w:hAnsi="Calibri Light" w:cs="Calibri Light"/>
          <w:lang w:val="en-US"/>
        </w:rPr>
        <w:t>.</w:t>
      </w:r>
      <w:r w:rsidRPr="6C22B934" w:rsidR="00362F18">
        <w:rPr>
          <w:rFonts w:ascii="Calibri Light" w:hAnsi="Calibri Light" w:cs="Calibri Light"/>
          <w:lang w:val="en-US"/>
        </w:rPr>
        <w:t xml:space="preserve"> The </w:t>
      </w:r>
      <w:r w:rsidRPr="6C22B934" w:rsidR="005442FF">
        <w:rPr>
          <w:rFonts w:ascii="Calibri Light" w:hAnsi="Calibri Light" w:cs="Calibri Light"/>
          <w:lang w:val="en-US"/>
        </w:rPr>
        <w:t>2-story</w:t>
      </w:r>
      <w:r w:rsidRPr="6C22B934" w:rsidR="00DB06CB">
        <w:rPr>
          <w:rFonts w:ascii="Calibri Light" w:hAnsi="Calibri Light" w:cs="Calibri Light"/>
          <w:lang w:val="en-US"/>
        </w:rPr>
        <w:t>, ~10,000</w:t>
      </w:r>
      <w:r w:rsidR="00FB7166">
        <w:rPr>
          <w:rFonts w:ascii="Calibri Light" w:hAnsi="Calibri Light" w:cs="Calibri Light"/>
          <w:lang w:val="en-US"/>
        </w:rPr>
        <w:t xml:space="preserve"> </w:t>
      </w:r>
      <w:r w:rsidR="00AF757C">
        <w:rPr>
          <w:rFonts w:ascii="Calibri Light" w:hAnsi="Calibri Light" w:cs="Calibri Light"/>
          <w:lang w:val="en-US"/>
        </w:rPr>
        <w:t>SF</w:t>
      </w:r>
      <w:r w:rsidRPr="6C22B934" w:rsidR="00DB06CB">
        <w:rPr>
          <w:rFonts w:ascii="Calibri Light" w:hAnsi="Calibri Light" w:cs="Calibri Light"/>
          <w:lang w:val="en-US"/>
        </w:rPr>
        <w:t xml:space="preserve"> (gross area) </w:t>
      </w:r>
      <w:r w:rsidRPr="6C22B934" w:rsidR="00362F18">
        <w:rPr>
          <w:rFonts w:ascii="Calibri Light" w:hAnsi="Calibri Light" w:cs="Calibri Light"/>
          <w:lang w:val="en-US"/>
        </w:rPr>
        <w:t xml:space="preserve">mill building </w:t>
      </w:r>
      <w:r w:rsidRPr="6C22B934" w:rsidR="005442FF">
        <w:rPr>
          <w:rFonts w:ascii="Calibri Light" w:hAnsi="Calibri Light" w:cs="Calibri Light"/>
          <w:lang w:val="en-US"/>
        </w:rPr>
        <w:t xml:space="preserve">on 28 Mason </w:t>
      </w:r>
      <w:r w:rsidR="009B34AF">
        <w:rPr>
          <w:rFonts w:ascii="Calibri Light" w:hAnsi="Calibri Light" w:cs="Calibri Light"/>
          <w:lang w:val="en-US"/>
        </w:rPr>
        <w:t>Street</w:t>
      </w:r>
      <w:r w:rsidR="00EE2A3E">
        <w:rPr>
          <w:rFonts w:ascii="Calibri Light" w:hAnsi="Calibri Light" w:cs="Calibri Light"/>
          <w:lang w:val="en-US"/>
        </w:rPr>
        <w:t xml:space="preserve"> </w:t>
      </w:r>
      <w:r w:rsidRPr="6C22B934" w:rsidR="005442FF">
        <w:rPr>
          <w:rFonts w:ascii="Calibri Light" w:hAnsi="Calibri Light" w:cs="Calibri Light"/>
          <w:lang w:val="en-US"/>
        </w:rPr>
        <w:t>was built in 1870</w:t>
      </w:r>
      <w:r w:rsidRPr="6C22B934" w:rsidR="00D56407">
        <w:rPr>
          <w:rFonts w:ascii="Calibri Light" w:hAnsi="Calibri Light" w:cs="Calibri Light"/>
          <w:lang w:val="en-US"/>
        </w:rPr>
        <w:t xml:space="preserve"> and is </w:t>
      </w:r>
      <w:r w:rsidR="00156CC9">
        <w:rPr>
          <w:rFonts w:ascii="Calibri Light" w:hAnsi="Calibri Light" w:cs="Calibri Light"/>
          <w:lang w:val="en-US"/>
        </w:rPr>
        <w:t xml:space="preserve">currently </w:t>
      </w:r>
      <w:r w:rsidRPr="6C22B934" w:rsidR="00D56407">
        <w:rPr>
          <w:rFonts w:ascii="Calibri Light" w:hAnsi="Calibri Light" w:cs="Calibri Light"/>
          <w:lang w:val="en-US"/>
        </w:rPr>
        <w:t>listed as having one occupant on the Town of Coventry property records.</w:t>
      </w:r>
      <w:r w:rsidR="00C32418">
        <w:rPr>
          <w:rFonts w:ascii="Calibri Light" w:hAnsi="Calibri Light" w:cs="Calibri Light"/>
          <w:lang w:val="en-US"/>
        </w:rPr>
        <w:t xml:space="preserve"> A boiler house </w:t>
      </w:r>
      <w:r w:rsidR="00B37D31">
        <w:rPr>
          <w:rFonts w:ascii="Calibri Light" w:hAnsi="Calibri Light" w:cs="Calibri Light"/>
          <w:lang w:val="en-US"/>
        </w:rPr>
        <w:t xml:space="preserve">with a masonry chimney </w:t>
      </w:r>
      <w:r w:rsidR="0067152F">
        <w:rPr>
          <w:rFonts w:ascii="Calibri Light" w:hAnsi="Calibri Light" w:cs="Calibri Light"/>
          <w:lang w:val="en-US"/>
        </w:rPr>
        <w:t>is in</w:t>
      </w:r>
      <w:r w:rsidR="00B37D31">
        <w:rPr>
          <w:rFonts w:ascii="Calibri Light" w:hAnsi="Calibri Light" w:cs="Calibri Light"/>
          <w:lang w:val="en-US"/>
        </w:rPr>
        <w:t xml:space="preserve"> the SE corner of the 28 Mason </w:t>
      </w:r>
      <w:r w:rsidR="00EE2A3E">
        <w:rPr>
          <w:rFonts w:ascii="Calibri Light" w:hAnsi="Calibri Light" w:cs="Calibri Light"/>
          <w:lang w:val="en-US"/>
        </w:rPr>
        <w:t>Street</w:t>
      </w:r>
      <w:r w:rsidR="00B37D31">
        <w:rPr>
          <w:rFonts w:ascii="Calibri Light" w:hAnsi="Calibri Light" w:cs="Calibri Light"/>
          <w:lang w:val="en-US"/>
        </w:rPr>
        <w:t xml:space="preserve"> parcel, although not listed in the Town property records.</w:t>
      </w:r>
      <w:r w:rsidRPr="6C22B934" w:rsidR="00D56407">
        <w:rPr>
          <w:rFonts w:ascii="Calibri Light" w:hAnsi="Calibri Light" w:cs="Calibri Light"/>
          <w:lang w:val="en-US"/>
        </w:rPr>
        <w:t xml:space="preserve"> </w:t>
      </w:r>
    </w:p>
    <w:p w:rsidR="00F34E93" w:rsidP="00F34E93" w:rsidRDefault="00C8045E" w14:paraId="5F35CD23" w14:textId="11E1A7D0">
      <w:pPr>
        <w:spacing w:after="120"/>
        <w:jc w:val="both"/>
        <w:rPr>
          <w:rFonts w:ascii="Calibri Light" w:hAnsi="Calibri Light" w:cs="Calibri Light"/>
          <w:lang w:val="en-US"/>
        </w:rPr>
      </w:pPr>
      <w:r w:rsidRPr="6C22B934">
        <w:rPr>
          <w:rFonts w:ascii="Calibri Light" w:hAnsi="Calibri Light" w:cs="Calibri Light"/>
          <w:lang w:val="en-US"/>
        </w:rPr>
        <w:t xml:space="preserve">The 30 Mason </w:t>
      </w:r>
      <w:r w:rsidR="00EE2A3E">
        <w:rPr>
          <w:rFonts w:ascii="Calibri Light" w:hAnsi="Calibri Light" w:cs="Calibri Light"/>
          <w:lang w:val="en-US"/>
        </w:rPr>
        <w:t>Street</w:t>
      </w:r>
      <w:r w:rsidRPr="6C22B934">
        <w:rPr>
          <w:rFonts w:ascii="Calibri Light" w:hAnsi="Calibri Light" w:cs="Calibri Light"/>
          <w:lang w:val="en-US"/>
        </w:rPr>
        <w:t xml:space="preserve"> parce</w:t>
      </w:r>
      <w:r w:rsidRPr="6C22B934" w:rsidR="00675B4C">
        <w:rPr>
          <w:rFonts w:ascii="Calibri Light" w:hAnsi="Calibri Light" w:cs="Calibri Light"/>
          <w:lang w:val="en-US"/>
        </w:rPr>
        <w:t>l is one</w:t>
      </w:r>
      <w:r w:rsidR="00A818A7">
        <w:rPr>
          <w:rFonts w:ascii="Calibri Light" w:hAnsi="Calibri Light" w:cs="Calibri Light"/>
          <w:lang w:val="en-US"/>
        </w:rPr>
        <w:t xml:space="preserve"> </w:t>
      </w:r>
      <w:r w:rsidRPr="6C22B934" w:rsidR="00675B4C">
        <w:rPr>
          <w:rFonts w:ascii="Calibri Light" w:hAnsi="Calibri Light" w:cs="Calibri Light"/>
          <w:lang w:val="en-US"/>
        </w:rPr>
        <w:t>acre</w:t>
      </w:r>
      <w:r w:rsidRPr="6C22B934" w:rsidR="00104393">
        <w:rPr>
          <w:rFonts w:ascii="Calibri Light" w:hAnsi="Calibri Light" w:cs="Calibri Light"/>
          <w:lang w:val="en-US"/>
        </w:rPr>
        <w:t xml:space="preserve"> and has a 3-story, ~40,000 </w:t>
      </w:r>
      <w:r w:rsidR="00AF757C">
        <w:rPr>
          <w:rFonts w:ascii="Calibri Light" w:hAnsi="Calibri Light" w:cs="Calibri Light"/>
          <w:lang w:val="en-US"/>
        </w:rPr>
        <w:t>SF</w:t>
      </w:r>
      <w:r w:rsidRPr="6C22B934" w:rsidR="00104393">
        <w:rPr>
          <w:rFonts w:ascii="Calibri Light" w:hAnsi="Calibri Light" w:cs="Calibri Light"/>
          <w:lang w:val="en-US"/>
        </w:rPr>
        <w:t xml:space="preserve"> (gross area) mill building</w:t>
      </w:r>
      <w:r w:rsidRPr="6C22B934" w:rsidR="00735AEF">
        <w:rPr>
          <w:rFonts w:ascii="Calibri Light" w:hAnsi="Calibri Light" w:cs="Calibri Light"/>
          <w:lang w:val="en-US"/>
        </w:rPr>
        <w:t xml:space="preserve"> that was initially</w:t>
      </w:r>
      <w:r w:rsidRPr="6C22B934" w:rsidR="00A42B95">
        <w:rPr>
          <w:rFonts w:ascii="Calibri Light" w:hAnsi="Calibri Light" w:cs="Calibri Light"/>
          <w:lang w:val="en-US"/>
        </w:rPr>
        <w:t xml:space="preserve"> constructed in </w:t>
      </w:r>
      <w:r w:rsidRPr="6C22B934" w:rsidR="00317B4D">
        <w:rPr>
          <w:rFonts w:ascii="Calibri Light" w:hAnsi="Calibri Light" w:cs="Calibri Light"/>
          <w:lang w:val="en-US"/>
        </w:rPr>
        <w:t>the early 1800s</w:t>
      </w:r>
      <w:r w:rsidRPr="6C22B934" w:rsidR="00C878EC">
        <w:rPr>
          <w:rFonts w:ascii="Calibri Light" w:hAnsi="Calibri Light" w:cs="Calibri Light"/>
          <w:lang w:val="en-US"/>
        </w:rPr>
        <w:t xml:space="preserve"> for milling operations</w:t>
      </w:r>
      <w:r w:rsidRPr="6C22B934" w:rsidR="00317B4D">
        <w:rPr>
          <w:rFonts w:ascii="Calibri Light" w:hAnsi="Calibri Light" w:cs="Calibri Light"/>
          <w:lang w:val="en-US"/>
        </w:rPr>
        <w:t>,</w:t>
      </w:r>
      <w:r w:rsidRPr="6C22B934" w:rsidR="00B402CB">
        <w:rPr>
          <w:rFonts w:ascii="Calibri Light" w:hAnsi="Calibri Light" w:cs="Calibri Light"/>
          <w:lang w:val="en-US"/>
        </w:rPr>
        <w:t xml:space="preserve"> but</w:t>
      </w:r>
      <w:r w:rsidRPr="6C22B934" w:rsidR="00735AEF">
        <w:rPr>
          <w:rFonts w:ascii="Calibri Light" w:hAnsi="Calibri Light" w:cs="Calibri Light"/>
          <w:lang w:val="en-US"/>
        </w:rPr>
        <w:t xml:space="preserve"> which was</w:t>
      </w:r>
      <w:r w:rsidRPr="6C22B934" w:rsidR="00B402CB">
        <w:rPr>
          <w:rFonts w:ascii="Calibri Light" w:hAnsi="Calibri Light" w:cs="Calibri Light"/>
          <w:lang w:val="en-US"/>
        </w:rPr>
        <w:t xml:space="preserve"> </w:t>
      </w:r>
      <w:r w:rsidR="00054E63">
        <w:rPr>
          <w:rFonts w:ascii="Calibri Light" w:hAnsi="Calibri Light" w:cs="Calibri Light"/>
          <w:lang w:val="en-US"/>
        </w:rPr>
        <w:t>enlarged</w:t>
      </w:r>
      <w:r w:rsidRPr="6C22B934" w:rsidR="00B402CB">
        <w:rPr>
          <w:rFonts w:ascii="Calibri Light" w:hAnsi="Calibri Light" w:cs="Calibri Light"/>
          <w:lang w:val="en-US"/>
        </w:rPr>
        <w:t xml:space="preserve"> in </w:t>
      </w:r>
      <w:r w:rsidRPr="6C22B934" w:rsidR="00735AEF">
        <w:rPr>
          <w:rFonts w:ascii="Calibri Light" w:hAnsi="Calibri Light" w:cs="Calibri Light"/>
          <w:lang w:val="en-US"/>
        </w:rPr>
        <w:t>the late 1870s</w:t>
      </w:r>
      <w:r w:rsidRPr="6C22B934" w:rsidR="00317B4D">
        <w:rPr>
          <w:rFonts w:ascii="Calibri Light" w:hAnsi="Calibri Light" w:cs="Calibri Light"/>
          <w:lang w:val="en-US"/>
        </w:rPr>
        <w:t xml:space="preserve">. These additions came under new ownership, </w:t>
      </w:r>
      <w:r w:rsidR="00C36AB1">
        <w:rPr>
          <w:rFonts w:ascii="Calibri Light" w:hAnsi="Calibri Light" w:cs="Calibri Light"/>
          <w:lang w:val="en-US"/>
        </w:rPr>
        <w:t>which</w:t>
      </w:r>
      <w:r w:rsidRPr="6C22B934" w:rsidR="00C36AB1">
        <w:rPr>
          <w:rFonts w:ascii="Calibri Light" w:hAnsi="Calibri Light" w:cs="Calibri Light"/>
          <w:lang w:val="en-US"/>
        </w:rPr>
        <w:t xml:space="preserve"> </w:t>
      </w:r>
      <w:r w:rsidRPr="6C22B934" w:rsidR="00317B4D">
        <w:rPr>
          <w:rFonts w:ascii="Calibri Light" w:hAnsi="Calibri Light" w:cs="Calibri Light"/>
          <w:lang w:val="en-US"/>
        </w:rPr>
        <w:t xml:space="preserve">began textile production that </w:t>
      </w:r>
      <w:r w:rsidRPr="6C22B934" w:rsidR="00FE0925">
        <w:rPr>
          <w:rFonts w:ascii="Calibri Light" w:hAnsi="Calibri Light" w:cs="Calibri Light"/>
          <w:lang w:val="en-US"/>
        </w:rPr>
        <w:t xml:space="preserve">lasted until 1961 under </w:t>
      </w:r>
      <w:r w:rsidR="00A818A7">
        <w:rPr>
          <w:rFonts w:ascii="Calibri Light" w:hAnsi="Calibri Light" w:cs="Calibri Light"/>
          <w:lang w:val="en-US"/>
        </w:rPr>
        <w:t xml:space="preserve">the </w:t>
      </w:r>
      <w:r w:rsidRPr="6C22B934" w:rsidR="00FE0925">
        <w:rPr>
          <w:rFonts w:ascii="Calibri Light" w:hAnsi="Calibri Light" w:cs="Calibri Light"/>
          <w:lang w:val="en-US"/>
        </w:rPr>
        <w:t>National Silk</w:t>
      </w:r>
      <w:r w:rsidR="00C36AB1">
        <w:rPr>
          <w:rFonts w:ascii="Calibri Light" w:hAnsi="Calibri Light" w:cs="Calibri Light"/>
          <w:lang w:val="en-US"/>
        </w:rPr>
        <w:t xml:space="preserve"> Company, Inc</w:t>
      </w:r>
      <w:r w:rsidRPr="6C22B934" w:rsidR="00A42B95">
        <w:rPr>
          <w:rFonts w:ascii="Calibri Light" w:hAnsi="Calibri Light" w:cs="Calibri Light"/>
          <w:lang w:val="en-US"/>
        </w:rPr>
        <w:t>.</w:t>
      </w:r>
      <w:r w:rsidRPr="6C22B934" w:rsidR="00FE0925">
        <w:rPr>
          <w:rFonts w:ascii="Calibri Light" w:hAnsi="Calibri Light" w:cs="Calibri Light"/>
          <w:lang w:val="en-US"/>
        </w:rPr>
        <w:t xml:space="preserve"> The largest documented workforce at th</w:t>
      </w:r>
      <w:r w:rsidR="00C36AB1">
        <w:rPr>
          <w:rFonts w:ascii="Calibri Light" w:hAnsi="Calibri Light" w:cs="Calibri Light"/>
          <w:lang w:val="en-US"/>
        </w:rPr>
        <w:t>is</w:t>
      </w:r>
      <w:r w:rsidRPr="6C22B934" w:rsidR="00FE0925">
        <w:rPr>
          <w:rFonts w:ascii="Calibri Light" w:hAnsi="Calibri Light" w:cs="Calibri Light"/>
          <w:lang w:val="en-US"/>
        </w:rPr>
        <w:t xml:space="preserve"> mill was 150 in 1933.</w:t>
      </w:r>
      <w:r w:rsidRPr="6C22B934" w:rsidR="00A42B95">
        <w:rPr>
          <w:rFonts w:ascii="Calibri Light" w:hAnsi="Calibri Light" w:cs="Calibri Light"/>
          <w:lang w:val="en-US"/>
        </w:rPr>
        <w:t xml:space="preserve"> </w:t>
      </w:r>
      <w:r w:rsidRPr="6C22B934" w:rsidR="00F75CEC">
        <w:rPr>
          <w:rFonts w:ascii="Calibri Light" w:hAnsi="Calibri Light" w:cs="Calibri Light"/>
          <w:lang w:val="en-US"/>
        </w:rPr>
        <w:t xml:space="preserve">Currently, the </w:t>
      </w:r>
      <w:r w:rsidRPr="6C22B934" w:rsidR="00E317DC">
        <w:rPr>
          <w:rFonts w:ascii="Calibri Light" w:hAnsi="Calibri Light" w:cs="Calibri Light"/>
          <w:lang w:val="en-US"/>
        </w:rPr>
        <w:t xml:space="preserve">30 Mason </w:t>
      </w:r>
      <w:r w:rsidR="00C36AB1">
        <w:rPr>
          <w:rFonts w:ascii="Calibri Light" w:hAnsi="Calibri Light" w:cs="Calibri Light"/>
          <w:lang w:val="en-US"/>
        </w:rPr>
        <w:t>St</w:t>
      </w:r>
      <w:r w:rsidR="00EE2A3E">
        <w:rPr>
          <w:rFonts w:ascii="Calibri Light" w:hAnsi="Calibri Light" w:cs="Calibri Light"/>
          <w:lang w:val="en-US"/>
        </w:rPr>
        <w:t>reet</w:t>
      </w:r>
      <w:r w:rsidR="00C36AB1">
        <w:rPr>
          <w:rFonts w:ascii="Calibri Light" w:hAnsi="Calibri Light" w:cs="Calibri Light"/>
          <w:lang w:val="en-US"/>
        </w:rPr>
        <w:t xml:space="preserve"> </w:t>
      </w:r>
      <w:r w:rsidRPr="6C22B934" w:rsidR="00E317DC">
        <w:rPr>
          <w:rFonts w:ascii="Calibri Light" w:hAnsi="Calibri Light" w:cs="Calibri Light"/>
          <w:lang w:val="en-US"/>
        </w:rPr>
        <w:t>parcel is owned by BUCKS BOY LLC</w:t>
      </w:r>
      <w:r w:rsidR="00B042DC">
        <w:rPr>
          <w:rFonts w:ascii="Calibri Light" w:hAnsi="Calibri Light" w:cs="Calibri Light"/>
          <w:lang w:val="en-US"/>
        </w:rPr>
        <w:t xml:space="preserve"> and is in use by tenants for storage/auctions and possibly other uses, </w:t>
      </w:r>
      <w:r w:rsidR="00054E63">
        <w:rPr>
          <w:rFonts w:ascii="Calibri Light" w:hAnsi="Calibri Light" w:cs="Calibri Light"/>
          <w:lang w:val="en-US"/>
        </w:rPr>
        <w:t xml:space="preserve">according to </w:t>
      </w:r>
      <w:r w:rsidR="00B042DC">
        <w:rPr>
          <w:rFonts w:ascii="Calibri Light" w:hAnsi="Calibri Light" w:cs="Calibri Light"/>
          <w:lang w:val="en-US"/>
        </w:rPr>
        <w:t>discussions with Town officials</w:t>
      </w:r>
      <w:r w:rsidRPr="6C22B934" w:rsidR="00E317DC">
        <w:rPr>
          <w:rFonts w:ascii="Calibri Light" w:hAnsi="Calibri Light" w:cs="Calibri Light"/>
          <w:lang w:val="en-US"/>
        </w:rPr>
        <w:t>.</w:t>
      </w:r>
      <w:r w:rsidR="00B042DC">
        <w:rPr>
          <w:rFonts w:ascii="Calibri Light" w:hAnsi="Calibri Light" w:cs="Calibri Light"/>
          <w:lang w:val="en-US"/>
        </w:rPr>
        <w:t xml:space="preserve"> </w:t>
      </w:r>
    </w:p>
    <w:p w:rsidR="005F4E72" w:rsidP="00A87A0E" w:rsidRDefault="00B042DC" w14:paraId="2B3F014A" w14:textId="2F6A832C">
      <w:pPr>
        <w:spacing w:after="120"/>
        <w:jc w:val="both"/>
        <w:rPr>
          <w:rFonts w:ascii="Calibri Light" w:hAnsi="Calibri Light" w:cs="Calibri Light"/>
          <w:lang w:val="en-US"/>
        </w:rPr>
      </w:pPr>
      <w:r>
        <w:rPr>
          <w:rFonts w:ascii="Calibri Light" w:hAnsi="Calibri Light" w:cs="Calibri Light"/>
          <w:lang w:val="en-US"/>
        </w:rPr>
        <w:t xml:space="preserve">During </w:t>
      </w:r>
      <w:r w:rsidR="0025385C">
        <w:rPr>
          <w:rFonts w:ascii="Calibri Light" w:hAnsi="Calibri Light" w:cs="Calibri Light"/>
          <w:lang w:val="en-US"/>
        </w:rPr>
        <w:t xml:space="preserve">UConn-TAB’s </w:t>
      </w:r>
      <w:r>
        <w:rPr>
          <w:rFonts w:ascii="Calibri Light" w:hAnsi="Calibri Light" w:cs="Calibri Light"/>
          <w:lang w:val="en-US"/>
        </w:rPr>
        <w:t xml:space="preserve">site visit </w:t>
      </w:r>
      <w:r w:rsidR="003100B2">
        <w:rPr>
          <w:rFonts w:ascii="Calibri Light" w:hAnsi="Calibri Light" w:cs="Calibri Light"/>
          <w:lang w:val="en-US"/>
        </w:rPr>
        <w:t xml:space="preserve">on July 2, 2024, leaks in the roof of the 30 Mason </w:t>
      </w:r>
      <w:r w:rsidR="00EE2A3E">
        <w:rPr>
          <w:rFonts w:ascii="Calibri Light" w:hAnsi="Calibri Light" w:cs="Calibri Light"/>
          <w:lang w:val="en-US"/>
        </w:rPr>
        <w:t>Street</w:t>
      </w:r>
      <w:r w:rsidR="003100B2">
        <w:rPr>
          <w:rFonts w:ascii="Calibri Light" w:hAnsi="Calibri Light" w:cs="Calibri Light"/>
          <w:lang w:val="en-US"/>
        </w:rPr>
        <w:t xml:space="preserve"> building and sagging </w:t>
      </w:r>
      <w:r w:rsidR="0025385C">
        <w:rPr>
          <w:rFonts w:ascii="Calibri Light" w:hAnsi="Calibri Light" w:cs="Calibri Light"/>
          <w:lang w:val="en-US"/>
        </w:rPr>
        <w:t>of</w:t>
      </w:r>
      <w:r w:rsidR="003100B2">
        <w:rPr>
          <w:rFonts w:ascii="Calibri Light" w:hAnsi="Calibri Light" w:cs="Calibri Light"/>
          <w:lang w:val="en-US"/>
        </w:rPr>
        <w:t xml:space="preserve"> the 28 Mason </w:t>
      </w:r>
      <w:r w:rsidR="00EE2A3E">
        <w:rPr>
          <w:rFonts w:ascii="Calibri Light" w:hAnsi="Calibri Light" w:cs="Calibri Light"/>
          <w:lang w:val="en-US"/>
        </w:rPr>
        <w:t>Street</w:t>
      </w:r>
      <w:r w:rsidR="003100B2">
        <w:rPr>
          <w:rFonts w:ascii="Calibri Light" w:hAnsi="Calibri Light" w:cs="Calibri Light"/>
          <w:lang w:val="en-US"/>
        </w:rPr>
        <w:t xml:space="preserve"> building roof were observed. </w:t>
      </w:r>
      <w:r w:rsidR="00E87358">
        <w:rPr>
          <w:rFonts w:ascii="Calibri Light" w:hAnsi="Calibri Light" w:cs="Calibri Light"/>
          <w:lang w:val="en-US"/>
        </w:rPr>
        <w:t xml:space="preserve">No structural or environmental investigations </w:t>
      </w:r>
      <w:r w:rsidR="003A2164">
        <w:rPr>
          <w:rFonts w:ascii="Calibri Light" w:hAnsi="Calibri Light" w:cs="Calibri Light"/>
          <w:lang w:val="en-US"/>
        </w:rPr>
        <w:t xml:space="preserve">are known to </w:t>
      </w:r>
      <w:r w:rsidR="00E87358">
        <w:rPr>
          <w:rFonts w:ascii="Calibri Light" w:hAnsi="Calibri Light" w:cs="Calibri Light"/>
          <w:lang w:val="en-US"/>
        </w:rPr>
        <w:t xml:space="preserve">have been conducted for either building. </w:t>
      </w:r>
      <w:r w:rsidR="004E74F4">
        <w:rPr>
          <w:rFonts w:ascii="Calibri Light" w:hAnsi="Calibri Light" w:cs="Calibri Light"/>
          <w:lang w:val="en-US"/>
        </w:rPr>
        <w:t>In 2024, R</w:t>
      </w:r>
      <w:r w:rsidR="004C771E">
        <w:rPr>
          <w:rFonts w:ascii="Calibri Light" w:hAnsi="Calibri Light" w:cs="Calibri Light"/>
          <w:lang w:val="en-US"/>
        </w:rPr>
        <w:t xml:space="preserve">eal Estate &amp; Construction Consulting Firm </w:t>
      </w:r>
      <w:proofErr w:type="spellStart"/>
      <w:r w:rsidR="004C771E">
        <w:rPr>
          <w:rFonts w:ascii="Calibri Light" w:hAnsi="Calibri Light" w:cs="Calibri Light"/>
          <w:lang w:val="en-US"/>
        </w:rPr>
        <w:t>WeBuild</w:t>
      </w:r>
      <w:r w:rsidR="004C771E">
        <w:rPr>
          <w:rFonts w:ascii="Calibri Light" w:hAnsi="Calibri Light" w:cs="Calibri Light"/>
          <w:i/>
          <w:iCs/>
          <w:lang w:val="en-US"/>
        </w:rPr>
        <w:t>US</w:t>
      </w:r>
      <w:proofErr w:type="spellEnd"/>
      <w:r w:rsidR="004C771E">
        <w:rPr>
          <w:rFonts w:ascii="Calibri Light" w:hAnsi="Calibri Light" w:cs="Calibri Light"/>
          <w:lang w:val="en-US"/>
        </w:rPr>
        <w:t xml:space="preserve"> developed a </w:t>
      </w:r>
      <w:r w:rsidR="005D45DB">
        <w:rPr>
          <w:rFonts w:ascii="Calibri Light" w:hAnsi="Calibri Light" w:cs="Calibri Light"/>
          <w:lang w:val="en-US"/>
        </w:rPr>
        <w:t>s</w:t>
      </w:r>
      <w:r w:rsidR="004C771E">
        <w:rPr>
          <w:rFonts w:ascii="Calibri Light" w:hAnsi="Calibri Light" w:cs="Calibri Light"/>
          <w:lang w:val="en-US"/>
        </w:rPr>
        <w:t xml:space="preserve">ite plan </w:t>
      </w:r>
      <w:r w:rsidR="005D45DB">
        <w:rPr>
          <w:rFonts w:ascii="Calibri Light" w:hAnsi="Calibri Light" w:cs="Calibri Light"/>
          <w:lang w:val="en-US"/>
        </w:rPr>
        <w:t>for a mixed-use</w:t>
      </w:r>
      <w:r w:rsidR="00177C8B">
        <w:rPr>
          <w:rFonts w:ascii="Calibri Light" w:hAnsi="Calibri Light" w:cs="Calibri Light"/>
          <w:lang w:val="en-US"/>
        </w:rPr>
        <w:t xml:space="preserve"> commercial and residential</w:t>
      </w:r>
      <w:r w:rsidR="005D45DB">
        <w:rPr>
          <w:rFonts w:ascii="Calibri Light" w:hAnsi="Calibri Light" w:cs="Calibri Light"/>
          <w:lang w:val="en-US"/>
        </w:rPr>
        <w:t xml:space="preserve"> development at the Target Site</w:t>
      </w:r>
      <w:r w:rsidR="00D41023">
        <w:rPr>
          <w:rFonts w:ascii="Calibri Light" w:hAnsi="Calibri Light" w:cs="Calibri Light"/>
          <w:lang w:val="en-US"/>
        </w:rPr>
        <w:t>, though</w:t>
      </w:r>
      <w:r w:rsidR="005656FA">
        <w:rPr>
          <w:rFonts w:ascii="Calibri Light" w:hAnsi="Calibri Light" w:cs="Calibri Light"/>
          <w:lang w:val="en-US"/>
        </w:rPr>
        <w:t xml:space="preserve"> </w:t>
      </w:r>
      <w:r w:rsidR="00FB1D0C">
        <w:rPr>
          <w:rFonts w:ascii="Calibri Light" w:hAnsi="Calibri Light" w:cs="Calibri Light"/>
          <w:lang w:val="en-US"/>
        </w:rPr>
        <w:t xml:space="preserve">the Town of Coventry </w:t>
      </w:r>
      <w:r w:rsidR="00A818A7">
        <w:rPr>
          <w:rFonts w:ascii="Calibri Light" w:hAnsi="Calibri Light" w:cs="Calibri Light"/>
          <w:lang w:val="en-US"/>
        </w:rPr>
        <w:t>has</w:t>
      </w:r>
      <w:r w:rsidR="00FB1D0C">
        <w:rPr>
          <w:rFonts w:ascii="Calibri Light" w:hAnsi="Calibri Light" w:cs="Calibri Light"/>
          <w:lang w:val="en-US"/>
        </w:rPr>
        <w:t xml:space="preserve"> reported that </w:t>
      </w:r>
      <w:r w:rsidR="00D41023">
        <w:rPr>
          <w:rFonts w:ascii="Calibri Light" w:hAnsi="Calibri Light" w:cs="Calibri Light"/>
          <w:lang w:val="en-US"/>
        </w:rPr>
        <w:t xml:space="preserve">no official plans </w:t>
      </w:r>
      <w:r w:rsidR="006F51BF">
        <w:rPr>
          <w:rFonts w:ascii="Calibri Light" w:hAnsi="Calibri Light" w:cs="Calibri Light"/>
          <w:lang w:val="en-US"/>
        </w:rPr>
        <w:t>for this development h</w:t>
      </w:r>
      <w:r w:rsidR="00D41023">
        <w:rPr>
          <w:rFonts w:ascii="Calibri Light" w:hAnsi="Calibri Light" w:cs="Calibri Light"/>
          <w:lang w:val="en-US"/>
        </w:rPr>
        <w:t xml:space="preserve">ave </w:t>
      </w:r>
      <w:r w:rsidR="005656FA">
        <w:rPr>
          <w:rFonts w:ascii="Calibri Light" w:hAnsi="Calibri Light" w:cs="Calibri Light"/>
          <w:lang w:val="en-US"/>
        </w:rPr>
        <w:t xml:space="preserve">been </w:t>
      </w:r>
      <w:r w:rsidR="006F51BF">
        <w:rPr>
          <w:rFonts w:ascii="Calibri Light" w:hAnsi="Calibri Light" w:cs="Calibri Light"/>
          <w:lang w:val="en-US"/>
        </w:rPr>
        <w:t>submitted</w:t>
      </w:r>
      <w:r w:rsidR="005656FA">
        <w:rPr>
          <w:rFonts w:ascii="Calibri Light" w:hAnsi="Calibri Light" w:cs="Calibri Light"/>
          <w:lang w:val="en-US"/>
        </w:rPr>
        <w:t>.</w:t>
      </w:r>
      <w:r w:rsidR="00596A65">
        <w:rPr>
          <w:rFonts w:ascii="Calibri Light" w:hAnsi="Calibri Light" w:cs="Calibri Light"/>
          <w:lang w:val="en-US"/>
        </w:rPr>
        <w:t xml:space="preserve"> </w:t>
      </w:r>
      <w:r w:rsidR="00C36769">
        <w:rPr>
          <w:rFonts w:ascii="Calibri Light" w:hAnsi="Calibri Light" w:cs="Calibri Light"/>
          <w:lang w:val="en-US"/>
        </w:rPr>
        <w:t xml:space="preserve">Given the </w:t>
      </w:r>
      <w:r w:rsidR="007F1FFF">
        <w:rPr>
          <w:rFonts w:ascii="Calibri Light" w:hAnsi="Calibri Light" w:cs="Calibri Light"/>
          <w:lang w:val="en-US"/>
        </w:rPr>
        <w:t xml:space="preserve">Site’s </w:t>
      </w:r>
      <w:r w:rsidR="00C36769">
        <w:rPr>
          <w:rFonts w:ascii="Calibri Light" w:hAnsi="Calibri Light" w:cs="Calibri Light"/>
          <w:lang w:val="en-US"/>
        </w:rPr>
        <w:t>historical manufacturing activities</w:t>
      </w:r>
      <w:r w:rsidR="007F1FFF">
        <w:rPr>
          <w:rFonts w:ascii="Calibri Light" w:hAnsi="Calibri Light" w:cs="Calibri Light"/>
          <w:lang w:val="en-US"/>
        </w:rPr>
        <w:t xml:space="preserve"> and fuel oil storage</w:t>
      </w:r>
      <w:r w:rsidR="00C36769">
        <w:rPr>
          <w:rFonts w:ascii="Calibri Light" w:hAnsi="Calibri Light" w:cs="Calibri Light"/>
          <w:lang w:val="en-US"/>
        </w:rPr>
        <w:t xml:space="preserve">, </w:t>
      </w:r>
      <w:r w:rsidR="007F1FFF">
        <w:rPr>
          <w:rFonts w:ascii="Calibri Light" w:hAnsi="Calibri Light" w:cs="Calibri Light"/>
          <w:lang w:val="en-US"/>
        </w:rPr>
        <w:t xml:space="preserve">it is anticipated that </w:t>
      </w:r>
      <w:r w:rsidR="00C36769">
        <w:rPr>
          <w:rFonts w:ascii="Calibri Light" w:hAnsi="Calibri Light" w:cs="Calibri Light"/>
          <w:lang w:val="en-US"/>
        </w:rPr>
        <w:t>e</w:t>
      </w:r>
      <w:r w:rsidR="00596A65">
        <w:rPr>
          <w:rFonts w:ascii="Calibri Light" w:hAnsi="Calibri Light" w:cs="Calibri Light"/>
          <w:lang w:val="en-US"/>
        </w:rPr>
        <w:t>nvironmental site investigation</w:t>
      </w:r>
      <w:r w:rsidR="00C36769">
        <w:rPr>
          <w:rFonts w:ascii="Calibri Light" w:hAnsi="Calibri Light" w:cs="Calibri Light"/>
          <w:lang w:val="en-US"/>
        </w:rPr>
        <w:t>s</w:t>
      </w:r>
      <w:r w:rsidR="00596A65">
        <w:rPr>
          <w:rFonts w:ascii="Calibri Light" w:hAnsi="Calibri Light" w:cs="Calibri Light"/>
          <w:lang w:val="en-US"/>
        </w:rPr>
        <w:t xml:space="preserve"> will be required </w:t>
      </w:r>
      <w:r w:rsidR="00A818A7">
        <w:rPr>
          <w:rFonts w:ascii="Calibri Light" w:hAnsi="Calibri Light" w:cs="Calibri Light"/>
          <w:lang w:val="en-US"/>
        </w:rPr>
        <w:t>before</w:t>
      </w:r>
      <w:r w:rsidR="00596A65">
        <w:rPr>
          <w:rFonts w:ascii="Calibri Light" w:hAnsi="Calibri Light" w:cs="Calibri Light"/>
          <w:lang w:val="en-US"/>
        </w:rPr>
        <w:t xml:space="preserve"> redevelopment, </w:t>
      </w:r>
      <w:r w:rsidR="00ED49AE">
        <w:rPr>
          <w:rFonts w:ascii="Calibri Light" w:hAnsi="Calibri Light" w:cs="Calibri Light"/>
          <w:lang w:val="en-US"/>
        </w:rPr>
        <w:t xml:space="preserve">regardless </w:t>
      </w:r>
      <w:r w:rsidR="00596A65">
        <w:rPr>
          <w:rFonts w:ascii="Calibri Light" w:hAnsi="Calibri Light" w:cs="Calibri Light"/>
          <w:lang w:val="en-US"/>
        </w:rPr>
        <w:t xml:space="preserve">of </w:t>
      </w:r>
      <w:r w:rsidR="00ED49AE">
        <w:rPr>
          <w:rFonts w:ascii="Calibri Light" w:hAnsi="Calibri Light" w:cs="Calibri Light"/>
          <w:lang w:val="en-US"/>
        </w:rPr>
        <w:t>the proposed use.</w:t>
      </w:r>
    </w:p>
    <w:p w:rsidRPr="00A87A0E" w:rsidR="00207314" w:rsidP="00A87A0E" w:rsidRDefault="00207314" w14:paraId="4674B252" w14:textId="77777777">
      <w:pPr>
        <w:spacing w:after="120"/>
        <w:jc w:val="both"/>
        <w:rPr>
          <w:rFonts w:ascii="Calibri Light" w:hAnsi="Calibri Light" w:cs="Calibri Light"/>
          <w:lang w:val="en-US"/>
        </w:rPr>
      </w:pPr>
    </w:p>
    <w:p w:rsidR="00B31003" w:rsidP="000F6E4B" w:rsidRDefault="00542433" w14:paraId="2168B36B" w14:textId="387A0F14">
      <w:pPr>
        <w:spacing w:before="120"/>
        <w:rPr>
          <w:rFonts w:ascii="Calibri Light" w:hAnsi="Calibri Light" w:cs="Calibri Light"/>
        </w:rPr>
      </w:pPr>
      <w:r>
        <w:rPr>
          <w:noProof/>
        </w:rPr>
        <mc:AlternateContent>
          <mc:Choice Requires="wps">
            <w:drawing>
              <wp:anchor distT="0" distB="0" distL="114300" distR="114300" simplePos="0" relativeHeight="251658244" behindDoc="0" locked="0" layoutInCell="1" allowOverlap="1" wp14:anchorId="3F81E822" wp14:editId="09A537C0">
                <wp:simplePos x="0" y="0"/>
                <wp:positionH relativeFrom="column">
                  <wp:posOffset>4130040</wp:posOffset>
                </wp:positionH>
                <wp:positionV relativeFrom="paragraph">
                  <wp:posOffset>2059940</wp:posOffset>
                </wp:positionV>
                <wp:extent cx="178461" cy="181356"/>
                <wp:effectExtent l="19050" t="38100" r="31115" b="47625"/>
                <wp:wrapNone/>
                <wp:docPr id="13" name="Star: 5 Points 12">
                  <a:extLst xmlns:a="http://schemas.openxmlformats.org/drawingml/2006/main">
                    <a:ext uri="{FF2B5EF4-FFF2-40B4-BE49-F238E27FC236}">
                      <a16:creationId xmlns:a16="http://schemas.microsoft.com/office/drawing/2014/main" id="{B9B1A279-A163-6BD6-142C-FC79BCE2C634}"/>
                    </a:ext>
                  </a:extLst>
                </wp:docPr>
                <wp:cNvGraphicFramePr/>
                <a:graphic xmlns:a="http://schemas.openxmlformats.org/drawingml/2006/main">
                  <a:graphicData uri="http://schemas.microsoft.com/office/word/2010/wordprocessingShape">
                    <wps:wsp>
                      <wps:cNvSpPr/>
                      <wps:spPr>
                        <a:xfrm>
                          <a:off x="0" y="0"/>
                          <a:ext cx="178461" cy="181356"/>
                        </a:xfrm>
                        <a:prstGeom prst="star5">
                          <a:avLst>
                            <a:gd name="adj" fmla="val 19098"/>
                            <a:gd name="hf" fmla="val 105146"/>
                            <a:gd name="vf" fmla="val 110557"/>
                          </a:avLst>
                        </a:prstGeom>
                        <a:solidFill>
                          <a:srgbClr val="FF0000"/>
                        </a:solidFill>
                        <a:ln w="3175"/>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w14:anchorId="7EFC00E9">
              <v:shape id="Star: 5 Points 12" style="position:absolute;margin-left:325.2pt;margin-top:162.2pt;width:14.05pt;height:14.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8461,181356" o:spid="_x0000_s1026" fillcolor="red" strokecolor="#0a121c [484]" strokeweight=".25pt" path="m,69272r68166,l89231,r21064,69272l178461,69272r-55148,42812l144378,181356,89231,138543,34083,181356,55148,112084,,6927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" w14:anchorId="67297B2B">
                <v:path arrowok="t" o:connecttype="custom" o:connectlocs="0,69272;68166,69272;89231,0;110295,69272;178461,69272;123313,112084;144378,181356;89231,138543;34083,181356;55148,112084;0,69272" o:connectangles="0,0,0,0,0,0,0,0,0,0,0"/>
              </v:shape>
            </w:pict>
          </mc:Fallback>
        </mc:AlternateContent>
      </w:r>
      <w:r w:rsidR="00DF6DB5">
        <w:rPr>
          <w:rFonts w:ascii="Calibri Light" w:hAnsi="Calibri Light" w:cs="Calibri Light"/>
          <w:noProof/>
        </w:rPr>
        <w:drawing>
          <wp:inline distT="0" distB="0" distL="0" distR="0" wp14:anchorId="6FF069C5" wp14:editId="41C284CB">
            <wp:extent cx="5943600" cy="3608705"/>
            <wp:effectExtent l="0" t="0" r="0" b="0"/>
            <wp:docPr id="1193831997" name="Picture 3"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31997" name="Picture 3" descr="A map of a riv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608705"/>
                    </a:xfrm>
                    <a:prstGeom prst="rect">
                      <a:avLst/>
                    </a:prstGeom>
                  </pic:spPr>
                </pic:pic>
              </a:graphicData>
            </a:graphic>
          </wp:inline>
        </w:drawing>
      </w:r>
    </w:p>
    <w:p w:rsidR="007B3559" w:rsidP="6C22B934" w:rsidRDefault="00984305" w14:paraId="7285503A" w14:textId="6FDCB15A">
      <w:pPr>
        <w:jc w:val="center"/>
        <w:rPr>
          <w:rFonts w:ascii="Calibri Light" w:hAnsi="Calibri Light" w:cs="Calibri Light"/>
          <w:lang w:val="en-US"/>
        </w:rPr>
      </w:pPr>
      <w:r w:rsidRPr="6C22B934">
        <w:rPr>
          <w:rFonts w:ascii="Calibri Light" w:hAnsi="Calibri Light" w:cs="Calibri Light"/>
          <w:b/>
          <w:bCs/>
          <w:lang w:val="en-US"/>
        </w:rPr>
        <w:t xml:space="preserve">Figure </w:t>
      </w:r>
      <w:r w:rsidR="002319C5">
        <w:rPr>
          <w:rFonts w:ascii="Calibri Light" w:hAnsi="Calibri Light" w:cs="Calibri Light"/>
          <w:b/>
          <w:bCs/>
          <w:lang w:val="en-US"/>
        </w:rPr>
        <w:t>1</w:t>
      </w:r>
      <w:r w:rsidRPr="6C22B934">
        <w:rPr>
          <w:rFonts w:ascii="Calibri Light" w:hAnsi="Calibri Light" w:cs="Calibri Light"/>
          <w:b/>
          <w:bCs/>
          <w:lang w:val="en-US"/>
        </w:rPr>
        <w:t>.</w:t>
      </w:r>
      <w:r w:rsidRPr="6C22B934">
        <w:rPr>
          <w:rFonts w:ascii="Calibri Light" w:hAnsi="Calibri Light" w:cs="Calibri Light"/>
          <w:lang w:val="en-US"/>
        </w:rPr>
        <w:t xml:space="preserve"> </w:t>
      </w:r>
      <w:r w:rsidR="00DC37FE">
        <w:rPr>
          <w:rFonts w:ascii="Calibri Light" w:hAnsi="Calibri Light" w:cs="Calibri Light"/>
          <w:lang w:val="en-US"/>
        </w:rPr>
        <w:t xml:space="preserve">Map Showing the </w:t>
      </w:r>
      <w:r w:rsidRPr="6C22B934" w:rsidR="007B3559">
        <w:rPr>
          <w:rFonts w:ascii="Calibri Light" w:hAnsi="Calibri Light" w:cs="Calibri Light"/>
          <w:lang w:val="en-US"/>
        </w:rPr>
        <w:t xml:space="preserve">Target Site </w:t>
      </w:r>
      <w:r w:rsidR="00DC37FE">
        <w:rPr>
          <w:rFonts w:ascii="Calibri Light" w:hAnsi="Calibri Light" w:cs="Calibri Light"/>
          <w:lang w:val="en-US"/>
        </w:rPr>
        <w:t>Locatio</w:t>
      </w:r>
      <w:r w:rsidR="00BD6125">
        <w:rPr>
          <w:rFonts w:ascii="Calibri Light" w:hAnsi="Calibri Light" w:cs="Calibri Light"/>
          <w:lang w:val="en-US"/>
        </w:rPr>
        <w:t>n</w:t>
      </w:r>
      <w:r w:rsidR="00F34E93">
        <w:rPr>
          <w:rFonts w:ascii="Calibri Light" w:hAnsi="Calibri Light" w:cs="Calibri Light"/>
          <w:lang w:val="en-US"/>
        </w:rPr>
        <w:t xml:space="preserve"> (Source: ArcGIS Pro)</w:t>
      </w:r>
    </w:p>
    <w:p w:rsidR="00B227AB" w:rsidP="00984305" w:rsidRDefault="00B227AB" w14:paraId="26C2A5FE" w14:textId="60305001">
      <w:pPr>
        <w:jc w:val="center"/>
        <w:rPr>
          <w:rFonts w:ascii="Calibri Light" w:hAnsi="Calibri Light" w:cs="Calibri Light"/>
          <w:noProof/>
        </w:rPr>
      </w:pPr>
    </w:p>
    <w:p w:rsidR="00B227AB" w:rsidP="00984305" w:rsidRDefault="009A1689" w14:paraId="6E408162" w14:textId="75A22F7C">
      <w:pPr>
        <w:jc w:val="center"/>
        <w:rPr>
          <w:rFonts w:ascii="Calibri Light" w:hAnsi="Calibri Light" w:cs="Calibri Light"/>
        </w:rPr>
      </w:pPr>
      <w:r w:rsidRPr="00EB1906">
        <w:rPr>
          <w:rFonts w:ascii="Calibri Light" w:hAnsi="Calibri Light" w:cs="Calibri Light"/>
          <w:noProof/>
          <w:lang w:val="en-GB"/>
        </w:rPr>
        <mc:AlternateContent>
          <mc:Choice Requires="wps">
            <w:drawing>
              <wp:anchor distT="45720" distB="45720" distL="114300" distR="114300" simplePos="0" relativeHeight="251685892" behindDoc="0" locked="0" layoutInCell="1" allowOverlap="1" wp14:anchorId="6A04B117" wp14:editId="3196A495">
                <wp:simplePos x="0" y="0"/>
                <wp:positionH relativeFrom="column">
                  <wp:posOffset>2245741</wp:posOffset>
                </wp:positionH>
                <wp:positionV relativeFrom="paragraph">
                  <wp:posOffset>1452245</wp:posOffset>
                </wp:positionV>
                <wp:extent cx="643738" cy="651053"/>
                <wp:effectExtent l="0" t="0" r="0" b="0"/>
                <wp:wrapNone/>
                <wp:docPr id="1196163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8" cy="651053"/>
                        </a:xfrm>
                        <a:prstGeom prst="rect">
                          <a:avLst/>
                        </a:prstGeom>
                        <a:noFill/>
                        <a:ln w="9525">
                          <a:noFill/>
                          <a:miter lim="800000"/>
                          <a:headEnd/>
                          <a:tailEnd/>
                        </a:ln>
                      </wps:spPr>
                      <wps:txbx>
                        <w:txbxContent>
                          <w:p w:rsidR="009A1689" w:rsidP="009A1689" w:rsidRDefault="009A1689" w14:paraId="7C538586" w14:textId="27321BB7">
                            <w:pPr>
                              <w:spacing w:line="240" w:lineRule="auto"/>
                              <w:jc w:val="center"/>
                              <w:rPr>
                                <w:b/>
                                <w:bCs/>
                              </w:rPr>
                            </w:pPr>
                            <w:r>
                              <w:rPr>
                                <w:b/>
                                <w:bCs/>
                              </w:rPr>
                              <w:t>30</w:t>
                            </w:r>
                          </w:p>
                          <w:p w:rsidRPr="00387652" w:rsidR="009A1689" w:rsidP="009A1689" w:rsidRDefault="009A1689" w14:paraId="2B36734C" w14:textId="77777777">
                            <w:pPr>
                              <w:spacing w:line="240" w:lineRule="auto"/>
                              <w:jc w:val="center"/>
                              <w:rPr>
                                <w:b/>
                                <w:bCs/>
                              </w:rPr>
                            </w:pPr>
                            <w:r>
                              <w:rPr>
                                <w:b/>
                                <w:bCs/>
                              </w:rPr>
                              <w:t>Mason Street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4D732D97">
              <v:shape id="Text Box 2" style="position:absolute;left:0;text-align:left;margin-left:176.85pt;margin-top:114.35pt;width:50.7pt;height:51.25pt;z-index:2516858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" w14:anchorId="6A04B117">
                <v:textbox>
                  <w:txbxContent>
                    <w:p w:rsidR="009A1689" w:rsidP="009A1689" w:rsidRDefault="009A1689" w14:paraId="219897CE" w14:textId="27321BB7">
                      <w:pPr>
                        <w:spacing w:line="240" w:lineRule="auto"/>
                        <w:jc w:val="center"/>
                        <w:rPr>
                          <w:b/>
                          <w:bCs/>
                        </w:rPr>
                      </w:pPr>
                      <w:r>
                        <w:rPr>
                          <w:b/>
                          <w:bCs/>
                        </w:rPr>
                        <w:t>30</w:t>
                      </w:r>
                    </w:p>
                    <w:p w:rsidRPr="00387652" w:rsidR="009A1689" w:rsidP="009A1689" w:rsidRDefault="009A1689" w14:paraId="751D68DB" w14:textId="77777777">
                      <w:pPr>
                        <w:spacing w:line="240" w:lineRule="auto"/>
                        <w:jc w:val="center"/>
                        <w:rPr>
                          <w:b/>
                          <w:bCs/>
                        </w:rPr>
                      </w:pPr>
                      <w:r>
                        <w:rPr>
                          <w:b/>
                          <w:bCs/>
                        </w:rPr>
                        <w:t>Mason Street</w:t>
                      </w:r>
                    </w:p>
                  </w:txbxContent>
                </v:textbox>
              </v:shape>
            </w:pict>
          </mc:Fallback>
        </mc:AlternateContent>
      </w:r>
      <w:r w:rsidRPr="00EB1906">
        <w:rPr>
          <w:rFonts w:ascii="Calibri Light" w:hAnsi="Calibri Light" w:cs="Calibri Light"/>
          <w:noProof/>
          <w:lang w:val="en-GB"/>
        </w:rPr>
        <mc:AlternateContent>
          <mc:Choice Requires="wps">
            <w:drawing>
              <wp:anchor distT="45720" distB="45720" distL="114300" distR="114300" simplePos="0" relativeHeight="251683844" behindDoc="0" locked="0" layoutInCell="1" allowOverlap="1" wp14:anchorId="5DCAD177" wp14:editId="58A2EFEE">
                <wp:simplePos x="0" y="0"/>
                <wp:positionH relativeFrom="column">
                  <wp:posOffset>3204057</wp:posOffset>
                </wp:positionH>
                <wp:positionV relativeFrom="paragraph">
                  <wp:posOffset>1305535</wp:posOffset>
                </wp:positionV>
                <wp:extent cx="643738" cy="651053"/>
                <wp:effectExtent l="0" t="0" r="0" b="0"/>
                <wp:wrapNone/>
                <wp:docPr id="740412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8" cy="651053"/>
                        </a:xfrm>
                        <a:prstGeom prst="rect">
                          <a:avLst/>
                        </a:prstGeom>
                        <a:noFill/>
                        <a:ln w="9525">
                          <a:noFill/>
                          <a:miter lim="800000"/>
                          <a:headEnd/>
                          <a:tailEnd/>
                        </a:ln>
                      </wps:spPr>
                      <wps:txbx>
                        <w:txbxContent>
                          <w:p w:rsidR="009A1689" w:rsidP="009A1689" w:rsidRDefault="009A1689" w14:paraId="66BFF9C5" w14:textId="6DDDDE12">
                            <w:pPr>
                              <w:spacing w:line="240" w:lineRule="auto"/>
                              <w:jc w:val="center"/>
                              <w:rPr>
                                <w:b/>
                                <w:bCs/>
                              </w:rPr>
                            </w:pPr>
                            <w:r w:rsidRPr="00387652">
                              <w:rPr>
                                <w:b/>
                                <w:bCs/>
                              </w:rPr>
                              <w:t>28</w:t>
                            </w:r>
                          </w:p>
                          <w:p w:rsidRPr="00387652" w:rsidR="009A1689" w:rsidP="009A1689" w:rsidRDefault="009A1689" w14:paraId="175ED9E4" w14:textId="002A02F4">
                            <w:pPr>
                              <w:spacing w:line="240" w:lineRule="auto"/>
                              <w:jc w:val="center"/>
                              <w:rPr>
                                <w:b/>
                                <w:bCs/>
                              </w:rPr>
                            </w:pPr>
                            <w:r>
                              <w:rPr>
                                <w:b/>
                                <w:bCs/>
                              </w:rPr>
                              <w:t>Mason Street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BB424E7">
              <v:shape id="_x0000_s1030" style="position:absolute;left:0;text-align:left;margin-left:252.3pt;margin-top:102.8pt;width:50.7pt;height:51.25pt;z-index:2516838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" w14:anchorId="5DCAD177">
                <v:textbox>
                  <w:txbxContent>
                    <w:p w:rsidR="009A1689" w:rsidP="009A1689" w:rsidRDefault="009A1689" w14:paraId="57393B24" w14:textId="6DDDDE12">
                      <w:pPr>
                        <w:spacing w:line="240" w:lineRule="auto"/>
                        <w:jc w:val="center"/>
                        <w:rPr>
                          <w:b/>
                          <w:bCs/>
                        </w:rPr>
                      </w:pPr>
                      <w:r w:rsidRPr="00387652">
                        <w:rPr>
                          <w:b/>
                          <w:bCs/>
                        </w:rPr>
                        <w:t>28</w:t>
                      </w:r>
                    </w:p>
                    <w:p w:rsidRPr="00387652" w:rsidR="009A1689" w:rsidP="009A1689" w:rsidRDefault="009A1689" w14:paraId="7BC5F122" w14:textId="002A02F4">
                      <w:pPr>
                        <w:spacing w:line="240" w:lineRule="auto"/>
                        <w:jc w:val="center"/>
                        <w:rPr>
                          <w:b/>
                          <w:bCs/>
                        </w:rPr>
                      </w:pPr>
                      <w:r>
                        <w:rPr>
                          <w:b/>
                          <w:bCs/>
                        </w:rPr>
                        <w:t>Mason Street</w:t>
                      </w:r>
                    </w:p>
                  </w:txbxContent>
                </v:textbox>
              </v:shape>
            </w:pict>
          </mc:Fallback>
        </mc:AlternateContent>
      </w:r>
      <w:r w:rsidRPr="00EB1906">
        <w:rPr>
          <w:rFonts w:ascii="Calibri Light" w:hAnsi="Calibri Light" w:cs="Calibri Light"/>
          <w:noProof/>
          <w:lang w:val="en-GB"/>
        </w:rPr>
        <mc:AlternateContent>
          <mc:Choice Requires="wps">
            <w:drawing>
              <wp:anchor distT="45720" distB="45720" distL="114300" distR="114300" simplePos="0" relativeHeight="251680772" behindDoc="0" locked="0" layoutInCell="1" allowOverlap="1" wp14:anchorId="42E8AF56" wp14:editId="739B5B05">
                <wp:simplePos x="0" y="0"/>
                <wp:positionH relativeFrom="column">
                  <wp:posOffset>-2433523</wp:posOffset>
                </wp:positionH>
                <wp:positionV relativeFrom="paragraph">
                  <wp:posOffset>-1861185</wp:posOffset>
                </wp:positionV>
                <wp:extent cx="348846" cy="253706"/>
                <wp:effectExtent l="0" t="0" r="0" b="0"/>
                <wp:wrapNone/>
                <wp:docPr id="338591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846" cy="253706"/>
                        </a:xfrm>
                        <a:prstGeom prst="rect">
                          <a:avLst/>
                        </a:prstGeom>
                        <a:noFill/>
                        <a:ln w="9525">
                          <a:noFill/>
                          <a:miter lim="800000"/>
                          <a:headEnd/>
                          <a:tailEnd/>
                        </a:ln>
                      </wps:spPr>
                      <wps:txbx>
                        <w:txbxContent>
                          <w:p w:rsidRPr="00387652" w:rsidR="009A1689" w:rsidP="009A1689" w:rsidRDefault="009A1689" w14:paraId="552C5020" w14:textId="77777777">
                            <w:pPr>
                              <w:rPr>
                                <w:b/>
                                <w:bCs/>
                              </w:rPr>
                            </w:pPr>
                            <w:r w:rsidRPr="00387652">
                              <w:rPr>
                                <w:b/>
                                <w:bCs/>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652EEC30">
              <v:shape id="_x0000_s1031" style="position:absolute;left:0;text-align:left;margin-left:-191.6pt;margin-top:-146.55pt;width:27.45pt;height:20pt;z-index:2516807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" w14:anchorId="42E8AF56">
                <v:textbox>
                  <w:txbxContent>
                    <w:p w:rsidRPr="00387652" w:rsidR="009A1689" w:rsidP="009A1689" w:rsidRDefault="009A1689" w14:paraId="30768756" w14:textId="77777777">
                      <w:pPr>
                        <w:rPr>
                          <w:b/>
                          <w:bCs/>
                        </w:rPr>
                      </w:pPr>
                      <w:r w:rsidRPr="00387652">
                        <w:rPr>
                          <w:b/>
                          <w:bCs/>
                        </w:rPr>
                        <w:t>28</w:t>
                      </w:r>
                    </w:p>
                  </w:txbxContent>
                </v:textbox>
              </v:shape>
            </w:pict>
          </mc:Fallback>
        </mc:AlternateContent>
      </w:r>
      <w:r w:rsidRPr="00EB1906">
        <w:rPr>
          <w:rFonts w:ascii="Calibri Light" w:hAnsi="Calibri Light" w:cs="Calibri Light"/>
          <w:noProof/>
          <w:lang w:val="en-GB"/>
        </w:rPr>
        <mc:AlternateContent>
          <mc:Choice Requires="wps">
            <w:drawing>
              <wp:anchor distT="45720" distB="45720" distL="114300" distR="114300" simplePos="0" relativeHeight="251681796" behindDoc="0" locked="0" layoutInCell="1" allowOverlap="1" wp14:anchorId="29FFB46C" wp14:editId="51B95266">
                <wp:simplePos x="0" y="0"/>
                <wp:positionH relativeFrom="column">
                  <wp:posOffset>-3048000</wp:posOffset>
                </wp:positionH>
                <wp:positionV relativeFrom="paragraph">
                  <wp:posOffset>-2058695</wp:posOffset>
                </wp:positionV>
                <wp:extent cx="348846" cy="253706"/>
                <wp:effectExtent l="0" t="0" r="0" b="0"/>
                <wp:wrapNone/>
                <wp:docPr id="7345240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846" cy="253706"/>
                        </a:xfrm>
                        <a:prstGeom prst="rect">
                          <a:avLst/>
                        </a:prstGeom>
                        <a:noFill/>
                        <a:ln w="9525">
                          <a:noFill/>
                          <a:miter lim="800000"/>
                          <a:headEnd/>
                          <a:tailEnd/>
                        </a:ln>
                      </wps:spPr>
                      <wps:txbx>
                        <w:txbxContent>
                          <w:p w:rsidRPr="00387652" w:rsidR="009A1689" w:rsidP="009A1689" w:rsidRDefault="009A1689" w14:paraId="562284ED" w14:textId="77777777">
                            <w:pPr>
                              <w:rPr>
                                <w:b/>
                                <w:bCs/>
                              </w:rPr>
                            </w:pPr>
                            <w:r w:rsidRPr="00387652">
                              <w:rPr>
                                <w:b/>
                                <w:bCs/>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E1B41AF">
              <v:shape id="_x0000_s1032" style="position:absolute;left:0;text-align:left;margin-left:-240pt;margin-top:-162.1pt;width:27.45pt;height:20pt;z-index:2516817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" w14:anchorId="29FFB46C">
                <v:textbox>
                  <w:txbxContent>
                    <w:p w:rsidRPr="00387652" w:rsidR="009A1689" w:rsidP="009A1689" w:rsidRDefault="009A1689" w14:paraId="60DA3216" w14:textId="77777777">
                      <w:pPr>
                        <w:rPr>
                          <w:b/>
                          <w:bCs/>
                        </w:rPr>
                      </w:pPr>
                      <w:r w:rsidRPr="00387652">
                        <w:rPr>
                          <w:b/>
                          <w:bCs/>
                        </w:rPr>
                        <w:t>30</w:t>
                      </w:r>
                    </w:p>
                  </w:txbxContent>
                </v:textbox>
              </v:shape>
            </w:pict>
          </mc:Fallback>
        </mc:AlternateContent>
      </w:r>
      <w:r w:rsidRPr="00EB1906">
        <w:rPr>
          <w:rFonts w:ascii="Calibri Light" w:hAnsi="Calibri Light" w:cs="Calibri Light"/>
          <w:noProof/>
          <w:lang w:val="en-GB"/>
        </w:rPr>
        <mc:AlternateContent>
          <mc:Choice Requires="wps">
            <w:drawing>
              <wp:anchor distT="45720" distB="45720" distL="114300" distR="114300" simplePos="0" relativeHeight="251677700" behindDoc="0" locked="0" layoutInCell="1" allowOverlap="1" wp14:anchorId="62159567" wp14:editId="7111689C">
                <wp:simplePos x="0" y="0"/>
                <wp:positionH relativeFrom="column">
                  <wp:posOffset>156057</wp:posOffset>
                </wp:positionH>
                <wp:positionV relativeFrom="paragraph">
                  <wp:posOffset>-1953768</wp:posOffset>
                </wp:positionV>
                <wp:extent cx="348846" cy="253706"/>
                <wp:effectExtent l="0" t="0" r="0" b="0"/>
                <wp:wrapNone/>
                <wp:docPr id="1848976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846" cy="253706"/>
                        </a:xfrm>
                        <a:prstGeom prst="rect">
                          <a:avLst/>
                        </a:prstGeom>
                        <a:noFill/>
                        <a:ln w="9525">
                          <a:noFill/>
                          <a:miter lim="800000"/>
                          <a:headEnd/>
                          <a:tailEnd/>
                        </a:ln>
                      </wps:spPr>
                      <wps:txbx>
                        <w:txbxContent>
                          <w:p w:rsidRPr="00387652" w:rsidR="009A1689" w:rsidP="009A1689" w:rsidRDefault="009A1689" w14:paraId="2699FD3C" w14:textId="77777777">
                            <w:pPr>
                              <w:rPr>
                                <w:b/>
                                <w:bCs/>
                              </w:rPr>
                            </w:pPr>
                            <w:r w:rsidRPr="00387652">
                              <w:rPr>
                                <w:b/>
                                <w:bCs/>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3B6555DA">
              <v:shape id="_x0000_s1033" style="position:absolute;left:0;text-align:left;margin-left:12.3pt;margin-top:-153.85pt;width:27.45pt;height:20pt;z-index:2516777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" w14:anchorId="62159567">
                <v:textbox>
                  <w:txbxContent>
                    <w:p w:rsidRPr="00387652" w:rsidR="009A1689" w:rsidP="009A1689" w:rsidRDefault="009A1689" w14:paraId="6109C677" w14:textId="77777777">
                      <w:pPr>
                        <w:rPr>
                          <w:b/>
                          <w:bCs/>
                        </w:rPr>
                      </w:pPr>
                      <w:r w:rsidRPr="00387652">
                        <w:rPr>
                          <w:b/>
                          <w:bCs/>
                        </w:rPr>
                        <w:t>28</w:t>
                      </w:r>
                    </w:p>
                  </w:txbxContent>
                </v:textbox>
              </v:shape>
            </w:pict>
          </mc:Fallback>
        </mc:AlternateContent>
      </w:r>
      <w:r w:rsidRPr="00EB1906">
        <w:rPr>
          <w:rFonts w:ascii="Calibri Light" w:hAnsi="Calibri Light" w:cs="Calibri Light"/>
          <w:noProof/>
          <w:lang w:val="en-GB"/>
        </w:rPr>
        <mc:AlternateContent>
          <mc:Choice Requires="wps">
            <w:drawing>
              <wp:anchor distT="45720" distB="45720" distL="114300" distR="114300" simplePos="0" relativeHeight="251678724" behindDoc="0" locked="0" layoutInCell="1" allowOverlap="1" wp14:anchorId="43E7117F" wp14:editId="12971379">
                <wp:simplePos x="0" y="0"/>
                <wp:positionH relativeFrom="column">
                  <wp:posOffset>-458420</wp:posOffset>
                </wp:positionH>
                <wp:positionV relativeFrom="paragraph">
                  <wp:posOffset>-2158594</wp:posOffset>
                </wp:positionV>
                <wp:extent cx="348846" cy="253706"/>
                <wp:effectExtent l="0" t="0" r="0" b="0"/>
                <wp:wrapNone/>
                <wp:docPr id="1169305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846" cy="253706"/>
                        </a:xfrm>
                        <a:prstGeom prst="rect">
                          <a:avLst/>
                        </a:prstGeom>
                        <a:noFill/>
                        <a:ln w="9525">
                          <a:noFill/>
                          <a:miter lim="800000"/>
                          <a:headEnd/>
                          <a:tailEnd/>
                        </a:ln>
                      </wps:spPr>
                      <wps:txbx>
                        <w:txbxContent>
                          <w:p w:rsidRPr="00387652" w:rsidR="009A1689" w:rsidP="009A1689" w:rsidRDefault="009A1689" w14:paraId="6C1D3F08" w14:textId="77777777">
                            <w:pPr>
                              <w:rPr>
                                <w:b/>
                                <w:bCs/>
                              </w:rPr>
                            </w:pPr>
                            <w:r w:rsidRPr="00387652">
                              <w:rPr>
                                <w:b/>
                                <w:bCs/>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35B9D049">
              <v:shape id="_x0000_s1034" style="position:absolute;left:0;text-align:left;margin-left:-36.1pt;margin-top:-169.95pt;width:27.45pt;height:20pt;z-index:2516787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" w14:anchorId="43E7117F">
                <v:textbox>
                  <w:txbxContent>
                    <w:p w:rsidRPr="00387652" w:rsidR="009A1689" w:rsidP="009A1689" w:rsidRDefault="009A1689" w14:paraId="18E8C380" w14:textId="77777777">
                      <w:pPr>
                        <w:rPr>
                          <w:b/>
                          <w:bCs/>
                        </w:rPr>
                      </w:pPr>
                      <w:r w:rsidRPr="00387652">
                        <w:rPr>
                          <w:b/>
                          <w:bCs/>
                        </w:rPr>
                        <w:t>30</w:t>
                      </w:r>
                    </w:p>
                  </w:txbxContent>
                </v:textbox>
              </v:shape>
            </w:pict>
          </mc:Fallback>
        </mc:AlternateContent>
      </w:r>
      <w:r w:rsidR="00B227AB">
        <w:rPr>
          <w:rFonts w:ascii="Calibri Light" w:hAnsi="Calibri Light" w:cs="Calibri Light"/>
          <w:noProof/>
        </w:rPr>
        <w:drawing>
          <wp:inline distT="0" distB="0" distL="0" distR="0" wp14:anchorId="05F71FA5" wp14:editId="7B34ABA3">
            <wp:extent cx="3343962" cy="3209731"/>
            <wp:effectExtent l="0" t="0" r="8890" b="0"/>
            <wp:docPr id="17975837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83736" name="Picture 4"/>
                    <pic:cNvPicPr/>
                  </pic:nvPicPr>
                  <pic:blipFill>
                    <a:blip r:embed="rId26" cstate="print">
                      <a:extLst>
                        <a:ext uri="{28A0092B-C50C-407E-A947-70E740481C1C}">
                          <a14:useLocalDpi xmlns:a14="http://schemas.microsoft.com/office/drawing/2010/main" val="0"/>
                        </a:ext>
                      </a:extLst>
                    </a:blip>
                    <a:srcRect l="2561" r="2561"/>
                    <a:stretch>
                      <a:fillRect/>
                    </a:stretch>
                  </pic:blipFill>
                  <pic:spPr bwMode="auto">
                    <a:xfrm>
                      <a:off x="0" y="0"/>
                      <a:ext cx="3343962" cy="3209731"/>
                    </a:xfrm>
                    <a:prstGeom prst="rect">
                      <a:avLst/>
                    </a:prstGeom>
                    <a:ln>
                      <a:noFill/>
                    </a:ln>
                    <a:extLst>
                      <a:ext uri="{53640926-AAD7-44D8-BBD7-CCE9431645EC}">
                        <a14:shadowObscured xmlns:a14="http://schemas.microsoft.com/office/drawing/2010/main"/>
                      </a:ext>
                    </a:extLst>
                  </pic:spPr>
                </pic:pic>
              </a:graphicData>
            </a:graphic>
          </wp:inline>
        </w:drawing>
      </w:r>
    </w:p>
    <w:p w:rsidRPr="000F6E4B" w:rsidR="002B60F0" w:rsidP="000F6E4B" w:rsidRDefault="00B227AB" w14:paraId="5DEC5C67" w14:textId="586DF03E">
      <w:pPr>
        <w:spacing w:after="120"/>
        <w:jc w:val="center"/>
        <w:rPr>
          <w:rFonts w:ascii="Calibri Light" w:hAnsi="Calibri Light" w:cs="Calibri Light"/>
          <w:lang w:val="en-US"/>
        </w:rPr>
      </w:pPr>
      <w:r w:rsidRPr="6C22B934">
        <w:rPr>
          <w:rFonts w:ascii="Calibri Light" w:hAnsi="Calibri Light" w:cs="Calibri Light"/>
          <w:b/>
          <w:bCs/>
          <w:lang w:val="en-US"/>
        </w:rPr>
        <w:t xml:space="preserve">Figure </w:t>
      </w:r>
      <w:r w:rsidR="002319C5">
        <w:rPr>
          <w:rFonts w:ascii="Calibri Light" w:hAnsi="Calibri Light" w:cs="Calibri Light"/>
          <w:b/>
          <w:bCs/>
          <w:lang w:val="en-US"/>
        </w:rPr>
        <w:t>2</w:t>
      </w:r>
      <w:r w:rsidRPr="6C22B934">
        <w:rPr>
          <w:rFonts w:ascii="Calibri Light" w:hAnsi="Calibri Light" w:cs="Calibri Light"/>
          <w:b/>
          <w:bCs/>
          <w:lang w:val="en-US"/>
        </w:rPr>
        <w:t>.</w:t>
      </w:r>
      <w:r w:rsidRPr="6C22B934">
        <w:rPr>
          <w:rFonts w:ascii="Calibri Light" w:hAnsi="Calibri Light" w:cs="Calibri Light"/>
          <w:lang w:val="en-US"/>
        </w:rPr>
        <w:t xml:space="preserve"> Target Site Parcel Map (Source: Town of Coventry, CT GIS</w:t>
      </w:r>
      <w:r w:rsidRPr="6C22B934" w:rsidR="00945B62">
        <w:rPr>
          <w:rFonts w:ascii="Calibri Light" w:hAnsi="Calibri Light" w:cs="Calibri Light"/>
          <w:lang w:val="en-US"/>
        </w:rPr>
        <w:t>)</w:t>
      </w:r>
    </w:p>
    <w:p w:rsidR="00BA21CF" w:rsidP="000F6E4B" w:rsidRDefault="00BA21CF" w14:paraId="6ABFBDBE" w14:textId="77777777">
      <w:pPr>
        <w:spacing w:before="120" w:after="120"/>
        <w:jc w:val="both"/>
        <w:rPr>
          <w:rFonts w:ascii="Calibri Light" w:hAnsi="Calibri Light" w:cs="Calibri Light"/>
          <w:lang w:val="en-US"/>
        </w:rPr>
      </w:pPr>
    </w:p>
    <w:p w:rsidR="00B26058" w:rsidP="000F6E4B" w:rsidRDefault="00A310E9" w14:paraId="7587478F" w14:textId="36580B8C">
      <w:pPr>
        <w:spacing w:before="120" w:after="120"/>
        <w:jc w:val="both"/>
        <w:rPr>
          <w:rFonts w:ascii="Calibri Light" w:hAnsi="Calibri Light" w:cs="Calibri Light"/>
          <w:lang w:val="en-US"/>
        </w:rPr>
      </w:pPr>
      <w:r>
        <w:rPr>
          <w:rFonts w:ascii="Calibri Light" w:hAnsi="Calibri Light" w:cs="Calibri Light"/>
          <w:lang w:val="en-US"/>
        </w:rPr>
        <w:t>UConn-TAB</w:t>
      </w:r>
      <w:r w:rsidR="008241FE">
        <w:rPr>
          <w:rFonts w:ascii="Calibri Light" w:hAnsi="Calibri Light" w:cs="Calibri Light"/>
          <w:lang w:val="en-US"/>
        </w:rPr>
        <w:t xml:space="preserve"> used the </w:t>
      </w:r>
      <w:r w:rsidRPr="6C22B934" w:rsidR="00B31B58">
        <w:rPr>
          <w:rFonts w:ascii="Calibri Light" w:hAnsi="Calibri Light" w:cs="Calibri Light"/>
          <w:lang w:val="en-US"/>
        </w:rPr>
        <w:t>USDA</w:t>
      </w:r>
      <w:r w:rsidR="008241FE">
        <w:rPr>
          <w:rFonts w:ascii="Calibri Light" w:hAnsi="Calibri Light" w:cs="Calibri Light"/>
          <w:lang w:val="en-US"/>
        </w:rPr>
        <w:t>’s</w:t>
      </w:r>
      <w:r w:rsidRPr="6C22B934" w:rsidR="00B31B58">
        <w:rPr>
          <w:rFonts w:ascii="Calibri Light" w:hAnsi="Calibri Light" w:cs="Calibri Light"/>
          <w:lang w:val="en-US"/>
        </w:rPr>
        <w:t xml:space="preserve"> Natural Resources Conservation Service </w:t>
      </w:r>
      <w:r w:rsidR="00855BCD">
        <w:rPr>
          <w:rFonts w:ascii="Calibri Light" w:hAnsi="Calibri Light" w:cs="Calibri Light"/>
          <w:lang w:val="en-US"/>
        </w:rPr>
        <w:t xml:space="preserve">(NRCS) </w:t>
      </w:r>
      <w:r w:rsidR="008241FE">
        <w:rPr>
          <w:rFonts w:ascii="Calibri Light" w:hAnsi="Calibri Light" w:cs="Calibri Light"/>
          <w:lang w:val="en-US"/>
        </w:rPr>
        <w:t xml:space="preserve">Web Soil Survey to </w:t>
      </w:r>
      <w:r w:rsidR="00934C48">
        <w:rPr>
          <w:rFonts w:ascii="Calibri Light" w:hAnsi="Calibri Light" w:cs="Calibri Light"/>
          <w:lang w:val="en-US"/>
        </w:rPr>
        <w:t xml:space="preserve">identify </w:t>
      </w:r>
      <w:r w:rsidR="00A818A7">
        <w:rPr>
          <w:rFonts w:ascii="Calibri Light" w:hAnsi="Calibri Light" w:cs="Calibri Light"/>
          <w:lang w:val="en-US"/>
        </w:rPr>
        <w:t>soil</w:t>
      </w:r>
      <w:r w:rsidR="00F34E93">
        <w:rPr>
          <w:rFonts w:ascii="Calibri Light" w:hAnsi="Calibri Light" w:cs="Calibri Light"/>
          <w:lang w:val="en-US"/>
        </w:rPr>
        <w:t xml:space="preserve"> conditions</w:t>
      </w:r>
      <w:r w:rsidR="00934C48">
        <w:rPr>
          <w:rFonts w:ascii="Calibri Light" w:hAnsi="Calibri Light" w:cs="Calibri Light"/>
          <w:lang w:val="en-US"/>
        </w:rPr>
        <w:t xml:space="preserve"> at the </w:t>
      </w:r>
      <w:r w:rsidRPr="6C22B934" w:rsidR="00B31B58">
        <w:rPr>
          <w:rFonts w:ascii="Calibri Light" w:hAnsi="Calibri Light" w:cs="Calibri Light"/>
          <w:lang w:val="en-US"/>
        </w:rPr>
        <w:t>Target Site (</w:t>
      </w:r>
      <w:r w:rsidRPr="00F34E93" w:rsidR="00855BCD">
        <w:rPr>
          <w:rFonts w:ascii="Calibri Light" w:hAnsi="Calibri Light" w:cs="Calibri Light"/>
          <w:b/>
          <w:bCs/>
          <w:lang w:val="en-US"/>
        </w:rPr>
        <w:t>A</w:t>
      </w:r>
      <w:r w:rsidRPr="00F34E93" w:rsidR="00DA39FC">
        <w:rPr>
          <w:rFonts w:ascii="Calibri Light" w:hAnsi="Calibri Light" w:cs="Calibri Light"/>
          <w:b/>
          <w:bCs/>
          <w:lang w:val="en-US"/>
        </w:rPr>
        <w:t>ppendix</w:t>
      </w:r>
      <w:r w:rsidR="005F4371">
        <w:rPr>
          <w:rFonts w:ascii="Calibri Light" w:hAnsi="Calibri Light" w:cs="Calibri Light"/>
          <w:b/>
          <w:bCs/>
          <w:lang w:val="en-US"/>
        </w:rPr>
        <w:t xml:space="preserve"> B</w:t>
      </w:r>
      <w:r w:rsidRPr="6C22B934" w:rsidR="00B31B58">
        <w:rPr>
          <w:rFonts w:ascii="Calibri Light" w:hAnsi="Calibri Light" w:cs="Calibri Light"/>
          <w:lang w:val="en-US"/>
        </w:rPr>
        <w:t>)</w:t>
      </w:r>
      <w:r w:rsidRPr="6C22B934" w:rsidR="00DA39FC">
        <w:rPr>
          <w:rFonts w:ascii="Calibri Light" w:hAnsi="Calibri Light" w:cs="Calibri Light"/>
          <w:lang w:val="en-US"/>
        </w:rPr>
        <w:t>.</w:t>
      </w:r>
      <w:r w:rsidRPr="6C22B934" w:rsidR="00B31B58">
        <w:rPr>
          <w:rFonts w:ascii="Calibri Light" w:hAnsi="Calibri Light" w:cs="Calibri Light"/>
          <w:lang w:val="en-US"/>
        </w:rPr>
        <w:t xml:space="preserve"> </w:t>
      </w:r>
      <w:r w:rsidRPr="6C22B934" w:rsidR="00FF0D91">
        <w:rPr>
          <w:rFonts w:ascii="Calibri Light" w:hAnsi="Calibri Light" w:cs="Calibri Light"/>
          <w:lang w:val="en-US"/>
        </w:rPr>
        <w:t xml:space="preserve">The </w:t>
      </w:r>
      <w:r w:rsidRPr="6C22B934" w:rsidR="00830F4E">
        <w:rPr>
          <w:rFonts w:ascii="Calibri Light" w:hAnsi="Calibri Light" w:cs="Calibri Light"/>
          <w:lang w:val="en-US"/>
        </w:rPr>
        <w:t xml:space="preserve">soil type for </w:t>
      </w:r>
      <w:r w:rsidR="00934C48">
        <w:rPr>
          <w:rFonts w:ascii="Calibri Light" w:hAnsi="Calibri Light" w:cs="Calibri Light"/>
          <w:lang w:val="en-US"/>
        </w:rPr>
        <w:t xml:space="preserve">most </w:t>
      </w:r>
      <w:r w:rsidRPr="6C22B934" w:rsidR="00FF0D91">
        <w:rPr>
          <w:rFonts w:ascii="Calibri Light" w:hAnsi="Calibri Light" w:cs="Calibri Light"/>
          <w:lang w:val="en-US"/>
        </w:rPr>
        <w:t>of the Target Site i</w:t>
      </w:r>
      <w:r w:rsidRPr="6C22B934" w:rsidR="00830F4E">
        <w:rPr>
          <w:rFonts w:ascii="Calibri Light" w:hAnsi="Calibri Light" w:cs="Calibri Light"/>
          <w:lang w:val="en-US"/>
        </w:rPr>
        <w:t xml:space="preserve">s </w:t>
      </w:r>
      <w:r w:rsidR="00934C48">
        <w:rPr>
          <w:rFonts w:ascii="Calibri Light" w:hAnsi="Calibri Light" w:cs="Calibri Light"/>
          <w:lang w:val="en-US"/>
        </w:rPr>
        <w:t xml:space="preserve">identified as </w:t>
      </w:r>
      <w:r w:rsidRPr="6C22B934" w:rsidR="008C2A33">
        <w:rPr>
          <w:rFonts w:ascii="Calibri Light" w:hAnsi="Calibri Light" w:cs="Calibri Light"/>
          <w:lang w:val="en-US"/>
        </w:rPr>
        <w:t>“</w:t>
      </w:r>
      <w:r w:rsidRPr="6C22B934" w:rsidR="00830F4E">
        <w:rPr>
          <w:rFonts w:ascii="Calibri Light" w:hAnsi="Calibri Light" w:cs="Calibri Light"/>
          <w:lang w:val="en-US"/>
        </w:rPr>
        <w:t>Urban Land Complex</w:t>
      </w:r>
      <w:r w:rsidRPr="6C22B934" w:rsidR="008C2A33">
        <w:rPr>
          <w:rFonts w:ascii="Calibri Light" w:hAnsi="Calibri Light" w:cs="Calibri Light"/>
          <w:lang w:val="en-US"/>
        </w:rPr>
        <w:t>”</w:t>
      </w:r>
      <w:r w:rsidRPr="6C22B934" w:rsidR="00830F4E">
        <w:rPr>
          <w:rFonts w:ascii="Calibri Light" w:hAnsi="Calibri Light" w:cs="Calibri Light"/>
          <w:lang w:val="en-US"/>
        </w:rPr>
        <w:t>, though the southe</w:t>
      </w:r>
      <w:r w:rsidRPr="6C22B934" w:rsidR="003F7072">
        <w:rPr>
          <w:rFonts w:ascii="Calibri Light" w:hAnsi="Calibri Light" w:cs="Calibri Light"/>
          <w:lang w:val="en-US"/>
        </w:rPr>
        <w:t>astern</w:t>
      </w:r>
      <w:r w:rsidRPr="6C22B934" w:rsidR="00830F4E">
        <w:rPr>
          <w:rFonts w:ascii="Calibri Light" w:hAnsi="Calibri Light" w:cs="Calibri Light"/>
          <w:lang w:val="en-US"/>
        </w:rPr>
        <w:t xml:space="preserve"> </w:t>
      </w:r>
      <w:r w:rsidRPr="6C22B934" w:rsidR="003F7072">
        <w:rPr>
          <w:rFonts w:ascii="Calibri Light" w:hAnsi="Calibri Light" w:cs="Calibri Light"/>
          <w:lang w:val="en-US"/>
        </w:rPr>
        <w:t>corner</w:t>
      </w:r>
      <w:r w:rsidRPr="6C22B934" w:rsidR="00830F4E">
        <w:rPr>
          <w:rFonts w:ascii="Calibri Light" w:hAnsi="Calibri Light" w:cs="Calibri Light"/>
          <w:lang w:val="en-US"/>
        </w:rPr>
        <w:t xml:space="preserve"> of the 28 Mason </w:t>
      </w:r>
      <w:r w:rsidRPr="6C22B934" w:rsidR="003F7072">
        <w:rPr>
          <w:rFonts w:ascii="Calibri Light" w:hAnsi="Calibri Light" w:cs="Calibri Light"/>
          <w:lang w:val="en-US"/>
        </w:rPr>
        <w:t>parcel</w:t>
      </w:r>
      <w:r w:rsidRPr="6C22B934" w:rsidR="00830F4E">
        <w:rPr>
          <w:rFonts w:ascii="Calibri Light" w:hAnsi="Calibri Light" w:cs="Calibri Light"/>
          <w:lang w:val="en-US"/>
        </w:rPr>
        <w:t xml:space="preserve"> </w:t>
      </w:r>
      <w:r w:rsidRPr="6C22B934" w:rsidR="0028108C">
        <w:rPr>
          <w:rFonts w:ascii="Calibri Light" w:hAnsi="Calibri Light" w:cs="Calibri Light"/>
          <w:lang w:val="en-US"/>
        </w:rPr>
        <w:t xml:space="preserve">is partially </w:t>
      </w:r>
      <w:r w:rsidR="00F071BF">
        <w:rPr>
          <w:rFonts w:ascii="Calibri Light" w:hAnsi="Calibri Light" w:cs="Calibri Light"/>
          <w:lang w:val="en-US"/>
        </w:rPr>
        <w:t xml:space="preserve">mapped as </w:t>
      </w:r>
      <w:r w:rsidRPr="6C22B934" w:rsidR="0028108C">
        <w:rPr>
          <w:rFonts w:ascii="Calibri Light" w:hAnsi="Calibri Light" w:cs="Calibri Light"/>
          <w:lang w:val="en-US"/>
        </w:rPr>
        <w:t>“Ridgebury, Leicester, and Whitman Soils, 0 to 8 percent</w:t>
      </w:r>
      <w:r w:rsidRPr="6C22B934" w:rsidR="005F72B7">
        <w:rPr>
          <w:rFonts w:ascii="Calibri Light" w:hAnsi="Calibri Light" w:cs="Calibri Light"/>
          <w:lang w:val="en-US"/>
        </w:rPr>
        <w:t xml:space="preserve"> slopes</w:t>
      </w:r>
      <w:r w:rsidRPr="6C22B934" w:rsidR="0028108C">
        <w:rPr>
          <w:rFonts w:ascii="Calibri Light" w:hAnsi="Calibri Light" w:cs="Calibri Light"/>
          <w:lang w:val="en-US"/>
        </w:rPr>
        <w:t>, extremely stony</w:t>
      </w:r>
      <w:r w:rsidRPr="6C22B934" w:rsidR="003F7072">
        <w:rPr>
          <w:rFonts w:ascii="Calibri Light" w:hAnsi="Calibri Light" w:cs="Calibri Light"/>
          <w:lang w:val="en-US"/>
        </w:rPr>
        <w:t>.</w:t>
      </w:r>
      <w:r w:rsidRPr="6C22B934" w:rsidR="0028108C">
        <w:rPr>
          <w:rFonts w:ascii="Calibri Light" w:hAnsi="Calibri Light" w:cs="Calibri Light"/>
          <w:lang w:val="en-US"/>
        </w:rPr>
        <w:t xml:space="preserve">” </w:t>
      </w:r>
      <w:r w:rsidR="00552AB6">
        <w:rPr>
          <w:rFonts w:ascii="Calibri Light" w:hAnsi="Calibri Light" w:cs="Calibri Light"/>
          <w:lang w:val="en-US"/>
        </w:rPr>
        <w:t xml:space="preserve">The ground surface </w:t>
      </w:r>
      <w:r w:rsidRPr="6C22B934" w:rsidR="004E5D19">
        <w:rPr>
          <w:rFonts w:ascii="Calibri Light" w:hAnsi="Calibri Light" w:cs="Calibri Light"/>
          <w:lang w:val="en-US"/>
        </w:rPr>
        <w:t xml:space="preserve">at the </w:t>
      </w:r>
      <w:r w:rsidRPr="6C22B934" w:rsidR="003607CB">
        <w:rPr>
          <w:rFonts w:ascii="Calibri Light" w:hAnsi="Calibri Light" w:cs="Calibri Light"/>
          <w:lang w:val="en-US"/>
        </w:rPr>
        <w:t>Target Site</w:t>
      </w:r>
      <w:r w:rsidRPr="6C22B934" w:rsidR="004E5D19">
        <w:rPr>
          <w:rFonts w:ascii="Calibri Light" w:hAnsi="Calibri Light" w:cs="Calibri Light"/>
          <w:lang w:val="en-US"/>
        </w:rPr>
        <w:t xml:space="preserve"> </w:t>
      </w:r>
      <w:r w:rsidR="00552AB6">
        <w:rPr>
          <w:rFonts w:ascii="Calibri Light" w:hAnsi="Calibri Light" w:cs="Calibri Light"/>
          <w:lang w:val="en-US"/>
        </w:rPr>
        <w:t xml:space="preserve">is </w:t>
      </w:r>
      <w:r w:rsidRPr="6C22B934" w:rsidR="00150263">
        <w:rPr>
          <w:rFonts w:ascii="Calibri Light" w:hAnsi="Calibri Light" w:cs="Calibri Light"/>
          <w:lang w:val="en-US"/>
        </w:rPr>
        <w:t>relatively</w:t>
      </w:r>
      <w:r w:rsidRPr="6C22B934" w:rsidR="0012489F">
        <w:rPr>
          <w:rFonts w:ascii="Calibri Light" w:hAnsi="Calibri Light" w:cs="Calibri Light"/>
          <w:lang w:val="en-US"/>
        </w:rPr>
        <w:t xml:space="preserve"> flat</w:t>
      </w:r>
      <w:r w:rsidR="00552AB6">
        <w:rPr>
          <w:rFonts w:ascii="Calibri Light" w:hAnsi="Calibri Light" w:cs="Calibri Light"/>
          <w:lang w:val="en-US"/>
        </w:rPr>
        <w:t xml:space="preserve"> or gently sloping</w:t>
      </w:r>
      <w:r w:rsidRPr="6C22B934" w:rsidR="00150263">
        <w:rPr>
          <w:rFonts w:ascii="Calibri Light" w:hAnsi="Calibri Light" w:cs="Calibri Light"/>
          <w:lang w:val="en-US"/>
        </w:rPr>
        <w:t>,</w:t>
      </w:r>
      <w:r w:rsidRPr="6C22B934" w:rsidR="0012489F">
        <w:rPr>
          <w:rFonts w:ascii="Calibri Light" w:hAnsi="Calibri Light" w:cs="Calibri Light"/>
          <w:lang w:val="en-US"/>
        </w:rPr>
        <w:t xml:space="preserve"> with </w:t>
      </w:r>
      <w:r w:rsidR="004B5838">
        <w:rPr>
          <w:rFonts w:ascii="Calibri Light" w:hAnsi="Calibri Light" w:cs="Calibri Light"/>
          <w:lang w:val="en-US"/>
        </w:rPr>
        <w:t xml:space="preserve">elevation decreasing by about </w:t>
      </w:r>
      <w:r w:rsidRPr="6C22B934" w:rsidR="003607CB">
        <w:rPr>
          <w:rFonts w:ascii="Calibri Light" w:hAnsi="Calibri Light" w:cs="Calibri Light"/>
          <w:lang w:val="en-US"/>
        </w:rPr>
        <w:t>10 ft.</w:t>
      </w:r>
      <w:r w:rsidR="00A27AFB">
        <w:rPr>
          <w:rFonts w:ascii="Calibri Light" w:hAnsi="Calibri Light" w:cs="Calibri Light"/>
          <w:lang w:val="en-US"/>
        </w:rPr>
        <w:t xml:space="preserve"> </w:t>
      </w:r>
      <w:r w:rsidRPr="6C22B934" w:rsidR="00E420E7">
        <w:rPr>
          <w:rFonts w:ascii="Calibri Light" w:hAnsi="Calibri Light" w:cs="Calibri Light"/>
          <w:lang w:val="en-US"/>
        </w:rPr>
        <w:t>from the north</w:t>
      </w:r>
      <w:r w:rsidRPr="6C22B934" w:rsidR="003607CB">
        <w:rPr>
          <w:rFonts w:ascii="Calibri Light" w:hAnsi="Calibri Light" w:cs="Calibri Light"/>
          <w:lang w:val="en-US"/>
        </w:rPr>
        <w:t>west</w:t>
      </w:r>
      <w:r w:rsidRPr="6C22B934" w:rsidR="00E420E7">
        <w:rPr>
          <w:rFonts w:ascii="Calibri Light" w:hAnsi="Calibri Light" w:cs="Calibri Light"/>
          <w:lang w:val="en-US"/>
        </w:rPr>
        <w:t xml:space="preserve"> corner of 30 Mason to the </w:t>
      </w:r>
      <w:r w:rsidR="004B5838">
        <w:rPr>
          <w:rFonts w:ascii="Calibri Light" w:hAnsi="Calibri Light" w:cs="Calibri Light"/>
          <w:lang w:val="en-US"/>
        </w:rPr>
        <w:t>s</w:t>
      </w:r>
      <w:r w:rsidRPr="6C22B934" w:rsidR="00E420E7">
        <w:rPr>
          <w:rFonts w:ascii="Calibri Light" w:hAnsi="Calibri Light" w:cs="Calibri Light"/>
          <w:lang w:val="en-US"/>
        </w:rPr>
        <w:t>outheast corner of 28 Mason</w:t>
      </w:r>
      <w:r w:rsidR="00A27AFB">
        <w:rPr>
          <w:rFonts w:ascii="Calibri Light" w:hAnsi="Calibri Light" w:cs="Calibri Light"/>
          <w:lang w:val="en-US"/>
        </w:rPr>
        <w:t xml:space="preserve"> </w:t>
      </w:r>
      <w:r w:rsidR="00EE2A3E">
        <w:rPr>
          <w:rFonts w:ascii="Calibri Light" w:hAnsi="Calibri Light" w:cs="Calibri Light"/>
          <w:lang w:val="en-US"/>
        </w:rPr>
        <w:t xml:space="preserve">Street </w:t>
      </w:r>
      <w:r w:rsidRPr="6C22B934" w:rsidR="00150263">
        <w:rPr>
          <w:rFonts w:ascii="Calibri Light" w:hAnsi="Calibri Light" w:cs="Calibri Light"/>
          <w:lang w:val="en-US"/>
        </w:rPr>
        <w:t>(</w:t>
      </w:r>
      <w:r w:rsidRPr="6C22B934" w:rsidR="00150263">
        <w:rPr>
          <w:rFonts w:ascii="Calibri Light" w:hAnsi="Calibri Light" w:cs="Calibri Light"/>
          <w:b/>
          <w:bCs/>
          <w:lang w:val="en-US"/>
        </w:rPr>
        <w:t>Figure</w:t>
      </w:r>
      <w:r w:rsidR="002319C5">
        <w:rPr>
          <w:rFonts w:ascii="Calibri Light" w:hAnsi="Calibri Light" w:cs="Calibri Light"/>
          <w:b/>
          <w:bCs/>
          <w:lang w:val="en-US"/>
        </w:rPr>
        <w:t xml:space="preserve"> 3</w:t>
      </w:r>
      <w:r w:rsidRPr="6C22B934" w:rsidR="00230D3F">
        <w:rPr>
          <w:rFonts w:ascii="Calibri Light" w:hAnsi="Calibri Light" w:cs="Calibri Light"/>
          <w:lang w:val="en-US"/>
        </w:rPr>
        <w:t>,</w:t>
      </w:r>
      <w:r w:rsidRPr="6C22B934" w:rsidR="00230D3F">
        <w:rPr>
          <w:rFonts w:ascii="Calibri Light" w:hAnsi="Calibri Light" w:cs="Calibri Light"/>
          <w:b/>
          <w:lang w:val="en-US"/>
        </w:rPr>
        <w:t xml:space="preserve"> </w:t>
      </w:r>
      <w:r w:rsidRPr="00F34E93" w:rsidR="004B5838">
        <w:rPr>
          <w:rFonts w:ascii="Calibri Light" w:hAnsi="Calibri Light" w:cs="Calibri Light"/>
          <w:b/>
          <w:bCs/>
          <w:lang w:val="en-US"/>
        </w:rPr>
        <w:t>A</w:t>
      </w:r>
      <w:r w:rsidRPr="00F34E93" w:rsidR="00230D3F">
        <w:rPr>
          <w:rFonts w:ascii="Calibri Light" w:hAnsi="Calibri Light" w:cs="Calibri Light"/>
          <w:b/>
          <w:bCs/>
          <w:lang w:val="en-US"/>
        </w:rPr>
        <w:t>ppendix</w:t>
      </w:r>
      <w:r w:rsidR="00E520A0">
        <w:rPr>
          <w:rFonts w:ascii="Calibri Light" w:hAnsi="Calibri Light" w:cs="Calibri Light"/>
          <w:b/>
          <w:bCs/>
          <w:lang w:val="en-US"/>
        </w:rPr>
        <w:t xml:space="preserve"> </w:t>
      </w:r>
      <w:r w:rsidR="005F4371">
        <w:rPr>
          <w:rFonts w:ascii="Calibri Light" w:hAnsi="Calibri Light" w:cs="Calibri Light"/>
          <w:b/>
          <w:bCs/>
          <w:lang w:val="en-US"/>
        </w:rPr>
        <w:t>C</w:t>
      </w:r>
      <w:r w:rsidRPr="6C22B934" w:rsidR="00230D3F">
        <w:rPr>
          <w:rFonts w:ascii="Calibri Light" w:hAnsi="Calibri Light" w:cs="Calibri Light"/>
          <w:lang w:val="en-US"/>
        </w:rPr>
        <w:t>)</w:t>
      </w:r>
      <w:r w:rsidRPr="6C22B934" w:rsidR="00E420E7">
        <w:rPr>
          <w:rFonts w:ascii="Calibri Light" w:hAnsi="Calibri Light" w:cs="Calibri Light"/>
          <w:lang w:val="en-US"/>
        </w:rPr>
        <w:t xml:space="preserve">. </w:t>
      </w:r>
      <w:r w:rsidR="004B5838">
        <w:rPr>
          <w:rFonts w:ascii="Calibri Light" w:hAnsi="Calibri Light" w:cs="Calibri Light"/>
          <w:lang w:val="en-US"/>
        </w:rPr>
        <w:t>A</w:t>
      </w:r>
      <w:r w:rsidRPr="6C22B934" w:rsidR="00C82E51">
        <w:rPr>
          <w:rFonts w:ascii="Calibri Light" w:hAnsi="Calibri Light" w:cs="Calibri Light"/>
          <w:lang w:val="en-US"/>
        </w:rPr>
        <w:t xml:space="preserve"> key </w:t>
      </w:r>
      <w:r w:rsidR="004B5838">
        <w:rPr>
          <w:rFonts w:ascii="Calibri Light" w:hAnsi="Calibri Light" w:cs="Calibri Light"/>
          <w:lang w:val="en-US"/>
        </w:rPr>
        <w:t>feature</w:t>
      </w:r>
      <w:r w:rsidRPr="6C22B934" w:rsidR="00C82E51">
        <w:rPr>
          <w:rFonts w:ascii="Calibri Light" w:hAnsi="Calibri Light" w:cs="Calibri Light"/>
          <w:lang w:val="en-US"/>
        </w:rPr>
        <w:t xml:space="preserve"> of th</w:t>
      </w:r>
      <w:r w:rsidR="004B5838">
        <w:rPr>
          <w:rFonts w:ascii="Calibri Light" w:hAnsi="Calibri Light" w:cs="Calibri Light"/>
          <w:lang w:val="en-US"/>
        </w:rPr>
        <w:t>e</w:t>
      </w:r>
      <w:r w:rsidRPr="6C22B934" w:rsidR="00C82E51">
        <w:rPr>
          <w:rFonts w:ascii="Calibri Light" w:hAnsi="Calibri Light" w:cs="Calibri Light"/>
          <w:lang w:val="en-US"/>
        </w:rPr>
        <w:t xml:space="preserve"> Site is t</w:t>
      </w:r>
      <w:r w:rsidRPr="6C22B934" w:rsidR="006B5E93">
        <w:rPr>
          <w:rFonts w:ascii="Calibri Light" w:hAnsi="Calibri Light" w:cs="Calibri Light"/>
          <w:lang w:val="en-US"/>
        </w:rPr>
        <w:t xml:space="preserve">he Mill </w:t>
      </w:r>
      <w:r w:rsidRPr="6C22B934" w:rsidR="004418A5">
        <w:rPr>
          <w:rFonts w:ascii="Calibri Light" w:hAnsi="Calibri Light" w:cs="Calibri Light"/>
          <w:lang w:val="en-US"/>
        </w:rPr>
        <w:t>Brook</w:t>
      </w:r>
      <w:r w:rsidRPr="6C22B934" w:rsidR="00C82E51">
        <w:rPr>
          <w:rFonts w:ascii="Calibri Light" w:hAnsi="Calibri Light" w:cs="Calibri Light"/>
          <w:lang w:val="en-US"/>
        </w:rPr>
        <w:t>, which</w:t>
      </w:r>
      <w:r w:rsidR="004B5838">
        <w:rPr>
          <w:rFonts w:ascii="Calibri Light" w:hAnsi="Calibri Light" w:cs="Calibri Light"/>
          <w:lang w:val="en-US"/>
        </w:rPr>
        <w:t xml:space="preserve"> was </w:t>
      </w:r>
      <w:r w:rsidRPr="6C22B934" w:rsidR="00BE3319">
        <w:rPr>
          <w:rFonts w:ascii="Calibri Light" w:hAnsi="Calibri Light" w:cs="Calibri Light"/>
          <w:lang w:val="en-US"/>
        </w:rPr>
        <w:t>the former power source for each mill,</w:t>
      </w:r>
      <w:r w:rsidRPr="6C22B934" w:rsidR="006B5E93">
        <w:rPr>
          <w:rFonts w:ascii="Calibri Light" w:hAnsi="Calibri Light" w:cs="Calibri Light"/>
          <w:lang w:val="en-US"/>
        </w:rPr>
        <w:t xml:space="preserve"> </w:t>
      </w:r>
      <w:r w:rsidR="004B5838">
        <w:rPr>
          <w:rFonts w:ascii="Calibri Light" w:hAnsi="Calibri Light" w:cs="Calibri Light"/>
          <w:lang w:val="en-US"/>
        </w:rPr>
        <w:t xml:space="preserve">and which flows </w:t>
      </w:r>
      <w:r w:rsidRPr="6C22B934" w:rsidR="004418A5">
        <w:rPr>
          <w:rFonts w:ascii="Calibri Light" w:hAnsi="Calibri Light" w:cs="Calibri Light"/>
          <w:lang w:val="en-US"/>
        </w:rPr>
        <w:t xml:space="preserve">under </w:t>
      </w:r>
      <w:r w:rsidR="00B26058">
        <w:rPr>
          <w:rFonts w:ascii="Calibri Light" w:hAnsi="Calibri Light" w:cs="Calibri Light"/>
          <w:lang w:val="en-US"/>
        </w:rPr>
        <w:t xml:space="preserve">portions of </w:t>
      </w:r>
      <w:r w:rsidRPr="6C22B934" w:rsidR="00C82E51">
        <w:rPr>
          <w:rFonts w:ascii="Calibri Light" w:hAnsi="Calibri Light" w:cs="Calibri Light"/>
          <w:lang w:val="en-US"/>
        </w:rPr>
        <w:t xml:space="preserve">the buildings on </w:t>
      </w:r>
      <w:r w:rsidRPr="6C22B934" w:rsidR="004418A5">
        <w:rPr>
          <w:rFonts w:ascii="Calibri Light" w:hAnsi="Calibri Light" w:cs="Calibri Light"/>
          <w:lang w:val="en-US"/>
        </w:rPr>
        <w:t>both 28 and 30 Mason</w:t>
      </w:r>
      <w:r w:rsidR="00B65F49">
        <w:rPr>
          <w:rFonts w:ascii="Calibri Light" w:hAnsi="Calibri Light" w:cs="Calibri Light"/>
          <w:lang w:val="en-US"/>
        </w:rPr>
        <w:t xml:space="preserve"> </w:t>
      </w:r>
      <w:r w:rsidR="001B40A6">
        <w:rPr>
          <w:rFonts w:ascii="Calibri Light" w:hAnsi="Calibri Light" w:cs="Calibri Light"/>
          <w:lang w:val="en-US"/>
        </w:rPr>
        <w:t>Street</w:t>
      </w:r>
      <w:r w:rsidRPr="6C22B934" w:rsidR="00C82E51">
        <w:rPr>
          <w:rFonts w:ascii="Calibri Light" w:hAnsi="Calibri Light" w:cs="Calibri Light"/>
          <w:lang w:val="en-US"/>
        </w:rPr>
        <w:t>.</w:t>
      </w:r>
      <w:r w:rsidRPr="6C22B934" w:rsidR="006B5E93">
        <w:rPr>
          <w:rFonts w:ascii="Calibri Light" w:hAnsi="Calibri Light" w:cs="Calibri Light"/>
          <w:lang w:val="en-US"/>
        </w:rPr>
        <w:t xml:space="preserve"> </w:t>
      </w:r>
    </w:p>
    <w:p w:rsidRPr="00B227AB" w:rsidR="009D52ED" w:rsidP="00F34E93" w:rsidRDefault="0027010F" w14:paraId="5A8719A8" w14:textId="4E40F2F4">
      <w:pPr>
        <w:spacing w:after="120"/>
        <w:jc w:val="both"/>
        <w:rPr>
          <w:rFonts w:ascii="Calibri Light" w:hAnsi="Calibri Light" w:cs="Calibri Light"/>
          <w:lang w:val="en-US"/>
        </w:rPr>
      </w:pPr>
      <w:r>
        <w:rPr>
          <w:rFonts w:ascii="Calibri Light" w:hAnsi="Calibri Light" w:cs="Calibri Light"/>
          <w:lang w:val="en-US"/>
        </w:rPr>
        <w:t>Groundwater at the Target Site is</w:t>
      </w:r>
      <w:r w:rsidR="00636581">
        <w:rPr>
          <w:rFonts w:ascii="Calibri Light" w:hAnsi="Calibri Light" w:cs="Calibri Light"/>
          <w:lang w:val="en-US"/>
        </w:rPr>
        <w:t xml:space="preserve"> classified by CT DEEP as</w:t>
      </w:r>
      <w:r>
        <w:rPr>
          <w:rFonts w:ascii="Calibri Light" w:hAnsi="Calibri Light" w:cs="Calibri Light"/>
          <w:lang w:val="en-US"/>
        </w:rPr>
        <w:t xml:space="preserve"> </w:t>
      </w:r>
      <w:r w:rsidR="00636581">
        <w:rPr>
          <w:rFonts w:ascii="Calibri Light" w:hAnsi="Calibri Light" w:cs="Calibri Light"/>
          <w:lang w:val="en-US"/>
        </w:rPr>
        <w:t xml:space="preserve">“GA, GAA </w:t>
      </w:r>
      <w:r w:rsidR="002A4B34">
        <w:rPr>
          <w:rFonts w:ascii="Calibri Light" w:hAnsi="Calibri Light" w:cs="Calibri Light"/>
          <w:lang w:val="en-US"/>
        </w:rPr>
        <w:t xml:space="preserve">- </w:t>
      </w:r>
      <w:r w:rsidR="00636581">
        <w:rPr>
          <w:rFonts w:ascii="Calibri Light" w:hAnsi="Calibri Light" w:cs="Calibri Light"/>
          <w:lang w:val="en-US"/>
        </w:rPr>
        <w:t>may not meet current standards</w:t>
      </w:r>
      <w:r w:rsidR="002A4B34">
        <w:rPr>
          <w:rFonts w:ascii="Calibri Light" w:hAnsi="Calibri Light" w:cs="Calibri Light"/>
          <w:lang w:val="en-US"/>
        </w:rPr>
        <w:t>.</w:t>
      </w:r>
      <w:r w:rsidR="00636581">
        <w:rPr>
          <w:rFonts w:ascii="Calibri Light" w:hAnsi="Calibri Light" w:cs="Calibri Light"/>
          <w:lang w:val="en-US"/>
        </w:rPr>
        <w:t>”</w:t>
      </w:r>
      <w:r w:rsidR="00F6057C">
        <w:rPr>
          <w:rFonts w:ascii="Calibri Light" w:hAnsi="Calibri Light" w:cs="Calibri Light"/>
          <w:lang w:val="en-US"/>
        </w:rPr>
        <w:t xml:space="preserve"> </w:t>
      </w:r>
      <w:r w:rsidR="002A4B34">
        <w:rPr>
          <w:rFonts w:ascii="Calibri Light" w:hAnsi="Calibri Light" w:cs="Calibri Light"/>
          <w:lang w:val="en-US"/>
        </w:rPr>
        <w:t xml:space="preserve">This classification </w:t>
      </w:r>
      <w:r w:rsidR="00F6057C">
        <w:rPr>
          <w:rFonts w:ascii="Calibri Light" w:hAnsi="Calibri Light" w:cs="Calibri Light"/>
          <w:lang w:val="en-US"/>
        </w:rPr>
        <w:t>indicat</w:t>
      </w:r>
      <w:r w:rsidR="002A4B34">
        <w:rPr>
          <w:rFonts w:ascii="Calibri Light" w:hAnsi="Calibri Light" w:cs="Calibri Light"/>
          <w:lang w:val="en-US"/>
        </w:rPr>
        <w:t xml:space="preserve">es </w:t>
      </w:r>
      <w:r w:rsidR="00F6057C">
        <w:rPr>
          <w:rFonts w:ascii="Calibri Light" w:hAnsi="Calibri Light" w:cs="Calibri Light"/>
          <w:lang w:val="en-US"/>
        </w:rPr>
        <w:t xml:space="preserve">that groundwater </w:t>
      </w:r>
      <w:r w:rsidR="00FC55EA">
        <w:rPr>
          <w:rFonts w:ascii="Calibri Light" w:hAnsi="Calibri Light" w:cs="Calibri Light"/>
          <w:lang w:val="en-US"/>
        </w:rPr>
        <w:t xml:space="preserve">is designated for use as </w:t>
      </w:r>
      <w:r w:rsidR="00766B3A">
        <w:rPr>
          <w:rFonts w:ascii="Calibri Light" w:hAnsi="Calibri Light" w:cs="Calibri Light"/>
          <w:lang w:val="en-US"/>
        </w:rPr>
        <w:t xml:space="preserve">drinking </w:t>
      </w:r>
      <w:r w:rsidR="00FC55EA">
        <w:rPr>
          <w:rFonts w:ascii="Calibri Light" w:hAnsi="Calibri Light" w:cs="Calibri Light"/>
          <w:lang w:val="en-US"/>
        </w:rPr>
        <w:t xml:space="preserve">water supply </w:t>
      </w:r>
      <w:r w:rsidR="00766B3A">
        <w:rPr>
          <w:rFonts w:ascii="Calibri Light" w:hAnsi="Calibri Light" w:cs="Calibri Light"/>
          <w:lang w:val="en-US"/>
        </w:rPr>
        <w:t>without treatment</w:t>
      </w:r>
      <w:r w:rsidR="00CA4944">
        <w:rPr>
          <w:rFonts w:ascii="Calibri Light" w:hAnsi="Calibri Light" w:cs="Calibri Light"/>
          <w:lang w:val="en-US"/>
        </w:rPr>
        <w:t xml:space="preserve">, </w:t>
      </w:r>
      <w:r w:rsidR="00B61B87">
        <w:rPr>
          <w:rFonts w:ascii="Calibri Light" w:hAnsi="Calibri Light" w:cs="Calibri Light"/>
          <w:lang w:val="en-US"/>
        </w:rPr>
        <w:t>and/</w:t>
      </w:r>
      <w:r w:rsidR="00CA4944">
        <w:rPr>
          <w:rFonts w:ascii="Calibri Light" w:hAnsi="Calibri Light" w:cs="Calibri Light"/>
          <w:lang w:val="en-US"/>
        </w:rPr>
        <w:t xml:space="preserve">or </w:t>
      </w:r>
      <w:r w:rsidR="00F86F4E">
        <w:rPr>
          <w:rFonts w:ascii="Calibri Light" w:hAnsi="Calibri Light" w:cs="Calibri Light"/>
          <w:lang w:val="en-US"/>
        </w:rPr>
        <w:t xml:space="preserve">is </w:t>
      </w:r>
      <w:r w:rsidR="00B61B87">
        <w:rPr>
          <w:rFonts w:ascii="Calibri Light" w:hAnsi="Calibri Light" w:cs="Calibri Light"/>
          <w:lang w:val="en-US"/>
        </w:rPr>
        <w:t xml:space="preserve">the source of water for </w:t>
      </w:r>
      <w:r w:rsidR="00CA4944">
        <w:rPr>
          <w:rFonts w:ascii="Calibri Light" w:hAnsi="Calibri Light" w:cs="Calibri Light"/>
          <w:lang w:val="en-US"/>
        </w:rPr>
        <w:t>existing private/potential public or private supplies</w:t>
      </w:r>
      <w:r w:rsidR="002A4B34">
        <w:rPr>
          <w:rFonts w:ascii="Calibri Light" w:hAnsi="Calibri Light" w:cs="Calibri Light"/>
          <w:lang w:val="en-US"/>
        </w:rPr>
        <w:t xml:space="preserve">; however, </w:t>
      </w:r>
      <w:r w:rsidR="00B26058">
        <w:rPr>
          <w:rFonts w:ascii="Calibri Light" w:hAnsi="Calibri Light" w:cs="Calibri Light"/>
          <w:lang w:val="en-US"/>
        </w:rPr>
        <w:t>CT DEEP is awar</w:t>
      </w:r>
      <w:r w:rsidR="00FC55EA">
        <w:rPr>
          <w:rFonts w:ascii="Calibri Light" w:hAnsi="Calibri Light" w:cs="Calibri Light"/>
          <w:lang w:val="en-US"/>
        </w:rPr>
        <w:t xml:space="preserve">e of contamination </w:t>
      </w:r>
      <w:r w:rsidR="00567AB2">
        <w:rPr>
          <w:rFonts w:ascii="Calibri Light" w:hAnsi="Calibri Light" w:cs="Calibri Light"/>
          <w:lang w:val="en-US"/>
        </w:rPr>
        <w:t xml:space="preserve">in the area </w:t>
      </w:r>
      <w:r w:rsidR="00FC55EA">
        <w:rPr>
          <w:rFonts w:ascii="Calibri Light" w:hAnsi="Calibri Light" w:cs="Calibri Light"/>
          <w:lang w:val="en-US"/>
        </w:rPr>
        <w:t xml:space="preserve">that may </w:t>
      </w:r>
      <w:r w:rsidR="002D6A76">
        <w:rPr>
          <w:rFonts w:ascii="Calibri Light" w:hAnsi="Calibri Light" w:cs="Calibri Light"/>
          <w:lang w:val="en-US"/>
        </w:rPr>
        <w:t xml:space="preserve">cause the </w:t>
      </w:r>
      <w:r w:rsidR="00FC2C06">
        <w:rPr>
          <w:rFonts w:ascii="Calibri Light" w:hAnsi="Calibri Light" w:cs="Calibri Light"/>
          <w:lang w:val="en-US"/>
        </w:rPr>
        <w:t>ground</w:t>
      </w:r>
      <w:r w:rsidR="002D6A76">
        <w:rPr>
          <w:rFonts w:ascii="Calibri Light" w:hAnsi="Calibri Light" w:cs="Calibri Light"/>
          <w:lang w:val="en-US"/>
        </w:rPr>
        <w:t xml:space="preserve">water </w:t>
      </w:r>
      <w:r w:rsidR="00FC2C06">
        <w:rPr>
          <w:rFonts w:ascii="Calibri Light" w:hAnsi="Calibri Light" w:cs="Calibri Light"/>
          <w:lang w:val="en-US"/>
        </w:rPr>
        <w:t xml:space="preserve">quality </w:t>
      </w:r>
      <w:r w:rsidR="002D6A76">
        <w:rPr>
          <w:rFonts w:ascii="Calibri Light" w:hAnsi="Calibri Light" w:cs="Calibri Light"/>
          <w:lang w:val="en-US"/>
        </w:rPr>
        <w:t xml:space="preserve">to not meet </w:t>
      </w:r>
      <w:r w:rsidR="00FC2C06">
        <w:rPr>
          <w:rFonts w:ascii="Calibri Light" w:hAnsi="Calibri Light" w:cs="Calibri Light"/>
          <w:lang w:val="en-US"/>
        </w:rPr>
        <w:t>the standard for GA</w:t>
      </w:r>
      <w:r w:rsidR="00440D64">
        <w:rPr>
          <w:rFonts w:ascii="Calibri Light" w:hAnsi="Calibri Light" w:cs="Calibri Light"/>
          <w:lang w:val="en-US"/>
        </w:rPr>
        <w:t xml:space="preserve">, GAA </w:t>
      </w:r>
      <w:r w:rsidR="002A4B34">
        <w:rPr>
          <w:rFonts w:ascii="Calibri Light" w:hAnsi="Calibri Light" w:cs="Calibri Light"/>
          <w:lang w:val="en-US"/>
        </w:rPr>
        <w:t>areas</w:t>
      </w:r>
      <w:r w:rsidR="0090097E">
        <w:rPr>
          <w:rFonts w:ascii="Calibri Light" w:hAnsi="Calibri Light" w:cs="Calibri Light"/>
          <w:lang w:val="en-US"/>
        </w:rPr>
        <w:t xml:space="preserve"> (</w:t>
      </w:r>
      <w:r w:rsidR="0090097E">
        <w:rPr>
          <w:rFonts w:ascii="Calibri Light" w:hAnsi="Calibri Light" w:cs="Calibri Light"/>
          <w:b/>
          <w:lang w:val="en-US"/>
        </w:rPr>
        <w:t>Appendix</w:t>
      </w:r>
      <w:r w:rsidR="005F4371">
        <w:rPr>
          <w:rFonts w:ascii="Calibri Light" w:hAnsi="Calibri Light" w:cs="Calibri Light"/>
          <w:b/>
          <w:bCs/>
          <w:lang w:val="en-US"/>
        </w:rPr>
        <w:t xml:space="preserve"> D</w:t>
      </w:r>
      <w:r w:rsidR="0090097E">
        <w:rPr>
          <w:rFonts w:ascii="Calibri Light" w:hAnsi="Calibri Light" w:cs="Calibri Light"/>
          <w:lang w:val="en-US"/>
        </w:rPr>
        <w:t>)</w:t>
      </w:r>
      <w:r w:rsidR="00CA4944">
        <w:rPr>
          <w:rFonts w:ascii="Calibri Light" w:hAnsi="Calibri Light" w:cs="Calibri Light"/>
          <w:lang w:val="en-US"/>
        </w:rPr>
        <w:t>.</w:t>
      </w:r>
    </w:p>
    <w:p w:rsidR="00A1798F" w:rsidP="00230D3F" w:rsidRDefault="00A1798F" w14:paraId="3F79D301" w14:textId="77777777">
      <w:pPr>
        <w:rPr>
          <w:rFonts w:ascii="Calibri Light" w:hAnsi="Calibri Light" w:cs="Calibri Light"/>
          <w:noProof/>
        </w:rPr>
      </w:pPr>
    </w:p>
    <w:p w:rsidR="00230D3F" w:rsidP="00A1798F" w:rsidRDefault="00230D3F" w14:paraId="133EFD9D" w14:textId="3429B7B8">
      <w:pPr>
        <w:jc w:val="center"/>
        <w:rPr>
          <w:rFonts w:ascii="Calibri Light" w:hAnsi="Calibri Light" w:cs="Calibri Light"/>
        </w:rPr>
      </w:pPr>
      <w:r>
        <w:rPr>
          <w:rFonts w:ascii="Calibri Light" w:hAnsi="Calibri Light" w:cs="Calibri Light"/>
          <w:noProof/>
        </w:rPr>
        <w:drawing>
          <wp:inline distT="0" distB="0" distL="0" distR="0" wp14:anchorId="45437C38" wp14:editId="0A4D78B0">
            <wp:extent cx="4089400" cy="3867791"/>
            <wp:effectExtent l="0" t="0" r="6350" b="0"/>
            <wp:docPr id="22812504" name="Picture 6"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2504" name="Picture 6" descr="A map of a town&#10;&#10;Description automatically generated"/>
                    <pic:cNvPicPr/>
                  </pic:nvPicPr>
                  <pic:blipFill rotWithShape="1">
                    <a:blip r:embed="rId27" cstate="print">
                      <a:extLst>
                        <a:ext uri="{28A0092B-C50C-407E-A947-70E740481C1C}">
                          <a14:useLocalDpi xmlns:a14="http://schemas.microsoft.com/office/drawing/2010/main" val="0"/>
                        </a:ext>
                      </a:extLst>
                    </a:blip>
                    <a:srcRect l="29772" r="20368"/>
                    <a:stretch/>
                  </pic:blipFill>
                  <pic:spPr bwMode="auto">
                    <a:xfrm>
                      <a:off x="0" y="0"/>
                      <a:ext cx="4095981" cy="3874015"/>
                    </a:xfrm>
                    <a:prstGeom prst="rect">
                      <a:avLst/>
                    </a:prstGeom>
                    <a:ln>
                      <a:noFill/>
                    </a:ln>
                    <a:extLst>
                      <a:ext uri="{53640926-AAD7-44D8-BBD7-CCE9431645EC}">
                        <a14:shadowObscured xmlns:a14="http://schemas.microsoft.com/office/drawing/2010/main"/>
                      </a:ext>
                    </a:extLst>
                  </pic:spPr>
                </pic:pic>
              </a:graphicData>
            </a:graphic>
          </wp:inline>
        </w:drawing>
      </w:r>
    </w:p>
    <w:p w:rsidRPr="007C52AF" w:rsidR="00230D3F" w:rsidP="00C03845" w:rsidRDefault="00F623C3" w14:paraId="18F4B036" w14:textId="48E399E4">
      <w:pPr>
        <w:jc w:val="center"/>
        <w:rPr>
          <w:rFonts w:ascii="Calibri Light" w:hAnsi="Calibri Light" w:cs="Calibri Light"/>
        </w:rPr>
      </w:pPr>
      <w:r>
        <w:rPr>
          <w:rFonts w:ascii="Calibri Light" w:hAnsi="Calibri Light" w:cs="Calibri Light"/>
          <w:b/>
          <w:bCs/>
        </w:rPr>
        <w:t>Figure</w:t>
      </w:r>
      <w:r w:rsidR="002319C5">
        <w:rPr>
          <w:rFonts w:ascii="Calibri Light" w:hAnsi="Calibri Light" w:cs="Calibri Light"/>
          <w:b/>
          <w:bCs/>
        </w:rPr>
        <w:t xml:space="preserve"> 3</w:t>
      </w:r>
      <w:r>
        <w:rPr>
          <w:rFonts w:ascii="Calibri Light" w:hAnsi="Calibri Light" w:cs="Calibri Light"/>
          <w:b/>
          <w:bCs/>
        </w:rPr>
        <w:t xml:space="preserve">. </w:t>
      </w:r>
      <w:r w:rsidR="00A1798F">
        <w:rPr>
          <w:rFonts w:ascii="Calibri Light" w:hAnsi="Calibri Light" w:cs="Calibri Light"/>
        </w:rPr>
        <w:t>Excerpt from USGS Topo</w:t>
      </w:r>
      <w:r w:rsidR="00B53779">
        <w:rPr>
          <w:rFonts w:ascii="Calibri Light" w:hAnsi="Calibri Light" w:cs="Calibri Light"/>
        </w:rPr>
        <w:t>graphic</w:t>
      </w:r>
      <w:r w:rsidR="00A1798F">
        <w:rPr>
          <w:rFonts w:ascii="Calibri Light" w:hAnsi="Calibri Light" w:cs="Calibri Light"/>
        </w:rPr>
        <w:t xml:space="preserve"> Map for Town of Coventry</w:t>
      </w:r>
      <w:r>
        <w:rPr>
          <w:rFonts w:ascii="Calibri Light" w:hAnsi="Calibri Light" w:cs="Calibri Light"/>
        </w:rPr>
        <w:t xml:space="preserve"> [Approximate Target Site Location in Red Dot] (Source: United States Geological Survey (USGS))</w:t>
      </w:r>
    </w:p>
    <w:p w:rsidRPr="00C40544" w:rsidR="00C16DA2" w:rsidP="00C03845" w:rsidRDefault="00C16DA2" w14:paraId="6A5FAE5A" w14:textId="2C780044">
      <w:pPr>
        <w:pStyle w:val="Heading1"/>
        <w:spacing w:before="240" w:after="240"/>
        <w:rPr>
          <w:rFonts w:ascii="Calibri" w:hAnsi="Calibri" w:cs="Calibri"/>
          <w:b w:val="0"/>
          <w:bCs/>
          <w:i/>
          <w:iCs/>
          <w:color w:val="00B050"/>
          <w:sz w:val="28"/>
          <w:szCs w:val="28"/>
        </w:rPr>
      </w:pPr>
      <w:bookmarkStart w:name="_Toc105507033" w:id="9"/>
      <w:bookmarkStart w:name="_Toc175055740" w:id="10"/>
      <w:r w:rsidRPr="00C40544">
        <w:rPr>
          <w:rFonts w:ascii="Calibri" w:hAnsi="Calibri" w:cs="Calibri"/>
          <w:bCs/>
          <w:color w:val="00B050"/>
          <w:sz w:val="28"/>
          <w:szCs w:val="28"/>
        </w:rPr>
        <w:t xml:space="preserve">SECTION 3 </w:t>
      </w:r>
      <w:r w:rsidR="00C03845">
        <w:rPr>
          <w:rFonts w:ascii="Calibri" w:hAnsi="Calibri" w:cs="Calibri"/>
          <w:bCs/>
          <w:color w:val="00B050"/>
          <w:sz w:val="28"/>
          <w:szCs w:val="28"/>
        </w:rPr>
        <w:t xml:space="preserve">- </w:t>
      </w:r>
      <w:r w:rsidRPr="00C40544">
        <w:rPr>
          <w:rFonts w:ascii="Calibri" w:hAnsi="Calibri" w:cs="Calibri"/>
          <w:bCs/>
          <w:color w:val="00B050"/>
          <w:sz w:val="28"/>
          <w:szCs w:val="28"/>
        </w:rPr>
        <w:t>NEIGHBORHOOD CHARACTERISTICS</w:t>
      </w:r>
      <w:bookmarkEnd w:id="9"/>
      <w:bookmarkEnd w:id="10"/>
    </w:p>
    <w:p w:rsidRPr="00F267DA" w:rsidR="00C16DA2" w:rsidP="00C03845" w:rsidRDefault="00F267DA" w14:paraId="73B0B392" w14:textId="27D04D91">
      <w:pPr>
        <w:pStyle w:val="Heading2"/>
        <w:tabs>
          <w:tab w:val="left" w:pos="540"/>
        </w:tabs>
        <w:spacing w:before="120" w:after="120"/>
        <w:rPr>
          <w:rFonts w:ascii="Calibri" w:hAnsi="Calibri" w:cs="Calibri"/>
        </w:rPr>
      </w:pPr>
      <w:bookmarkStart w:name="_Toc105507034" w:id="11"/>
      <w:bookmarkStart w:name="_Toc175055741" w:id="12"/>
      <w:r w:rsidRPr="00F267DA">
        <w:rPr>
          <w:rFonts w:ascii="Calibri" w:hAnsi="Calibri" w:cs="Calibri"/>
        </w:rPr>
        <w:t xml:space="preserve">3.1 </w:t>
      </w:r>
      <w:r w:rsidR="00C03845">
        <w:rPr>
          <w:rFonts w:ascii="Calibri" w:hAnsi="Calibri" w:cs="Calibri"/>
        </w:rPr>
        <w:tab/>
      </w:r>
      <w:r w:rsidRPr="00F267DA">
        <w:rPr>
          <w:rFonts w:ascii="Calibri" w:hAnsi="Calibri" w:cs="Calibri"/>
        </w:rPr>
        <w:t>DEMOGRAPHICS</w:t>
      </w:r>
      <w:bookmarkEnd w:id="11"/>
      <w:bookmarkEnd w:id="12"/>
    </w:p>
    <w:p w:rsidR="002F3028" w:rsidP="00C03845" w:rsidRDefault="00A038FC" w14:paraId="29747641" w14:textId="15D31A03">
      <w:pPr>
        <w:jc w:val="both"/>
        <w:rPr>
          <w:rFonts w:ascii="Calibri Light" w:hAnsi="Calibri Light" w:cs="Calibri Light"/>
          <w:lang w:val="en-US"/>
        </w:rPr>
      </w:pPr>
      <w:r w:rsidRPr="6C22B934">
        <w:rPr>
          <w:rFonts w:ascii="Calibri Light" w:hAnsi="Calibri Light" w:cs="Calibri Light"/>
          <w:lang w:val="en-US"/>
        </w:rPr>
        <w:t>According to</w:t>
      </w:r>
      <w:r w:rsidRPr="6C22B934" w:rsidR="002F3028">
        <w:rPr>
          <w:rFonts w:ascii="Calibri Light" w:hAnsi="Calibri Light" w:cs="Calibri Light"/>
          <w:lang w:val="en-US"/>
        </w:rPr>
        <w:t xml:space="preserve"> U.S. Census Bureau</w:t>
      </w:r>
      <w:r w:rsidRPr="6C22B934" w:rsidR="00996122">
        <w:rPr>
          <w:rFonts w:ascii="Calibri Light" w:hAnsi="Calibri Light" w:cs="Calibri Light"/>
          <w:lang w:val="en-US"/>
        </w:rPr>
        <w:t xml:space="preserve"> </w:t>
      </w:r>
      <w:r w:rsidRPr="6C22B934">
        <w:rPr>
          <w:rFonts w:ascii="Calibri Light" w:hAnsi="Calibri Light" w:cs="Calibri Light"/>
          <w:lang w:val="en-US"/>
        </w:rPr>
        <w:t xml:space="preserve">population estimates </w:t>
      </w:r>
      <w:r w:rsidRPr="6C22B934" w:rsidR="00996122">
        <w:rPr>
          <w:rFonts w:ascii="Calibri Light" w:hAnsi="Calibri Light" w:cs="Calibri Light"/>
          <w:lang w:val="en-US"/>
        </w:rPr>
        <w:t>from the American Community Survey (ACS)</w:t>
      </w:r>
      <w:r w:rsidR="009B32A4">
        <w:rPr>
          <w:rFonts w:ascii="Calibri Light" w:hAnsi="Calibri Light" w:cs="Calibri Light"/>
          <w:lang w:val="en-US"/>
        </w:rPr>
        <w:t>,</w:t>
      </w:r>
      <w:r w:rsidRPr="6C22B934" w:rsidR="00996122">
        <w:rPr>
          <w:rFonts w:ascii="Calibri Light" w:hAnsi="Calibri Light" w:cs="Calibri Light"/>
          <w:lang w:val="en-US"/>
        </w:rPr>
        <w:t xml:space="preserve"> </w:t>
      </w:r>
      <w:r w:rsidRPr="6C22B934">
        <w:rPr>
          <w:rFonts w:ascii="Calibri Light" w:hAnsi="Calibri Light" w:cs="Calibri Light"/>
          <w:lang w:val="en-US"/>
        </w:rPr>
        <w:t xml:space="preserve">updated in 2021, </w:t>
      </w:r>
      <w:r w:rsidRPr="6C22B934" w:rsidR="00BB3DC5">
        <w:rPr>
          <w:rFonts w:ascii="Calibri Light" w:hAnsi="Calibri Light" w:cs="Calibri Light"/>
          <w:lang w:val="en-US"/>
        </w:rPr>
        <w:t xml:space="preserve">The </w:t>
      </w:r>
      <w:r w:rsidRPr="6C22B934" w:rsidR="00B16605">
        <w:rPr>
          <w:rFonts w:ascii="Calibri Light" w:hAnsi="Calibri Light" w:cs="Calibri Light"/>
          <w:lang w:val="en-US"/>
        </w:rPr>
        <w:t xml:space="preserve">Town of Coventry </w:t>
      </w:r>
      <w:r w:rsidRPr="6C22B934" w:rsidR="00614AAF">
        <w:rPr>
          <w:rFonts w:ascii="Calibri Light" w:hAnsi="Calibri Light" w:cs="Calibri Light"/>
          <w:lang w:val="en-US"/>
        </w:rPr>
        <w:t xml:space="preserve">has </w:t>
      </w:r>
      <w:r w:rsidRPr="6C22B934">
        <w:rPr>
          <w:rFonts w:ascii="Calibri Light" w:hAnsi="Calibri Light" w:cs="Calibri Light"/>
          <w:lang w:val="en-US"/>
        </w:rPr>
        <w:t>12,254 residents</w:t>
      </w:r>
      <w:r w:rsidRPr="6C22B934" w:rsidR="002B18E7">
        <w:rPr>
          <w:rFonts w:ascii="Calibri Light" w:hAnsi="Calibri Light" w:cs="Calibri Light"/>
          <w:lang w:val="en-US"/>
        </w:rPr>
        <w:t>. From 2011-2021</w:t>
      </w:r>
      <w:r w:rsidRPr="6C22B934" w:rsidR="007F53DD">
        <w:rPr>
          <w:rFonts w:ascii="Calibri Light" w:hAnsi="Calibri Light" w:cs="Calibri Light"/>
          <w:lang w:val="en-US"/>
        </w:rPr>
        <w:t xml:space="preserve">, the </w:t>
      </w:r>
      <w:r w:rsidRPr="6C22B934" w:rsidR="002B18E7">
        <w:rPr>
          <w:rFonts w:ascii="Calibri Light" w:hAnsi="Calibri Light" w:cs="Calibri Light"/>
          <w:lang w:val="en-US"/>
        </w:rPr>
        <w:t>Town’s population stayed relatively stable, mirroring trends experienced by Tolland County and the State of Connecticut</w:t>
      </w:r>
      <w:r w:rsidRPr="6C22B934" w:rsidR="007F53DD">
        <w:rPr>
          <w:rFonts w:ascii="Calibri Light" w:hAnsi="Calibri Light" w:cs="Calibri Light"/>
          <w:lang w:val="en-US"/>
        </w:rPr>
        <w:t xml:space="preserve"> </w:t>
      </w:r>
      <w:r w:rsidRPr="6C22B934" w:rsidR="002B18E7">
        <w:rPr>
          <w:rFonts w:ascii="Calibri Light" w:hAnsi="Calibri Light" w:cs="Calibri Light"/>
          <w:lang w:val="en-US"/>
        </w:rPr>
        <w:t>in that same period</w:t>
      </w:r>
      <w:r w:rsidRPr="6C22B934" w:rsidR="00AA05F9">
        <w:rPr>
          <w:rFonts w:ascii="Calibri Light" w:hAnsi="Calibri Light" w:cs="Calibri Light"/>
          <w:lang w:val="en-US"/>
        </w:rPr>
        <w:t xml:space="preserve"> (</w:t>
      </w:r>
      <w:r w:rsidRPr="6C22B934" w:rsidR="00AA05F9">
        <w:rPr>
          <w:rFonts w:ascii="Calibri Light" w:hAnsi="Calibri Light" w:cs="Calibri Light"/>
          <w:b/>
          <w:bCs/>
          <w:lang w:val="en-US"/>
        </w:rPr>
        <w:t xml:space="preserve">Figure </w:t>
      </w:r>
      <w:r w:rsidR="002319C5">
        <w:rPr>
          <w:rFonts w:ascii="Calibri Light" w:hAnsi="Calibri Light" w:cs="Calibri Light"/>
          <w:b/>
          <w:bCs/>
          <w:lang w:val="en-US"/>
        </w:rPr>
        <w:t>4</w:t>
      </w:r>
      <w:r w:rsidRPr="6C22B934" w:rsidR="00AA05F9">
        <w:rPr>
          <w:rFonts w:ascii="Calibri Light" w:hAnsi="Calibri Light" w:cs="Calibri Light"/>
          <w:lang w:val="en-US"/>
        </w:rPr>
        <w:t>)</w:t>
      </w:r>
      <w:r w:rsidRPr="6C22B934" w:rsidR="002B18E7">
        <w:rPr>
          <w:rFonts w:ascii="Calibri Light" w:hAnsi="Calibri Light" w:cs="Calibri Light"/>
          <w:lang w:val="en-US"/>
        </w:rPr>
        <w:t>.</w:t>
      </w:r>
      <w:r w:rsidRPr="6C22B934" w:rsidR="007F53DD">
        <w:rPr>
          <w:rFonts w:ascii="Calibri Light" w:hAnsi="Calibri Light" w:cs="Calibri Light"/>
          <w:lang w:val="en-US"/>
        </w:rPr>
        <w:t xml:space="preserve"> A </w:t>
      </w:r>
      <w:r w:rsidRPr="6C22B934" w:rsidR="001C34DD">
        <w:rPr>
          <w:rFonts w:ascii="Calibri Light" w:hAnsi="Calibri Light" w:cs="Calibri Light"/>
          <w:lang w:val="en-US"/>
        </w:rPr>
        <w:t>notable</w:t>
      </w:r>
      <w:r w:rsidRPr="6C22B934" w:rsidR="007F53DD">
        <w:rPr>
          <w:rFonts w:ascii="Calibri Light" w:hAnsi="Calibri Light" w:cs="Calibri Light"/>
          <w:lang w:val="en-US"/>
        </w:rPr>
        <w:t xml:space="preserve"> decrease in population </w:t>
      </w:r>
      <w:r w:rsidRPr="6C22B934" w:rsidR="001C34DD">
        <w:rPr>
          <w:rFonts w:ascii="Calibri Light" w:hAnsi="Calibri Light" w:cs="Calibri Light"/>
          <w:lang w:val="en-US"/>
        </w:rPr>
        <w:t>in 2011 was equally countered by a population increase in 2012</w:t>
      </w:r>
      <w:r w:rsidRPr="6C22B934" w:rsidR="00B2122D">
        <w:rPr>
          <w:rFonts w:ascii="Calibri Light" w:hAnsi="Calibri Light" w:cs="Calibri Light"/>
          <w:lang w:val="en-US"/>
        </w:rPr>
        <w:t xml:space="preserve">, and </w:t>
      </w:r>
      <w:r w:rsidR="009F78D5">
        <w:rPr>
          <w:rFonts w:ascii="Calibri Light" w:hAnsi="Calibri Light" w:cs="Calibri Light"/>
          <w:lang w:val="en-US"/>
        </w:rPr>
        <w:t>a</w:t>
      </w:r>
      <w:r w:rsidRPr="6C22B934" w:rsidR="009F78D5">
        <w:rPr>
          <w:rFonts w:ascii="Calibri Light" w:hAnsi="Calibri Light" w:cs="Calibri Light"/>
          <w:lang w:val="en-US"/>
        </w:rPr>
        <w:t xml:space="preserve"> </w:t>
      </w:r>
      <w:r w:rsidRPr="6C22B934" w:rsidR="00B2122D">
        <w:rPr>
          <w:rFonts w:ascii="Calibri Light" w:hAnsi="Calibri Light" w:cs="Calibri Light"/>
          <w:lang w:val="en-US"/>
        </w:rPr>
        <w:t xml:space="preserve">decrease in population in 2021 may be attributed to </w:t>
      </w:r>
      <w:r w:rsidRPr="6C22B934" w:rsidR="00AA05F9">
        <w:rPr>
          <w:rFonts w:ascii="Calibri Light" w:hAnsi="Calibri Light" w:cs="Calibri Light"/>
          <w:lang w:val="en-US"/>
        </w:rPr>
        <w:t>the unique</w:t>
      </w:r>
      <w:r w:rsidRPr="6C22B934" w:rsidR="00EC4E2F">
        <w:rPr>
          <w:rFonts w:ascii="Calibri Light" w:hAnsi="Calibri Light" w:cs="Calibri Light"/>
          <w:lang w:val="en-US"/>
        </w:rPr>
        <w:t xml:space="preserve"> migration patterns experienced around the nation at that time</w:t>
      </w:r>
      <w:r w:rsidRPr="6C22B934" w:rsidR="00AA05F9">
        <w:rPr>
          <w:rFonts w:ascii="Calibri Light" w:hAnsi="Calibri Light" w:cs="Calibri Light"/>
          <w:lang w:val="en-US"/>
        </w:rPr>
        <w:t xml:space="preserve"> related to the </w:t>
      </w:r>
      <w:r w:rsidR="001406B3">
        <w:rPr>
          <w:rFonts w:ascii="Calibri Light" w:hAnsi="Calibri Light" w:cs="Calibri Light"/>
          <w:lang w:val="en-US"/>
        </w:rPr>
        <w:t>COVID</w:t>
      </w:r>
      <w:r w:rsidRPr="6C22B934" w:rsidR="00AA05F9">
        <w:rPr>
          <w:rFonts w:ascii="Calibri Light" w:hAnsi="Calibri Light" w:cs="Calibri Light"/>
          <w:lang w:val="en-US"/>
        </w:rPr>
        <w:t>-19 pandemic</w:t>
      </w:r>
      <w:r w:rsidRPr="6C22B934" w:rsidR="000702C6">
        <w:rPr>
          <w:rFonts w:ascii="Calibri Light" w:hAnsi="Calibri Light" w:cs="Calibri Light"/>
          <w:lang w:val="en-US"/>
        </w:rPr>
        <w:t>.</w:t>
      </w:r>
      <w:r w:rsidRPr="6C22B934" w:rsidR="00AF555E">
        <w:rPr>
          <w:rFonts w:ascii="Calibri Light" w:hAnsi="Calibri Light" w:cs="Calibri Light"/>
          <w:lang w:val="en-US"/>
        </w:rPr>
        <w:t xml:space="preserve"> As shown in </w:t>
      </w:r>
      <w:r w:rsidRPr="6C22B934" w:rsidR="00AF555E">
        <w:rPr>
          <w:rFonts w:ascii="Calibri Light" w:hAnsi="Calibri Light" w:cs="Calibri Light"/>
          <w:b/>
          <w:bCs/>
          <w:lang w:val="en-US"/>
        </w:rPr>
        <w:t xml:space="preserve">Table </w:t>
      </w:r>
      <w:r w:rsidR="002319C5">
        <w:rPr>
          <w:rFonts w:ascii="Calibri Light" w:hAnsi="Calibri Light" w:cs="Calibri Light"/>
          <w:b/>
          <w:bCs/>
          <w:lang w:val="en-US"/>
        </w:rPr>
        <w:t>1</w:t>
      </w:r>
      <w:r w:rsidRPr="6C22B934" w:rsidR="00AF555E">
        <w:rPr>
          <w:rFonts w:ascii="Calibri Light" w:hAnsi="Calibri Light" w:cs="Calibri Light"/>
          <w:lang w:val="en-US"/>
        </w:rPr>
        <w:t>,</w:t>
      </w:r>
      <w:r w:rsidRPr="6C22B934" w:rsidR="000702C6">
        <w:rPr>
          <w:rFonts w:ascii="Calibri Light" w:hAnsi="Calibri Light" w:cs="Calibri Light"/>
          <w:lang w:val="en-US"/>
        </w:rPr>
        <w:t xml:space="preserve"> </w:t>
      </w:r>
      <w:r w:rsidRPr="6C22B934" w:rsidR="00AF555E">
        <w:rPr>
          <w:rFonts w:ascii="Calibri Light" w:hAnsi="Calibri Light" w:cs="Calibri Light"/>
          <w:lang w:val="en-US"/>
        </w:rPr>
        <w:t>t</w:t>
      </w:r>
      <w:r w:rsidRPr="6C22B934" w:rsidR="000D27F9">
        <w:rPr>
          <w:rFonts w:ascii="Calibri Light" w:hAnsi="Calibri Light" w:cs="Calibri Light"/>
          <w:lang w:val="en-US"/>
        </w:rPr>
        <w:t>he Town of Coventry is a predominantly</w:t>
      </w:r>
      <w:r w:rsidRPr="6C22B934" w:rsidR="003C3BDE">
        <w:rPr>
          <w:rFonts w:ascii="Calibri Light" w:hAnsi="Calibri Light" w:cs="Calibri Light"/>
          <w:lang w:val="en-US"/>
        </w:rPr>
        <w:t xml:space="preserve"> owner-occupied,</w:t>
      </w:r>
      <w:r w:rsidRPr="6C22B934" w:rsidR="000D27F9">
        <w:rPr>
          <w:rFonts w:ascii="Calibri Light" w:hAnsi="Calibri Light" w:cs="Calibri Light"/>
          <w:lang w:val="en-US"/>
        </w:rPr>
        <w:t xml:space="preserve"> white community, with, on average, less </w:t>
      </w:r>
      <w:r w:rsidRPr="6C22B934" w:rsidR="0085089D">
        <w:rPr>
          <w:rFonts w:ascii="Calibri Light" w:hAnsi="Calibri Light" w:cs="Calibri Light"/>
          <w:lang w:val="en-US"/>
        </w:rPr>
        <w:t xml:space="preserve">poverty and higher incomes compared to the rest of the </w:t>
      </w:r>
      <w:r w:rsidR="003A5FB6">
        <w:rPr>
          <w:rFonts w:ascii="Calibri Light" w:hAnsi="Calibri Light" w:cs="Calibri Light"/>
          <w:lang w:val="en-US"/>
        </w:rPr>
        <w:t>State</w:t>
      </w:r>
      <w:r w:rsidRPr="6C22B934" w:rsidR="00AF555E">
        <w:rPr>
          <w:rFonts w:ascii="Calibri Light" w:hAnsi="Calibri Light" w:cs="Calibri Light"/>
          <w:lang w:val="en-US"/>
        </w:rPr>
        <w:t xml:space="preserve">. </w:t>
      </w:r>
      <w:r w:rsidR="0026555B">
        <w:rPr>
          <w:rFonts w:ascii="Calibri Light" w:hAnsi="Calibri Light" w:cs="Calibri Light"/>
          <w:lang w:val="en-US"/>
        </w:rPr>
        <w:t>M</w:t>
      </w:r>
      <w:r w:rsidRPr="6C22B934" w:rsidR="003C3BDE">
        <w:rPr>
          <w:rFonts w:ascii="Calibri Light" w:hAnsi="Calibri Light" w:cs="Calibri Light"/>
          <w:lang w:val="en-US"/>
        </w:rPr>
        <w:t xml:space="preserve">edian rent and </w:t>
      </w:r>
      <w:r w:rsidR="000948EA">
        <w:rPr>
          <w:rFonts w:ascii="Calibri Light" w:hAnsi="Calibri Light" w:cs="Calibri Light"/>
          <w:lang w:val="en-US"/>
        </w:rPr>
        <w:t xml:space="preserve">median </w:t>
      </w:r>
      <w:r w:rsidRPr="6C22B934" w:rsidR="003C3BDE">
        <w:rPr>
          <w:rFonts w:ascii="Calibri Light" w:hAnsi="Calibri Light" w:cs="Calibri Light"/>
          <w:lang w:val="en-US"/>
        </w:rPr>
        <w:t xml:space="preserve">home value </w:t>
      </w:r>
      <w:r w:rsidR="005760D2">
        <w:rPr>
          <w:rFonts w:ascii="Calibri Light" w:hAnsi="Calibri Light" w:cs="Calibri Light"/>
          <w:lang w:val="en-US"/>
        </w:rPr>
        <w:t>are</w:t>
      </w:r>
      <w:r w:rsidRPr="6C22B934" w:rsidR="005760D2">
        <w:rPr>
          <w:rFonts w:ascii="Calibri Light" w:hAnsi="Calibri Light" w:cs="Calibri Light"/>
          <w:lang w:val="en-US"/>
        </w:rPr>
        <w:t xml:space="preserve"> </w:t>
      </w:r>
      <w:r w:rsidRPr="6C22B934" w:rsidR="003C3BDE">
        <w:rPr>
          <w:rFonts w:ascii="Calibri Light" w:hAnsi="Calibri Light" w:cs="Calibri Light"/>
          <w:lang w:val="en-US"/>
        </w:rPr>
        <w:t>slightly less than the State</w:t>
      </w:r>
      <w:r w:rsidRPr="6C22B934" w:rsidR="000C4FDB">
        <w:rPr>
          <w:rFonts w:ascii="Calibri Light" w:hAnsi="Calibri Light" w:cs="Calibri Light"/>
          <w:lang w:val="en-US"/>
        </w:rPr>
        <w:t xml:space="preserve"> </w:t>
      </w:r>
      <w:r w:rsidR="000948EA">
        <w:rPr>
          <w:rFonts w:ascii="Calibri Light" w:hAnsi="Calibri Light" w:cs="Calibri Light"/>
          <w:lang w:val="en-US"/>
        </w:rPr>
        <w:t xml:space="preserve">as a whole, </w:t>
      </w:r>
      <w:r w:rsidRPr="6C22B934" w:rsidR="000C4FDB">
        <w:rPr>
          <w:rFonts w:ascii="Calibri Light" w:hAnsi="Calibri Light" w:cs="Calibri Light"/>
          <w:lang w:val="en-US"/>
        </w:rPr>
        <w:t>with a comparable vacancy rate</w:t>
      </w:r>
      <w:r w:rsidRPr="6C22B934" w:rsidR="00E1673E">
        <w:rPr>
          <w:rFonts w:ascii="Calibri Light" w:hAnsi="Calibri Light" w:cs="Calibri Light"/>
          <w:lang w:val="en-US"/>
        </w:rPr>
        <w:t xml:space="preserve">, illustrating a </w:t>
      </w:r>
      <w:r w:rsidRPr="6C22B934" w:rsidR="00F23F24">
        <w:rPr>
          <w:rFonts w:ascii="Calibri Light" w:hAnsi="Calibri Light" w:cs="Calibri Light"/>
          <w:lang w:val="en-US"/>
        </w:rPr>
        <w:t>relatively stable housing market</w:t>
      </w:r>
      <w:r w:rsidR="000C42EE">
        <w:rPr>
          <w:rFonts w:ascii="Calibri Light" w:hAnsi="Calibri Light" w:cs="Calibri Light"/>
          <w:lang w:val="en-US"/>
        </w:rPr>
        <w:t xml:space="preserve">. </w:t>
      </w:r>
      <w:r w:rsidR="00356DFC">
        <w:rPr>
          <w:rFonts w:ascii="Calibri Light" w:hAnsi="Calibri Light" w:cs="Calibri Light"/>
          <w:lang w:val="en-US"/>
        </w:rPr>
        <w:t>There is</w:t>
      </w:r>
      <w:r w:rsidRPr="6C22B934" w:rsidR="00F23F24">
        <w:rPr>
          <w:rFonts w:ascii="Calibri Light" w:hAnsi="Calibri Light" w:cs="Calibri Light"/>
          <w:lang w:val="en-US"/>
        </w:rPr>
        <w:t xml:space="preserve"> less diversity</w:t>
      </w:r>
      <w:r w:rsidR="000C42EE">
        <w:rPr>
          <w:rFonts w:ascii="Calibri Light" w:hAnsi="Calibri Light" w:cs="Calibri Light"/>
          <w:lang w:val="en-US"/>
        </w:rPr>
        <w:t xml:space="preserve"> in </w:t>
      </w:r>
      <w:r w:rsidR="00356DFC">
        <w:rPr>
          <w:rFonts w:ascii="Calibri Light" w:hAnsi="Calibri Light" w:cs="Calibri Light"/>
          <w:lang w:val="en-US"/>
        </w:rPr>
        <w:t xml:space="preserve">housing </w:t>
      </w:r>
      <w:r w:rsidR="000C42EE">
        <w:rPr>
          <w:rFonts w:ascii="Calibri Light" w:hAnsi="Calibri Light" w:cs="Calibri Light"/>
          <w:lang w:val="en-US"/>
        </w:rPr>
        <w:t>tenure</w:t>
      </w:r>
      <w:r w:rsidR="00356DFC">
        <w:rPr>
          <w:rFonts w:ascii="Calibri Light" w:hAnsi="Calibri Light" w:cs="Calibri Light"/>
          <w:lang w:val="en-US"/>
        </w:rPr>
        <w:t xml:space="preserve"> (i.e., renter vs. owner-occupied) in Coventry</w:t>
      </w:r>
      <w:r w:rsidR="00D44904">
        <w:rPr>
          <w:rFonts w:ascii="Calibri Light" w:hAnsi="Calibri Light" w:cs="Calibri Light"/>
          <w:lang w:val="en-US"/>
        </w:rPr>
        <w:t>—</w:t>
      </w:r>
      <w:r w:rsidR="000F6E4B">
        <w:rPr>
          <w:rFonts w:ascii="Calibri Light" w:hAnsi="Calibri Light" w:cs="Calibri Light"/>
          <w:lang w:val="en-US"/>
        </w:rPr>
        <w:t xml:space="preserve">current and future </w:t>
      </w:r>
      <w:r w:rsidR="00D44904">
        <w:rPr>
          <w:rFonts w:ascii="Calibri Light" w:hAnsi="Calibri Light" w:cs="Calibri Light"/>
          <w:lang w:val="en-US"/>
        </w:rPr>
        <w:t>residents</w:t>
      </w:r>
      <w:r w:rsidR="009C1C50">
        <w:rPr>
          <w:rFonts w:ascii="Calibri Light" w:hAnsi="Calibri Light" w:cs="Calibri Light"/>
          <w:lang w:val="en-US"/>
        </w:rPr>
        <w:t xml:space="preserve"> </w:t>
      </w:r>
      <w:r w:rsidRPr="6C22B934" w:rsidR="00F23F24">
        <w:rPr>
          <w:rFonts w:ascii="Calibri Light" w:hAnsi="Calibri Light" w:cs="Calibri Light"/>
          <w:lang w:val="en-US"/>
        </w:rPr>
        <w:t xml:space="preserve">may benefit from </w:t>
      </w:r>
      <w:r w:rsidR="00942A4C">
        <w:rPr>
          <w:rFonts w:ascii="Calibri Light" w:hAnsi="Calibri Light" w:cs="Calibri Light"/>
          <w:lang w:val="en-US"/>
        </w:rPr>
        <w:t xml:space="preserve">greater availability of </w:t>
      </w:r>
      <w:r w:rsidRPr="6C22B934" w:rsidR="00F23F24">
        <w:rPr>
          <w:rFonts w:ascii="Calibri Light" w:hAnsi="Calibri Light" w:cs="Calibri Light"/>
          <w:lang w:val="en-US"/>
        </w:rPr>
        <w:t xml:space="preserve">renter-occupied </w:t>
      </w:r>
      <w:r w:rsidR="00B65F49">
        <w:rPr>
          <w:rFonts w:ascii="Calibri Light" w:hAnsi="Calibri Light" w:cs="Calibri Light"/>
          <w:lang w:val="en-US"/>
        </w:rPr>
        <w:t>residences</w:t>
      </w:r>
      <w:r w:rsidRPr="6C22B934" w:rsidR="00F23F24">
        <w:rPr>
          <w:rFonts w:ascii="Calibri Light" w:hAnsi="Calibri Light" w:cs="Calibri Light"/>
          <w:lang w:val="en-US"/>
        </w:rPr>
        <w:t xml:space="preserve">. </w:t>
      </w:r>
    </w:p>
    <w:p w:rsidRPr="00AC1C8D" w:rsidR="0015135D" w:rsidP="00C16DA2" w:rsidRDefault="0015135D" w14:paraId="3BC946CD" w14:textId="77777777">
      <w:pPr>
        <w:rPr>
          <w:rFonts w:ascii="Calibri Light" w:hAnsi="Calibri Light" w:cs="Calibri Light"/>
        </w:rPr>
      </w:pPr>
    </w:p>
    <w:p w:rsidR="001C07A2" w:rsidP="00BE2AE2" w:rsidRDefault="004059BF" w14:paraId="1D93F8DE" w14:textId="17047815">
      <w:pPr>
        <w:jc w:val="center"/>
        <w:rPr>
          <w:rFonts w:ascii="Calibri Light" w:hAnsi="Calibri Light" w:cs="Calibri Light"/>
          <w:i/>
          <w:iCs/>
        </w:rPr>
      </w:pPr>
      <w:r>
        <w:rPr>
          <w:rFonts w:ascii="Calibri Light" w:hAnsi="Calibri Light" w:cs="Calibri Light"/>
          <w:noProof/>
        </w:rPr>
        <w:drawing>
          <wp:inline distT="0" distB="0" distL="0" distR="0" wp14:anchorId="44F67DF2" wp14:editId="1EF75554">
            <wp:extent cx="4583084" cy="2751513"/>
            <wp:effectExtent l="0" t="0" r="8255" b="0"/>
            <wp:docPr id="488009985" name="Picture 1" descr="A graph showing the number of people in the popul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09985" name="Picture 1" descr="A graph showing the number of people in the population&#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83084" cy="2751513"/>
                    </a:xfrm>
                    <a:prstGeom prst="rect">
                      <a:avLst/>
                    </a:prstGeom>
                  </pic:spPr>
                </pic:pic>
              </a:graphicData>
            </a:graphic>
          </wp:inline>
        </w:drawing>
      </w:r>
    </w:p>
    <w:p w:rsidRPr="000F6E4B" w:rsidR="00BE2AE2" w:rsidP="000F6E4B" w:rsidRDefault="004059BF" w14:paraId="1CD8A91D" w14:textId="6068AF57">
      <w:pPr>
        <w:spacing w:after="120"/>
        <w:jc w:val="center"/>
        <w:rPr>
          <w:rFonts w:ascii="Calibri Light" w:hAnsi="Calibri Light" w:cs="Calibri Light"/>
          <w:lang w:val="en-US"/>
        </w:rPr>
      </w:pPr>
      <w:r w:rsidRPr="6C22B934">
        <w:rPr>
          <w:rFonts w:ascii="Calibri Light" w:hAnsi="Calibri Light" w:cs="Calibri Light"/>
          <w:b/>
          <w:bCs/>
          <w:lang w:val="en-US"/>
        </w:rPr>
        <w:t xml:space="preserve">Figure </w:t>
      </w:r>
      <w:r w:rsidR="002319C5">
        <w:rPr>
          <w:rFonts w:ascii="Calibri Light" w:hAnsi="Calibri Light" w:cs="Calibri Light"/>
          <w:b/>
          <w:bCs/>
          <w:lang w:val="en-US"/>
        </w:rPr>
        <w:t>4</w:t>
      </w:r>
      <w:r w:rsidRPr="6C22B934">
        <w:rPr>
          <w:rFonts w:ascii="Calibri Light" w:hAnsi="Calibri Light" w:cs="Calibri Light"/>
          <w:b/>
          <w:bCs/>
          <w:lang w:val="en-US"/>
        </w:rPr>
        <w:t xml:space="preserve">. </w:t>
      </w:r>
      <w:r w:rsidRPr="6C22B934" w:rsidR="00B16605">
        <w:rPr>
          <w:rFonts w:ascii="Calibri Light" w:hAnsi="Calibri Light" w:cs="Calibri Light"/>
          <w:lang w:val="en-US"/>
        </w:rPr>
        <w:t>Population Trends</w:t>
      </w:r>
      <w:r w:rsidR="00942A4C">
        <w:rPr>
          <w:rFonts w:ascii="Calibri Light" w:hAnsi="Calibri Light" w:cs="Calibri Light"/>
          <w:lang w:val="en-US"/>
        </w:rPr>
        <w:t>,</w:t>
      </w:r>
      <w:r w:rsidRPr="6C22B934" w:rsidR="00B16605">
        <w:rPr>
          <w:rFonts w:ascii="Calibri Light" w:hAnsi="Calibri Light" w:cs="Calibri Light"/>
          <w:lang w:val="en-US"/>
        </w:rPr>
        <w:t xml:space="preserve"> 2011 to 2021 (Source: U.S. Census Bureau)</w:t>
      </w:r>
    </w:p>
    <w:p w:rsidRPr="00672037" w:rsidR="00771A64" w:rsidP="6C22B934" w:rsidRDefault="00771A64" w14:paraId="1F16471C" w14:textId="04F70E76">
      <w:pPr>
        <w:jc w:val="center"/>
        <w:rPr>
          <w:rFonts w:ascii="Calibri Light" w:hAnsi="Calibri Light" w:cs="Calibri Light"/>
          <w:lang w:val="en-US"/>
        </w:rPr>
      </w:pPr>
      <w:r w:rsidRPr="6C22B934">
        <w:rPr>
          <w:rFonts w:ascii="Calibri Light" w:hAnsi="Calibri Light" w:cs="Calibri Light"/>
          <w:b/>
          <w:bCs/>
          <w:lang w:val="en-US"/>
        </w:rPr>
        <w:t xml:space="preserve">Table </w:t>
      </w:r>
      <w:r w:rsidR="002319C5">
        <w:rPr>
          <w:rFonts w:ascii="Calibri Light" w:hAnsi="Calibri Light" w:cs="Calibri Light"/>
          <w:b/>
          <w:bCs/>
          <w:lang w:val="en-US"/>
        </w:rPr>
        <w:t>1</w:t>
      </w:r>
      <w:r w:rsidRPr="6C22B934">
        <w:rPr>
          <w:rFonts w:ascii="Calibri Light" w:hAnsi="Calibri Light" w:cs="Calibri Light"/>
          <w:b/>
          <w:bCs/>
          <w:lang w:val="en-US"/>
        </w:rPr>
        <w:t>.</w:t>
      </w:r>
      <w:r w:rsidRPr="6C22B934">
        <w:rPr>
          <w:rFonts w:ascii="Calibri Light" w:hAnsi="Calibri Light" w:cs="Calibri Light"/>
          <w:lang w:val="en-US"/>
        </w:rPr>
        <w:t xml:space="preserve"> Demographic Data (Source: U.S. Census Bureau)</w:t>
      </w:r>
    </w:p>
    <w:tbl>
      <w:tblPr>
        <w:tblStyle w:val="TableGrid"/>
        <w:tblW w:w="0" w:type="auto"/>
        <w:jc w:val="center"/>
        <w:tblLook w:val="04A0" w:firstRow="1" w:lastRow="0" w:firstColumn="1" w:lastColumn="0" w:noHBand="0" w:noVBand="1"/>
      </w:tblPr>
      <w:tblGrid>
        <w:gridCol w:w="3116"/>
        <w:gridCol w:w="1051"/>
        <w:gridCol w:w="1051"/>
      </w:tblGrid>
      <w:tr w:rsidR="00771A64" w:rsidTr="00C6467C" w14:paraId="071FC0EE" w14:textId="77777777">
        <w:trPr>
          <w:jc w:val="center"/>
        </w:trPr>
        <w:tc>
          <w:tcPr>
            <w:tcW w:w="3116" w:type="dxa"/>
            <w:shd w:val="clear" w:color="auto" w:fill="F2F2F2" w:themeFill="background1" w:themeFillShade="F2"/>
          </w:tcPr>
          <w:p w:rsidRPr="00C6467C" w:rsidR="00771A64" w:rsidP="00C6467C" w:rsidRDefault="00C6467C" w14:paraId="34B2C328" w14:textId="068FAFFC">
            <w:pPr>
              <w:jc w:val="center"/>
              <w:rPr>
                <w:rFonts w:ascii="Calibri Light" w:hAnsi="Calibri Light" w:cs="Calibri Light"/>
                <w:b/>
              </w:rPr>
            </w:pPr>
            <w:r>
              <w:rPr>
                <w:rFonts w:ascii="Calibri Light" w:hAnsi="Calibri Light" w:cs="Calibri Light"/>
                <w:b/>
                <w:bCs/>
              </w:rPr>
              <w:t>Demographic Variable</w:t>
            </w:r>
          </w:p>
        </w:tc>
        <w:tc>
          <w:tcPr>
            <w:tcW w:w="839" w:type="dxa"/>
            <w:shd w:val="clear" w:color="auto" w:fill="F2F2F2" w:themeFill="background1" w:themeFillShade="F2"/>
          </w:tcPr>
          <w:p w:rsidRPr="00C6467C" w:rsidR="00771A64" w:rsidP="00C6467C" w:rsidRDefault="00771A64" w14:paraId="48F5A208" w14:textId="77777777">
            <w:pPr>
              <w:jc w:val="center"/>
              <w:rPr>
                <w:rFonts w:ascii="Calibri Light" w:hAnsi="Calibri Light" w:cs="Calibri Light"/>
                <w:b/>
              </w:rPr>
            </w:pPr>
            <w:r w:rsidRPr="00C6467C">
              <w:rPr>
                <w:rFonts w:ascii="Calibri Light" w:hAnsi="Calibri Light" w:cs="Calibri Light"/>
                <w:b/>
              </w:rPr>
              <w:t>Coventry</w:t>
            </w:r>
          </w:p>
        </w:tc>
        <w:tc>
          <w:tcPr>
            <w:tcW w:w="990" w:type="dxa"/>
            <w:shd w:val="clear" w:color="auto" w:fill="F2F2F2" w:themeFill="background1" w:themeFillShade="F2"/>
          </w:tcPr>
          <w:p w:rsidRPr="00C6467C" w:rsidR="00771A64" w:rsidP="00C6467C" w:rsidRDefault="00771A64" w14:paraId="1255F835" w14:textId="77777777">
            <w:pPr>
              <w:jc w:val="center"/>
              <w:rPr>
                <w:rFonts w:ascii="Calibri Light" w:hAnsi="Calibri Light" w:cs="Calibri Light"/>
                <w:b/>
              </w:rPr>
            </w:pPr>
            <w:r w:rsidRPr="00C6467C">
              <w:rPr>
                <w:rFonts w:ascii="Calibri Light" w:hAnsi="Calibri Light" w:cs="Calibri Light"/>
                <w:b/>
              </w:rPr>
              <w:t>State</w:t>
            </w:r>
          </w:p>
        </w:tc>
      </w:tr>
      <w:tr w:rsidR="00771A64" w:rsidTr="00DA2D5D" w14:paraId="263BBD08" w14:textId="77777777">
        <w:trPr>
          <w:jc w:val="center"/>
        </w:trPr>
        <w:tc>
          <w:tcPr>
            <w:tcW w:w="3116" w:type="dxa"/>
          </w:tcPr>
          <w:p w:rsidR="00771A64" w:rsidP="00DA2D5D" w:rsidRDefault="00771A64" w14:paraId="68391C5C" w14:textId="77777777">
            <w:pPr>
              <w:rPr>
                <w:rFonts w:ascii="Calibri Light" w:hAnsi="Calibri Light" w:cs="Calibri Light"/>
              </w:rPr>
            </w:pPr>
            <w:r>
              <w:rPr>
                <w:rFonts w:ascii="Calibri Light" w:hAnsi="Calibri Light" w:cs="Calibri Light"/>
              </w:rPr>
              <w:t>Median Age</w:t>
            </w:r>
          </w:p>
        </w:tc>
        <w:tc>
          <w:tcPr>
            <w:tcW w:w="839" w:type="dxa"/>
          </w:tcPr>
          <w:p w:rsidR="00771A64" w:rsidP="00DA2D5D" w:rsidRDefault="00771A64" w14:paraId="7201F493" w14:textId="77777777">
            <w:pPr>
              <w:rPr>
                <w:rFonts w:ascii="Calibri Light" w:hAnsi="Calibri Light" w:cs="Calibri Light"/>
              </w:rPr>
            </w:pPr>
            <w:r>
              <w:rPr>
                <w:rFonts w:ascii="Calibri Light" w:hAnsi="Calibri Light" w:cs="Calibri Light"/>
              </w:rPr>
              <w:t>44</w:t>
            </w:r>
          </w:p>
        </w:tc>
        <w:tc>
          <w:tcPr>
            <w:tcW w:w="990" w:type="dxa"/>
          </w:tcPr>
          <w:p w:rsidR="00771A64" w:rsidP="00DA2D5D" w:rsidRDefault="00771A64" w14:paraId="50108E9B" w14:textId="77777777">
            <w:pPr>
              <w:rPr>
                <w:rFonts w:ascii="Calibri Light" w:hAnsi="Calibri Light" w:cs="Calibri Light"/>
              </w:rPr>
            </w:pPr>
            <w:r>
              <w:rPr>
                <w:rFonts w:ascii="Calibri Light" w:hAnsi="Calibri Light" w:cs="Calibri Light"/>
              </w:rPr>
              <w:t>41</w:t>
            </w:r>
          </w:p>
        </w:tc>
      </w:tr>
      <w:tr w:rsidR="00771A64" w:rsidTr="00DA2D5D" w14:paraId="469382B5" w14:textId="77777777">
        <w:trPr>
          <w:jc w:val="center"/>
        </w:trPr>
        <w:tc>
          <w:tcPr>
            <w:tcW w:w="3116" w:type="dxa"/>
          </w:tcPr>
          <w:p w:rsidR="00771A64" w:rsidP="00DA2D5D" w:rsidRDefault="00771A64" w14:paraId="5CCFA4E3" w14:textId="77777777">
            <w:pPr>
              <w:rPr>
                <w:rFonts w:ascii="Calibri Light" w:hAnsi="Calibri Light" w:cs="Calibri Light"/>
              </w:rPr>
            </w:pPr>
            <w:r>
              <w:rPr>
                <w:rFonts w:ascii="Calibri Light" w:hAnsi="Calibri Light" w:cs="Calibri Light"/>
              </w:rPr>
              <w:t>% White</w:t>
            </w:r>
          </w:p>
        </w:tc>
        <w:tc>
          <w:tcPr>
            <w:tcW w:w="839" w:type="dxa"/>
          </w:tcPr>
          <w:p w:rsidR="00771A64" w:rsidP="00DA2D5D" w:rsidRDefault="00771A64" w14:paraId="24F56F29" w14:textId="77777777">
            <w:pPr>
              <w:rPr>
                <w:rFonts w:ascii="Calibri Light" w:hAnsi="Calibri Light" w:cs="Calibri Light"/>
              </w:rPr>
            </w:pPr>
            <w:r>
              <w:rPr>
                <w:rFonts w:ascii="Calibri Light" w:hAnsi="Calibri Light" w:cs="Calibri Light"/>
              </w:rPr>
              <w:t>90%</w:t>
            </w:r>
          </w:p>
        </w:tc>
        <w:tc>
          <w:tcPr>
            <w:tcW w:w="990" w:type="dxa"/>
          </w:tcPr>
          <w:p w:rsidR="00771A64" w:rsidP="00DA2D5D" w:rsidRDefault="00771A64" w14:paraId="76B63170" w14:textId="77777777">
            <w:pPr>
              <w:rPr>
                <w:rFonts w:ascii="Calibri Light" w:hAnsi="Calibri Light" w:cs="Calibri Light"/>
              </w:rPr>
            </w:pPr>
            <w:r>
              <w:rPr>
                <w:rFonts w:ascii="Calibri Light" w:hAnsi="Calibri Light" w:cs="Calibri Light"/>
              </w:rPr>
              <w:t>65%</w:t>
            </w:r>
          </w:p>
        </w:tc>
      </w:tr>
      <w:tr w:rsidR="00771A64" w:rsidTr="00DA2D5D" w14:paraId="11155B95" w14:textId="77777777">
        <w:trPr>
          <w:jc w:val="center"/>
        </w:trPr>
        <w:tc>
          <w:tcPr>
            <w:tcW w:w="3116" w:type="dxa"/>
          </w:tcPr>
          <w:p w:rsidR="00771A64" w:rsidP="00DA2D5D" w:rsidRDefault="00771A64" w14:paraId="240A3EAF" w14:textId="77777777">
            <w:pPr>
              <w:rPr>
                <w:rFonts w:ascii="Calibri Light" w:hAnsi="Calibri Light" w:cs="Calibri Light"/>
              </w:rPr>
            </w:pPr>
            <w:r>
              <w:rPr>
                <w:rFonts w:ascii="Calibri Light" w:hAnsi="Calibri Light" w:cs="Calibri Light"/>
              </w:rPr>
              <w:t>% Speak English at Home</w:t>
            </w:r>
          </w:p>
        </w:tc>
        <w:tc>
          <w:tcPr>
            <w:tcW w:w="839" w:type="dxa"/>
          </w:tcPr>
          <w:p w:rsidR="00771A64" w:rsidP="00DA2D5D" w:rsidRDefault="00771A64" w14:paraId="38138CC0" w14:textId="77777777">
            <w:pPr>
              <w:rPr>
                <w:rFonts w:ascii="Calibri Light" w:hAnsi="Calibri Light" w:cs="Calibri Light"/>
              </w:rPr>
            </w:pPr>
            <w:r>
              <w:rPr>
                <w:rFonts w:ascii="Calibri Light" w:hAnsi="Calibri Light" w:cs="Calibri Light"/>
              </w:rPr>
              <w:t>95%</w:t>
            </w:r>
          </w:p>
        </w:tc>
        <w:tc>
          <w:tcPr>
            <w:tcW w:w="990" w:type="dxa"/>
          </w:tcPr>
          <w:p w:rsidR="00771A64" w:rsidP="00DA2D5D" w:rsidRDefault="00771A64" w14:paraId="610B7F09" w14:textId="77777777">
            <w:pPr>
              <w:rPr>
                <w:rFonts w:ascii="Calibri Light" w:hAnsi="Calibri Light" w:cs="Calibri Light"/>
              </w:rPr>
            </w:pPr>
            <w:r>
              <w:rPr>
                <w:rFonts w:ascii="Calibri Light" w:hAnsi="Calibri Light" w:cs="Calibri Light"/>
              </w:rPr>
              <w:t>78%</w:t>
            </w:r>
          </w:p>
        </w:tc>
      </w:tr>
      <w:tr w:rsidR="00771A64" w:rsidTr="00B729E4" w14:paraId="7DC8093B" w14:textId="77777777">
        <w:trPr>
          <w:jc w:val="center"/>
        </w:trPr>
        <w:tc>
          <w:tcPr>
            <w:tcW w:w="3116" w:type="dxa"/>
          </w:tcPr>
          <w:p w:rsidR="00771A64" w:rsidP="00DA2D5D" w:rsidRDefault="00771A64" w14:paraId="7B671866" w14:textId="77777777">
            <w:pPr>
              <w:rPr>
                <w:rFonts w:ascii="Calibri Light" w:hAnsi="Calibri Light" w:cs="Calibri Light"/>
              </w:rPr>
            </w:pPr>
            <w:r>
              <w:rPr>
                <w:rFonts w:ascii="Calibri Light" w:hAnsi="Calibri Light" w:cs="Calibri Light"/>
              </w:rPr>
              <w:t>Poverty Rate</w:t>
            </w:r>
          </w:p>
        </w:tc>
        <w:tc>
          <w:tcPr>
            <w:tcW w:w="839" w:type="dxa"/>
            <w:shd w:val="clear" w:color="auto" w:fill="auto"/>
          </w:tcPr>
          <w:p w:rsidR="00771A64" w:rsidP="00DA2D5D" w:rsidRDefault="00771A64" w14:paraId="3D2006E1" w14:textId="77777777">
            <w:pPr>
              <w:rPr>
                <w:rFonts w:ascii="Calibri Light" w:hAnsi="Calibri Light" w:cs="Calibri Light"/>
              </w:rPr>
            </w:pPr>
            <w:r>
              <w:rPr>
                <w:rFonts w:ascii="Calibri Light" w:hAnsi="Calibri Light" w:cs="Calibri Light"/>
              </w:rPr>
              <w:t>6%</w:t>
            </w:r>
          </w:p>
        </w:tc>
        <w:tc>
          <w:tcPr>
            <w:tcW w:w="990" w:type="dxa"/>
            <w:shd w:val="clear" w:color="auto" w:fill="auto"/>
          </w:tcPr>
          <w:p w:rsidR="00771A64" w:rsidP="00DA2D5D" w:rsidRDefault="00771A64" w14:paraId="10B4A91A" w14:textId="77777777">
            <w:pPr>
              <w:rPr>
                <w:rFonts w:ascii="Calibri Light" w:hAnsi="Calibri Light" w:cs="Calibri Light"/>
              </w:rPr>
            </w:pPr>
            <w:r>
              <w:rPr>
                <w:rFonts w:ascii="Calibri Light" w:hAnsi="Calibri Light" w:cs="Calibri Light"/>
              </w:rPr>
              <w:t>10%</w:t>
            </w:r>
          </w:p>
        </w:tc>
      </w:tr>
      <w:tr w:rsidR="00771A64" w:rsidTr="00DA2D5D" w14:paraId="726CE2D9" w14:textId="77777777">
        <w:trPr>
          <w:jc w:val="center"/>
        </w:trPr>
        <w:tc>
          <w:tcPr>
            <w:tcW w:w="3116" w:type="dxa"/>
          </w:tcPr>
          <w:p w:rsidR="00771A64" w:rsidP="00DA2D5D" w:rsidRDefault="00771A64" w14:paraId="7E1724E0" w14:textId="77777777">
            <w:pPr>
              <w:rPr>
                <w:rFonts w:ascii="Calibri Light" w:hAnsi="Calibri Light" w:cs="Calibri Light"/>
              </w:rPr>
            </w:pPr>
            <w:r>
              <w:rPr>
                <w:rFonts w:ascii="Calibri Light" w:hAnsi="Calibri Light" w:cs="Calibri Light"/>
              </w:rPr>
              <w:t>Median Household Income</w:t>
            </w:r>
          </w:p>
        </w:tc>
        <w:tc>
          <w:tcPr>
            <w:tcW w:w="839" w:type="dxa"/>
          </w:tcPr>
          <w:p w:rsidR="00771A64" w:rsidP="00DA2D5D" w:rsidRDefault="00771A64" w14:paraId="58EE9CBC" w14:textId="77777777">
            <w:pPr>
              <w:rPr>
                <w:rFonts w:ascii="Calibri Light" w:hAnsi="Calibri Light" w:cs="Calibri Light"/>
              </w:rPr>
            </w:pPr>
            <w:r>
              <w:rPr>
                <w:rFonts w:ascii="Calibri Light" w:hAnsi="Calibri Light" w:cs="Calibri Light"/>
              </w:rPr>
              <w:t>$94,058</w:t>
            </w:r>
          </w:p>
        </w:tc>
        <w:tc>
          <w:tcPr>
            <w:tcW w:w="990" w:type="dxa"/>
          </w:tcPr>
          <w:p w:rsidR="00771A64" w:rsidP="00DA2D5D" w:rsidRDefault="00771A64" w14:paraId="54FFBFC6" w14:textId="77777777">
            <w:pPr>
              <w:rPr>
                <w:rFonts w:ascii="Calibri Light" w:hAnsi="Calibri Light" w:cs="Calibri Light"/>
              </w:rPr>
            </w:pPr>
            <w:r>
              <w:rPr>
                <w:rFonts w:ascii="Calibri Light" w:hAnsi="Calibri Light" w:cs="Calibri Light"/>
              </w:rPr>
              <w:t>$83,572</w:t>
            </w:r>
          </w:p>
        </w:tc>
      </w:tr>
      <w:tr w:rsidR="007051D8" w:rsidTr="00DA2D5D" w14:paraId="3CFB5134" w14:textId="77777777">
        <w:trPr>
          <w:jc w:val="center"/>
        </w:trPr>
        <w:tc>
          <w:tcPr>
            <w:tcW w:w="3116" w:type="dxa"/>
          </w:tcPr>
          <w:p w:rsidR="007051D8" w:rsidP="00DA2D5D" w:rsidRDefault="007051D8" w14:paraId="48FFB776" w14:textId="2C2C0491">
            <w:pPr>
              <w:rPr>
                <w:rFonts w:ascii="Calibri Light" w:hAnsi="Calibri Light" w:cs="Calibri Light"/>
              </w:rPr>
            </w:pPr>
            <w:r>
              <w:rPr>
                <w:rFonts w:ascii="Calibri Light" w:hAnsi="Calibri Light" w:cs="Calibri Light"/>
              </w:rPr>
              <w:t>Vacancy Rate</w:t>
            </w:r>
          </w:p>
        </w:tc>
        <w:tc>
          <w:tcPr>
            <w:tcW w:w="839" w:type="dxa"/>
          </w:tcPr>
          <w:p w:rsidR="007051D8" w:rsidP="00DA2D5D" w:rsidRDefault="00733685" w14:paraId="152DF9F8" w14:textId="74CD8F16">
            <w:pPr>
              <w:rPr>
                <w:rFonts w:ascii="Calibri Light" w:hAnsi="Calibri Light" w:cs="Calibri Light"/>
              </w:rPr>
            </w:pPr>
            <w:r>
              <w:rPr>
                <w:rFonts w:ascii="Calibri Light" w:hAnsi="Calibri Light" w:cs="Calibri Light"/>
              </w:rPr>
              <w:t>7%</w:t>
            </w:r>
          </w:p>
        </w:tc>
        <w:tc>
          <w:tcPr>
            <w:tcW w:w="990" w:type="dxa"/>
          </w:tcPr>
          <w:p w:rsidR="007051D8" w:rsidP="00DA2D5D" w:rsidRDefault="00733685" w14:paraId="1FDB593E" w14:textId="03FE15D0">
            <w:pPr>
              <w:rPr>
                <w:rFonts w:ascii="Calibri Light" w:hAnsi="Calibri Light" w:cs="Calibri Light"/>
              </w:rPr>
            </w:pPr>
            <w:r>
              <w:rPr>
                <w:rFonts w:ascii="Calibri Light" w:hAnsi="Calibri Light" w:cs="Calibri Light"/>
              </w:rPr>
              <w:t>8%</w:t>
            </w:r>
          </w:p>
        </w:tc>
      </w:tr>
      <w:tr w:rsidR="007051D8" w:rsidTr="00DA2D5D" w14:paraId="4DF93024" w14:textId="77777777">
        <w:trPr>
          <w:jc w:val="center"/>
        </w:trPr>
        <w:tc>
          <w:tcPr>
            <w:tcW w:w="3116" w:type="dxa"/>
          </w:tcPr>
          <w:p w:rsidR="007051D8" w:rsidP="00DA2D5D" w:rsidRDefault="007051D8" w14:paraId="48D3E0D7" w14:textId="201503A1">
            <w:pPr>
              <w:rPr>
                <w:rFonts w:ascii="Calibri Light" w:hAnsi="Calibri Light" w:cs="Calibri Light"/>
              </w:rPr>
            </w:pPr>
            <w:r>
              <w:rPr>
                <w:rFonts w:ascii="Calibri Light" w:hAnsi="Calibri Light" w:cs="Calibri Light"/>
              </w:rPr>
              <w:t xml:space="preserve">Median Home </w:t>
            </w:r>
            <w:r w:rsidR="00733685">
              <w:rPr>
                <w:rFonts w:ascii="Calibri Light" w:hAnsi="Calibri Light" w:cs="Calibri Light"/>
              </w:rPr>
              <w:t>Value</w:t>
            </w:r>
          </w:p>
        </w:tc>
        <w:tc>
          <w:tcPr>
            <w:tcW w:w="839" w:type="dxa"/>
          </w:tcPr>
          <w:p w:rsidR="007051D8" w:rsidP="00DA2D5D" w:rsidRDefault="00733685" w14:paraId="03658654" w14:textId="56476106">
            <w:pPr>
              <w:rPr>
                <w:rFonts w:ascii="Calibri Light" w:hAnsi="Calibri Light" w:cs="Calibri Light"/>
              </w:rPr>
            </w:pPr>
            <w:r>
              <w:rPr>
                <w:rFonts w:ascii="Calibri Light" w:hAnsi="Calibri Light" w:cs="Calibri Light"/>
              </w:rPr>
              <w:t>$256,300</w:t>
            </w:r>
          </w:p>
        </w:tc>
        <w:tc>
          <w:tcPr>
            <w:tcW w:w="990" w:type="dxa"/>
          </w:tcPr>
          <w:p w:rsidR="007051D8" w:rsidP="00DA2D5D" w:rsidRDefault="00733685" w14:paraId="68DEFF68" w14:textId="5EE34ACC">
            <w:pPr>
              <w:rPr>
                <w:rFonts w:ascii="Calibri Light" w:hAnsi="Calibri Light" w:cs="Calibri Light"/>
              </w:rPr>
            </w:pPr>
            <w:r>
              <w:rPr>
                <w:rFonts w:ascii="Calibri Light" w:hAnsi="Calibri Light" w:cs="Calibri Light"/>
              </w:rPr>
              <w:t>$286,700</w:t>
            </w:r>
          </w:p>
        </w:tc>
      </w:tr>
      <w:tr w:rsidR="007051D8" w:rsidTr="00DA2D5D" w14:paraId="6F5EC085" w14:textId="77777777">
        <w:trPr>
          <w:jc w:val="center"/>
        </w:trPr>
        <w:tc>
          <w:tcPr>
            <w:tcW w:w="3116" w:type="dxa"/>
          </w:tcPr>
          <w:p w:rsidR="007051D8" w:rsidP="00DA2D5D" w:rsidRDefault="00733685" w14:paraId="3E18D2C3" w14:textId="3FA7B0F6">
            <w:pPr>
              <w:rPr>
                <w:rFonts w:ascii="Calibri Light" w:hAnsi="Calibri Light" w:cs="Calibri Light"/>
              </w:rPr>
            </w:pPr>
            <w:r>
              <w:rPr>
                <w:rFonts w:ascii="Calibri Light" w:hAnsi="Calibri Light" w:cs="Calibri Light"/>
              </w:rPr>
              <w:t>Median Rent</w:t>
            </w:r>
          </w:p>
        </w:tc>
        <w:tc>
          <w:tcPr>
            <w:tcW w:w="839" w:type="dxa"/>
          </w:tcPr>
          <w:p w:rsidR="007051D8" w:rsidP="00DA2D5D" w:rsidRDefault="00AF555E" w14:paraId="595A593B" w14:textId="3C8DD4FE">
            <w:pPr>
              <w:rPr>
                <w:rFonts w:ascii="Calibri Light" w:hAnsi="Calibri Light" w:cs="Calibri Light"/>
              </w:rPr>
            </w:pPr>
            <w:r>
              <w:rPr>
                <w:rFonts w:ascii="Calibri Light" w:hAnsi="Calibri Light" w:cs="Calibri Light"/>
              </w:rPr>
              <w:t>$1,093</w:t>
            </w:r>
          </w:p>
        </w:tc>
        <w:tc>
          <w:tcPr>
            <w:tcW w:w="990" w:type="dxa"/>
          </w:tcPr>
          <w:p w:rsidR="007051D8" w:rsidP="00DA2D5D" w:rsidRDefault="00AF555E" w14:paraId="7A1E16D4" w14:textId="07A91B83">
            <w:pPr>
              <w:rPr>
                <w:rFonts w:ascii="Calibri Light" w:hAnsi="Calibri Light" w:cs="Calibri Light"/>
              </w:rPr>
            </w:pPr>
            <w:r>
              <w:rPr>
                <w:rFonts w:ascii="Calibri Light" w:hAnsi="Calibri Light" w:cs="Calibri Light"/>
              </w:rPr>
              <w:t>$1,260</w:t>
            </w:r>
          </w:p>
        </w:tc>
      </w:tr>
    </w:tbl>
    <w:p w:rsidR="00BE2AE2" w:rsidP="00003CAC" w:rsidRDefault="00BE2AE2" w14:paraId="6CCD30E9" w14:textId="54CE2E46">
      <w:pPr>
        <w:spacing w:before="360"/>
        <w:jc w:val="both"/>
        <w:rPr>
          <w:rFonts w:ascii="Calibri Light" w:hAnsi="Calibri Light" w:cs="Calibri Light"/>
          <w:lang w:val="en-US"/>
        </w:rPr>
      </w:pPr>
      <w:r w:rsidRPr="6C22B934">
        <w:rPr>
          <w:rFonts w:ascii="Calibri Light" w:hAnsi="Calibri Light" w:cs="Calibri Light"/>
          <w:lang w:val="en-US"/>
        </w:rPr>
        <w:t xml:space="preserve">The Target Site is in South Coventry, a census-designated </w:t>
      </w:r>
      <w:r w:rsidRPr="6C22B934" w:rsidR="00277F38">
        <w:rPr>
          <w:rFonts w:ascii="Calibri Light" w:hAnsi="Calibri Light" w:cs="Calibri Light"/>
          <w:lang w:val="en-US"/>
        </w:rPr>
        <w:t xml:space="preserve">place </w:t>
      </w:r>
      <w:r w:rsidRPr="6C22B934" w:rsidR="00AE59B5">
        <w:rPr>
          <w:rFonts w:ascii="Calibri Light" w:hAnsi="Calibri Light" w:cs="Calibri Light"/>
          <w:lang w:val="en-US"/>
        </w:rPr>
        <w:t xml:space="preserve">with a population of 1,748 </w:t>
      </w:r>
      <w:r w:rsidRPr="6C22B934">
        <w:rPr>
          <w:rFonts w:ascii="Calibri Light" w:hAnsi="Calibri Light" w:cs="Calibri Light"/>
          <w:lang w:val="en-US"/>
        </w:rPr>
        <w:t>(</w:t>
      </w:r>
      <w:r w:rsidRPr="6C22B934">
        <w:rPr>
          <w:rFonts w:ascii="Calibri Light" w:hAnsi="Calibri Light" w:cs="Calibri Light"/>
          <w:b/>
          <w:bCs/>
          <w:lang w:val="en-US"/>
        </w:rPr>
        <w:t xml:space="preserve">Figure </w:t>
      </w:r>
      <w:r w:rsidR="002319C5">
        <w:rPr>
          <w:rFonts w:ascii="Calibri Light" w:hAnsi="Calibri Light" w:cs="Calibri Light"/>
          <w:b/>
          <w:bCs/>
          <w:lang w:val="en-US"/>
        </w:rPr>
        <w:t>5</w:t>
      </w:r>
      <w:r w:rsidRPr="6C22B934">
        <w:rPr>
          <w:rFonts w:ascii="Calibri Light" w:hAnsi="Calibri Light" w:cs="Calibri Light"/>
          <w:lang w:val="en-US"/>
        </w:rPr>
        <w:t xml:space="preserve">). The U.S. Environmental Protection Agency (EPA) Environmental Justice (EJ) Screening Tool, </w:t>
      </w:r>
      <w:proofErr w:type="spellStart"/>
      <w:r w:rsidRPr="6C22B934">
        <w:rPr>
          <w:rFonts w:ascii="Calibri Light" w:hAnsi="Calibri Light" w:cs="Calibri Light"/>
          <w:lang w:val="en-US"/>
        </w:rPr>
        <w:t>EJScreen</w:t>
      </w:r>
      <w:proofErr w:type="spellEnd"/>
      <w:r w:rsidRPr="6C22B934">
        <w:rPr>
          <w:rFonts w:ascii="Calibri Light" w:hAnsi="Calibri Light" w:cs="Calibri Light"/>
          <w:lang w:val="en-US"/>
        </w:rPr>
        <w:t>, provides demographic and environmental health data f</w:t>
      </w:r>
      <w:r w:rsidRPr="6C22B934" w:rsidR="00BA7C97">
        <w:rPr>
          <w:rFonts w:ascii="Calibri Light" w:hAnsi="Calibri Light" w:cs="Calibri Light"/>
          <w:lang w:val="en-US"/>
        </w:rPr>
        <w:t xml:space="preserve">or </w:t>
      </w:r>
      <w:r w:rsidRPr="6C22B934" w:rsidR="00D74CCE">
        <w:rPr>
          <w:rFonts w:ascii="Calibri Light" w:hAnsi="Calibri Light" w:cs="Calibri Light"/>
          <w:lang w:val="en-US"/>
        </w:rPr>
        <w:t xml:space="preserve">certain geographic areas </w:t>
      </w:r>
      <w:r w:rsidR="001406B3">
        <w:rPr>
          <w:rFonts w:ascii="Calibri Light" w:hAnsi="Calibri Light" w:cs="Calibri Light"/>
          <w:lang w:val="en-US"/>
        </w:rPr>
        <w:t>to identify</w:t>
      </w:r>
      <w:r w:rsidRPr="6C22B934" w:rsidR="00D74CCE">
        <w:rPr>
          <w:rFonts w:ascii="Calibri Light" w:hAnsi="Calibri Light" w:cs="Calibri Light"/>
          <w:lang w:val="en-US"/>
        </w:rPr>
        <w:t xml:space="preserve"> vulnerable and/or historically underserved and marginalized populations</w:t>
      </w:r>
      <w:r w:rsidRPr="6C22B934" w:rsidR="00E3048C">
        <w:rPr>
          <w:rFonts w:ascii="Calibri Light" w:hAnsi="Calibri Light" w:cs="Calibri Light"/>
          <w:lang w:val="en-US"/>
        </w:rPr>
        <w:t>.</w:t>
      </w:r>
      <w:r w:rsidRPr="6C22B934" w:rsidR="00D74CCE">
        <w:rPr>
          <w:rFonts w:ascii="Calibri Light" w:hAnsi="Calibri Light" w:cs="Calibri Light"/>
          <w:lang w:val="en-US"/>
        </w:rPr>
        <w:t xml:space="preserve"> According to </w:t>
      </w:r>
      <w:proofErr w:type="spellStart"/>
      <w:r w:rsidRPr="6C22B934" w:rsidR="00D74CCE">
        <w:rPr>
          <w:rFonts w:ascii="Calibri Light" w:hAnsi="Calibri Light" w:cs="Calibri Light"/>
          <w:lang w:val="en-US"/>
        </w:rPr>
        <w:t>EJScreen</w:t>
      </w:r>
      <w:proofErr w:type="spellEnd"/>
      <w:r w:rsidRPr="6C22B934" w:rsidR="00D74CCE">
        <w:rPr>
          <w:rFonts w:ascii="Calibri Light" w:hAnsi="Calibri Light" w:cs="Calibri Light"/>
          <w:lang w:val="en-US"/>
        </w:rPr>
        <w:t>,</w:t>
      </w:r>
      <w:r w:rsidRPr="6C22B934" w:rsidR="00E3048C">
        <w:rPr>
          <w:rFonts w:ascii="Calibri Light" w:hAnsi="Calibri Light" w:cs="Calibri Light"/>
          <w:lang w:val="en-US"/>
        </w:rPr>
        <w:t xml:space="preserve"> </w:t>
      </w:r>
      <w:r w:rsidRPr="6C22B934" w:rsidR="00D74CCE">
        <w:rPr>
          <w:rFonts w:ascii="Calibri Light" w:hAnsi="Calibri Light" w:cs="Calibri Light"/>
          <w:lang w:val="en-US"/>
        </w:rPr>
        <w:t>South Coventry</w:t>
      </w:r>
      <w:r w:rsidRPr="6C22B934" w:rsidR="00E3048C">
        <w:rPr>
          <w:rFonts w:ascii="Calibri Light" w:hAnsi="Calibri Light" w:cs="Calibri Light"/>
          <w:lang w:val="en-US"/>
        </w:rPr>
        <w:t xml:space="preserve"> is in the 62</w:t>
      </w:r>
      <w:r w:rsidRPr="6C22B934" w:rsidR="00E3048C">
        <w:rPr>
          <w:rFonts w:ascii="Calibri Light" w:hAnsi="Calibri Light" w:cs="Calibri Light"/>
          <w:vertAlign w:val="superscript"/>
          <w:lang w:val="en-US"/>
        </w:rPr>
        <w:t>nd</w:t>
      </w:r>
      <w:r w:rsidRPr="6C22B934" w:rsidR="00E3048C">
        <w:rPr>
          <w:rFonts w:ascii="Calibri Light" w:hAnsi="Calibri Light" w:cs="Calibri Light"/>
          <w:lang w:val="en-US"/>
        </w:rPr>
        <w:t xml:space="preserve"> percentile </w:t>
      </w:r>
      <w:r w:rsidRPr="6C22B934" w:rsidR="00F4391B">
        <w:rPr>
          <w:rFonts w:ascii="Calibri Light" w:hAnsi="Calibri Light" w:cs="Calibri Light"/>
          <w:lang w:val="en-US"/>
        </w:rPr>
        <w:t xml:space="preserve">(U.S.) for population over 64, </w:t>
      </w:r>
      <w:r w:rsidRPr="6C22B934" w:rsidR="00582567">
        <w:rPr>
          <w:rFonts w:ascii="Calibri Light" w:hAnsi="Calibri Light" w:cs="Calibri Light"/>
          <w:lang w:val="en-US"/>
        </w:rPr>
        <w:t>87</w:t>
      </w:r>
      <w:r w:rsidRPr="6C22B934" w:rsidR="00582567">
        <w:rPr>
          <w:rFonts w:ascii="Calibri Light" w:hAnsi="Calibri Light" w:cs="Calibri Light"/>
          <w:vertAlign w:val="superscript"/>
          <w:lang w:val="en-US"/>
        </w:rPr>
        <w:t>th</w:t>
      </w:r>
      <w:r w:rsidRPr="6C22B934" w:rsidR="00582567">
        <w:rPr>
          <w:rFonts w:ascii="Calibri Light" w:hAnsi="Calibri Light" w:cs="Calibri Light"/>
          <w:lang w:val="en-US"/>
        </w:rPr>
        <w:t xml:space="preserve"> percentile (U.S.) for environmental health risks related to the ozone, </w:t>
      </w:r>
      <w:r w:rsidRPr="6C22B934" w:rsidR="00093DCF">
        <w:rPr>
          <w:rFonts w:ascii="Calibri Light" w:hAnsi="Calibri Light" w:cs="Calibri Light"/>
          <w:lang w:val="en-US"/>
        </w:rPr>
        <w:t>and 77</w:t>
      </w:r>
      <w:r w:rsidRPr="6C22B934" w:rsidR="00093DCF">
        <w:rPr>
          <w:rFonts w:ascii="Calibri Light" w:hAnsi="Calibri Light" w:cs="Calibri Light"/>
          <w:vertAlign w:val="superscript"/>
          <w:lang w:val="en-US"/>
        </w:rPr>
        <w:t>th</w:t>
      </w:r>
      <w:r w:rsidRPr="6C22B934" w:rsidR="00093DCF">
        <w:rPr>
          <w:rFonts w:ascii="Calibri Light" w:hAnsi="Calibri Light" w:cs="Calibri Light"/>
          <w:lang w:val="en-US"/>
        </w:rPr>
        <w:t xml:space="preserve"> percentile (U.S.) for lead paint propensity. </w:t>
      </w:r>
      <w:r w:rsidRPr="6C22B934" w:rsidR="00C02C71">
        <w:rPr>
          <w:rFonts w:ascii="Calibri Light" w:hAnsi="Calibri Light" w:cs="Calibri Light"/>
          <w:lang w:val="en-US"/>
        </w:rPr>
        <w:t>As such, South</w:t>
      </w:r>
      <w:r w:rsidRPr="6C22B934" w:rsidR="002B1E9E">
        <w:rPr>
          <w:rFonts w:ascii="Calibri Light" w:hAnsi="Calibri Light" w:cs="Calibri Light"/>
          <w:lang w:val="en-US"/>
        </w:rPr>
        <w:t xml:space="preserve"> Coventry has</w:t>
      </w:r>
      <w:r w:rsidRPr="6C22B934" w:rsidR="00FF3517">
        <w:rPr>
          <w:rFonts w:ascii="Calibri Light" w:hAnsi="Calibri Light" w:cs="Calibri Light"/>
          <w:lang w:val="en-US"/>
        </w:rPr>
        <w:t xml:space="preserve"> </w:t>
      </w:r>
      <w:r w:rsidRPr="6C22B934" w:rsidR="00C02C71">
        <w:rPr>
          <w:rFonts w:ascii="Calibri Light" w:hAnsi="Calibri Light" w:cs="Calibri Light"/>
          <w:lang w:val="en-US"/>
        </w:rPr>
        <w:t>a</w:t>
      </w:r>
      <w:r w:rsidRPr="6C22B934" w:rsidR="00FF3517">
        <w:rPr>
          <w:rFonts w:ascii="Calibri Light" w:hAnsi="Calibri Light" w:cs="Calibri Light"/>
          <w:lang w:val="en-US"/>
        </w:rPr>
        <w:t xml:space="preserve"> higher-than-average ozone risk</w:t>
      </w:r>
      <w:r w:rsidRPr="6C22B934" w:rsidR="00C02C71">
        <w:rPr>
          <w:rFonts w:ascii="Calibri Light" w:hAnsi="Calibri Light" w:cs="Calibri Light"/>
          <w:lang w:val="en-US"/>
        </w:rPr>
        <w:t xml:space="preserve">, </w:t>
      </w:r>
      <w:r w:rsidRPr="6C22B934" w:rsidR="00FF3517">
        <w:rPr>
          <w:rFonts w:ascii="Calibri Light" w:hAnsi="Calibri Light" w:cs="Calibri Light"/>
          <w:lang w:val="en-US"/>
        </w:rPr>
        <w:t>lead paint</w:t>
      </w:r>
      <w:r w:rsidRPr="6C22B934" w:rsidR="00C02C71">
        <w:rPr>
          <w:rFonts w:ascii="Calibri Light" w:hAnsi="Calibri Light" w:cs="Calibri Light"/>
          <w:lang w:val="en-US"/>
        </w:rPr>
        <w:t xml:space="preserve"> propensity</w:t>
      </w:r>
      <w:r w:rsidR="001406B3">
        <w:rPr>
          <w:rFonts w:ascii="Calibri Light" w:hAnsi="Calibri Light" w:cs="Calibri Light"/>
          <w:lang w:val="en-US"/>
        </w:rPr>
        <w:t>,</w:t>
      </w:r>
      <w:r w:rsidRPr="6C22B934" w:rsidR="00C02C71">
        <w:rPr>
          <w:rFonts w:ascii="Calibri Light" w:hAnsi="Calibri Light" w:cs="Calibri Light"/>
          <w:lang w:val="en-US"/>
        </w:rPr>
        <w:t xml:space="preserve"> and</w:t>
      </w:r>
      <w:r w:rsidRPr="6C22B934" w:rsidR="002B1E9E">
        <w:rPr>
          <w:rFonts w:ascii="Calibri Light" w:hAnsi="Calibri Light" w:cs="Calibri Light"/>
          <w:lang w:val="en-US"/>
        </w:rPr>
        <w:t xml:space="preserve"> proportion of residents over the age of 64 that may be more vulnerable to certain environmental hazards or hazardous building materials</w:t>
      </w:r>
      <w:r w:rsidRPr="6C22B934" w:rsidR="006D31E4">
        <w:rPr>
          <w:rFonts w:ascii="Calibri Light" w:hAnsi="Calibri Light" w:cs="Calibri Light"/>
          <w:lang w:val="en-US"/>
        </w:rPr>
        <w:t>.</w:t>
      </w:r>
      <w:r w:rsidRPr="6C22B934" w:rsidR="00397A65">
        <w:rPr>
          <w:rFonts w:ascii="Calibri Light" w:hAnsi="Calibri Light" w:cs="Calibri Light"/>
          <w:lang w:val="en-US"/>
        </w:rPr>
        <w:t xml:space="preserve"> The proportion of retired (</w:t>
      </w:r>
      <w:r w:rsidR="00617D6F">
        <w:rPr>
          <w:rFonts w:ascii="Calibri Light" w:hAnsi="Calibri Light" w:cs="Calibri Light"/>
          <w:lang w:val="en-US"/>
        </w:rPr>
        <w:t xml:space="preserve">aged </w:t>
      </w:r>
      <w:r w:rsidRPr="6C22B934" w:rsidR="00397A65">
        <w:rPr>
          <w:rFonts w:ascii="Calibri Light" w:hAnsi="Calibri Light" w:cs="Calibri Light"/>
          <w:lang w:val="en-US"/>
        </w:rPr>
        <w:t>65+) residents in Town is expected to increase through 2035, while all other age groups are projected to decrease in proportion (</w:t>
      </w:r>
      <w:r w:rsidR="00B65478">
        <w:rPr>
          <w:rFonts w:ascii="Calibri Light" w:hAnsi="Calibri Light" w:cs="Calibri Light"/>
          <w:lang w:val="en-US"/>
        </w:rPr>
        <w:t xml:space="preserve">Coventry </w:t>
      </w:r>
      <w:r w:rsidRPr="6C22B934" w:rsidR="00397A65">
        <w:rPr>
          <w:rFonts w:ascii="Calibri Light" w:hAnsi="Calibri Light" w:cs="Calibri Light"/>
          <w:lang w:val="en-US"/>
        </w:rPr>
        <w:t xml:space="preserve">Plan of Conservation and Development). </w:t>
      </w:r>
      <w:r w:rsidRPr="6C22B934" w:rsidR="006D31E4">
        <w:rPr>
          <w:rFonts w:ascii="Calibri Light" w:hAnsi="Calibri Light" w:cs="Calibri Light"/>
          <w:lang w:val="en-US"/>
        </w:rPr>
        <w:t xml:space="preserve"> </w:t>
      </w:r>
      <w:r w:rsidR="0078690E">
        <w:rPr>
          <w:rFonts w:ascii="Calibri Light" w:hAnsi="Calibri Light" w:cs="Calibri Light"/>
          <w:lang w:val="en-US"/>
        </w:rPr>
        <w:t>N</w:t>
      </w:r>
      <w:r w:rsidRPr="6C22B934" w:rsidR="006D31E4">
        <w:rPr>
          <w:rFonts w:ascii="Calibri Light" w:hAnsi="Calibri Light" w:cs="Calibri Light"/>
          <w:lang w:val="en-US"/>
        </w:rPr>
        <w:t xml:space="preserve">o census tracts </w:t>
      </w:r>
      <w:r w:rsidRPr="6C22B934" w:rsidR="007A162D">
        <w:rPr>
          <w:rFonts w:ascii="Calibri Light" w:hAnsi="Calibri Light" w:cs="Calibri Light"/>
          <w:lang w:val="en-US"/>
        </w:rPr>
        <w:t xml:space="preserve">in Town </w:t>
      </w:r>
      <w:r w:rsidRPr="6C22B934" w:rsidR="006D31E4">
        <w:rPr>
          <w:rFonts w:ascii="Calibri Light" w:hAnsi="Calibri Light" w:cs="Calibri Light"/>
          <w:lang w:val="en-US"/>
        </w:rPr>
        <w:t xml:space="preserve">are identified as “disadvantaged” </w:t>
      </w:r>
      <w:r w:rsidR="003837B0">
        <w:rPr>
          <w:rFonts w:ascii="Calibri Light" w:hAnsi="Calibri Light" w:cs="Calibri Light"/>
          <w:lang w:val="en-US"/>
        </w:rPr>
        <w:t>according to</w:t>
      </w:r>
      <w:r w:rsidRPr="6C22B934" w:rsidR="006D31E4">
        <w:rPr>
          <w:rFonts w:ascii="Calibri Light" w:hAnsi="Calibri Light" w:cs="Calibri Light"/>
          <w:lang w:val="en-US"/>
        </w:rPr>
        <w:t xml:space="preserve"> the Climate and Economic Justice Screening Tool (CEJST) and the Town is not </w:t>
      </w:r>
      <w:r w:rsidRPr="6C22B934" w:rsidR="007D1F56">
        <w:rPr>
          <w:rFonts w:ascii="Calibri Light" w:hAnsi="Calibri Light" w:cs="Calibri Light"/>
          <w:lang w:val="en-US"/>
        </w:rPr>
        <w:t xml:space="preserve">on the </w:t>
      </w:r>
      <w:r w:rsidR="0037432C">
        <w:rPr>
          <w:rFonts w:ascii="Calibri Light" w:hAnsi="Calibri Light" w:cs="Calibri Light"/>
          <w:lang w:val="en-US"/>
        </w:rPr>
        <w:t xml:space="preserve">State of </w:t>
      </w:r>
      <w:r w:rsidRPr="6C22B934" w:rsidR="007D1F56">
        <w:rPr>
          <w:rFonts w:ascii="Calibri Light" w:hAnsi="Calibri Light" w:cs="Calibri Light"/>
          <w:lang w:val="en-US"/>
        </w:rPr>
        <w:t>Connecticut</w:t>
      </w:r>
      <w:r w:rsidR="0037432C">
        <w:rPr>
          <w:rFonts w:ascii="Calibri Light" w:hAnsi="Calibri Light" w:cs="Calibri Light"/>
          <w:lang w:val="en-US"/>
        </w:rPr>
        <w:t>’s</w:t>
      </w:r>
      <w:r w:rsidRPr="6C22B934" w:rsidR="007D1F56">
        <w:rPr>
          <w:rFonts w:ascii="Calibri Light" w:hAnsi="Calibri Light" w:cs="Calibri Light"/>
          <w:lang w:val="en-US"/>
        </w:rPr>
        <w:t xml:space="preserve"> “Distressed Municipalities” list</w:t>
      </w:r>
      <w:r w:rsidRPr="6C22B934" w:rsidR="006D31E4">
        <w:rPr>
          <w:rFonts w:ascii="Calibri Light" w:hAnsi="Calibri Light" w:cs="Calibri Light"/>
          <w:lang w:val="en-US"/>
        </w:rPr>
        <w:t xml:space="preserve">. </w:t>
      </w:r>
    </w:p>
    <w:p w:rsidR="00BE2AE2" w:rsidP="00BE2AE2" w:rsidRDefault="00BE2AE2" w14:paraId="331216AF" w14:textId="77777777">
      <w:pPr>
        <w:rPr>
          <w:rFonts w:ascii="Calibri Light" w:hAnsi="Calibri Light" w:cs="Calibri Light"/>
        </w:rPr>
      </w:pPr>
    </w:p>
    <w:p w:rsidR="00BE2AE2" w:rsidP="00BE2AE2" w:rsidRDefault="00BE2AE2" w14:paraId="70BEA0E3" w14:textId="2E8157CD">
      <w:pPr>
        <w:jc w:val="center"/>
        <w:rPr>
          <w:rFonts w:ascii="Calibri Light" w:hAnsi="Calibri Light" w:cs="Calibri Light"/>
        </w:rPr>
      </w:pPr>
      <w:r w:rsidRPr="00BE2AE2">
        <w:rPr>
          <w:rFonts w:ascii="Calibri Light" w:hAnsi="Calibri Light" w:cs="Calibri Light"/>
          <w:noProof/>
        </w:rPr>
        <w:drawing>
          <wp:inline distT="0" distB="0" distL="0" distR="0" wp14:anchorId="3CF3AF1E" wp14:editId="0CE30A09">
            <wp:extent cx="4238625" cy="2793101"/>
            <wp:effectExtent l="0" t="0" r="0" b="7620"/>
            <wp:docPr id="79669139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91394" name="Picture 1" descr="A map of a city&#10;&#10;Description automatically generated"/>
                    <pic:cNvPicPr/>
                  </pic:nvPicPr>
                  <pic:blipFill rotWithShape="1">
                    <a:blip r:embed="rId29"/>
                    <a:srcRect l="7098"/>
                    <a:stretch/>
                  </pic:blipFill>
                  <pic:spPr bwMode="auto">
                    <a:xfrm>
                      <a:off x="0" y="0"/>
                      <a:ext cx="4250108" cy="2800668"/>
                    </a:xfrm>
                    <a:prstGeom prst="rect">
                      <a:avLst/>
                    </a:prstGeom>
                    <a:ln>
                      <a:noFill/>
                    </a:ln>
                    <a:extLst>
                      <a:ext uri="{53640926-AAD7-44D8-BBD7-CCE9431645EC}">
                        <a14:shadowObscured xmlns:a14="http://schemas.microsoft.com/office/drawing/2010/main"/>
                      </a:ext>
                    </a:extLst>
                  </pic:spPr>
                </pic:pic>
              </a:graphicData>
            </a:graphic>
          </wp:inline>
        </w:drawing>
      </w:r>
    </w:p>
    <w:p w:rsidRPr="00C03845" w:rsidR="009F5B31" w:rsidP="00C03845" w:rsidRDefault="00BE2AE2" w14:paraId="10C64E51" w14:textId="7D57C762">
      <w:pPr>
        <w:jc w:val="center"/>
        <w:rPr>
          <w:rFonts w:ascii="Calibri Light" w:hAnsi="Calibri Light" w:cs="Calibri Light"/>
          <w:lang w:val="en-US"/>
        </w:rPr>
      </w:pPr>
      <w:r w:rsidRPr="6C22B934">
        <w:rPr>
          <w:rFonts w:ascii="Calibri Light" w:hAnsi="Calibri Light" w:cs="Calibri Light"/>
          <w:b/>
          <w:bCs/>
          <w:lang w:val="en-US"/>
        </w:rPr>
        <w:t xml:space="preserve">Figure </w:t>
      </w:r>
      <w:r w:rsidR="002319C5">
        <w:rPr>
          <w:rFonts w:ascii="Calibri Light" w:hAnsi="Calibri Light" w:cs="Calibri Light"/>
          <w:b/>
          <w:bCs/>
          <w:lang w:val="en-US"/>
        </w:rPr>
        <w:t>5</w:t>
      </w:r>
      <w:r w:rsidRPr="6C22B934">
        <w:rPr>
          <w:rFonts w:ascii="Calibri Light" w:hAnsi="Calibri Light" w:cs="Calibri Light"/>
          <w:b/>
          <w:bCs/>
          <w:lang w:val="en-US"/>
        </w:rPr>
        <w:t xml:space="preserve">. </w:t>
      </w:r>
      <w:r w:rsidRPr="6C22B934">
        <w:rPr>
          <w:rFonts w:ascii="Calibri Light" w:hAnsi="Calibri Light" w:cs="Calibri Light"/>
          <w:lang w:val="en-US"/>
        </w:rPr>
        <w:t xml:space="preserve">Geographic Boundaries of South Coventry </w:t>
      </w:r>
      <w:r w:rsidR="008C6FD4">
        <w:rPr>
          <w:rFonts w:ascii="Calibri Light" w:hAnsi="Calibri Light" w:cs="Calibri Light"/>
          <w:lang w:val="en-US"/>
        </w:rPr>
        <w:t xml:space="preserve">Census Designated Place </w:t>
      </w:r>
      <w:r w:rsidRPr="6C22B934">
        <w:rPr>
          <w:rFonts w:ascii="Calibri Light" w:hAnsi="Calibri Light" w:cs="Calibri Light"/>
          <w:lang w:val="en-US"/>
        </w:rPr>
        <w:t xml:space="preserve">[Target Site </w:t>
      </w:r>
      <w:r w:rsidR="00AD63BE">
        <w:rPr>
          <w:rFonts w:ascii="Calibri Light" w:hAnsi="Calibri Light" w:cs="Calibri Light"/>
          <w:lang w:val="en-US"/>
        </w:rPr>
        <w:t xml:space="preserve">Location </w:t>
      </w:r>
      <w:r w:rsidRPr="6C22B934">
        <w:rPr>
          <w:rFonts w:ascii="Calibri Light" w:hAnsi="Calibri Light" w:cs="Calibri Light"/>
          <w:lang w:val="en-US"/>
        </w:rPr>
        <w:t xml:space="preserve">Represented by Pink Marker] (Source: </w:t>
      </w:r>
      <w:proofErr w:type="spellStart"/>
      <w:r w:rsidRPr="6C22B934">
        <w:rPr>
          <w:rFonts w:ascii="Calibri Light" w:hAnsi="Calibri Light" w:cs="Calibri Light"/>
          <w:lang w:val="en-US"/>
        </w:rPr>
        <w:t>EJScreen</w:t>
      </w:r>
      <w:proofErr w:type="spellEnd"/>
      <w:r w:rsidRPr="6C22B934">
        <w:rPr>
          <w:rFonts w:ascii="Calibri Light" w:hAnsi="Calibri Light" w:cs="Calibri Light"/>
          <w:lang w:val="en-US"/>
        </w:rPr>
        <w:t>)</w:t>
      </w:r>
    </w:p>
    <w:p w:rsidRPr="00C16DA2" w:rsidR="00A60259" w:rsidP="00D15A54" w:rsidRDefault="00F267DA" w14:paraId="37B7D23B" w14:textId="3B538140">
      <w:pPr>
        <w:pStyle w:val="NoSpacing"/>
        <w:tabs>
          <w:tab w:val="left" w:pos="540"/>
        </w:tabs>
        <w:spacing w:before="240" w:after="120"/>
        <w:outlineLvl w:val="1"/>
        <w:rPr>
          <w:rFonts w:ascii="Calibri Light" w:hAnsi="Calibri Light" w:cs="Calibri Light"/>
        </w:rPr>
      </w:pPr>
      <w:bookmarkStart w:name="_Toc175055742" w:id="13"/>
      <w:r w:rsidRPr="00F267DA">
        <w:rPr>
          <w:rFonts w:ascii="Calibri" w:hAnsi="Calibri" w:cs="Calibri"/>
          <w:b/>
          <w:bCs/>
          <w:sz w:val="24"/>
          <w:szCs w:val="24"/>
        </w:rPr>
        <w:t xml:space="preserve">3.2 </w:t>
      </w:r>
      <w:r w:rsidR="00C03845">
        <w:rPr>
          <w:rFonts w:ascii="Calibri" w:hAnsi="Calibri" w:cs="Calibri"/>
          <w:b/>
          <w:bCs/>
          <w:sz w:val="24"/>
          <w:szCs w:val="24"/>
        </w:rPr>
        <w:tab/>
      </w:r>
      <w:r w:rsidRPr="00F267DA">
        <w:rPr>
          <w:rFonts w:ascii="Calibri" w:hAnsi="Calibri" w:cs="Calibri"/>
          <w:b/>
          <w:bCs/>
          <w:sz w:val="24"/>
          <w:szCs w:val="24"/>
        </w:rPr>
        <w:t>PUBLIC</w:t>
      </w:r>
      <w:r w:rsidR="00AD63BE">
        <w:rPr>
          <w:rFonts w:ascii="Calibri" w:hAnsi="Calibri" w:cs="Calibri"/>
          <w:b/>
          <w:bCs/>
          <w:sz w:val="24"/>
          <w:szCs w:val="24"/>
        </w:rPr>
        <w:t xml:space="preserve"> FACILITIES AND SERVICES</w:t>
      </w:r>
      <w:bookmarkEnd w:id="13"/>
      <w:r w:rsidRPr="00F267DA">
        <w:rPr>
          <w:rFonts w:ascii="Calibri Light" w:hAnsi="Calibri Light" w:cs="Calibri Light"/>
          <w:sz w:val="24"/>
          <w:szCs w:val="24"/>
        </w:rPr>
        <w:t xml:space="preserve"> </w:t>
      </w:r>
    </w:p>
    <w:p w:rsidR="00C13BE4" w:rsidP="00C03845" w:rsidRDefault="001406B3" w14:paraId="58DADC47" w14:textId="4D0F777F">
      <w:pPr>
        <w:spacing w:before="120" w:after="120"/>
        <w:jc w:val="both"/>
        <w:rPr>
          <w:rFonts w:ascii="Calibri Light" w:hAnsi="Calibri Light" w:cs="Calibri Light"/>
          <w:lang w:val="en-US"/>
        </w:rPr>
      </w:pPr>
      <w:r>
        <w:rPr>
          <w:rFonts w:ascii="Calibri Light" w:hAnsi="Calibri Light" w:cs="Calibri Light"/>
          <w:lang w:val="en-US"/>
        </w:rPr>
        <w:t>As shown</w:t>
      </w:r>
      <w:r w:rsidRPr="6C22B934" w:rsidR="007F47BD">
        <w:rPr>
          <w:rFonts w:ascii="Calibri Light" w:hAnsi="Calibri Light" w:cs="Calibri Light"/>
          <w:lang w:val="en-US"/>
        </w:rPr>
        <w:t xml:space="preserve"> in </w:t>
      </w:r>
      <w:r w:rsidRPr="6C22B934" w:rsidR="007F47BD">
        <w:rPr>
          <w:rFonts w:ascii="Calibri Light" w:hAnsi="Calibri Light" w:cs="Calibri Light"/>
          <w:b/>
          <w:bCs/>
          <w:lang w:val="en-US"/>
        </w:rPr>
        <w:t xml:space="preserve">Figure </w:t>
      </w:r>
      <w:r w:rsidR="002319C5">
        <w:rPr>
          <w:rFonts w:ascii="Calibri Light" w:hAnsi="Calibri Light" w:cs="Calibri Light"/>
          <w:b/>
          <w:bCs/>
          <w:lang w:val="en-US"/>
        </w:rPr>
        <w:t>7</w:t>
      </w:r>
      <w:r w:rsidRPr="6C22B934" w:rsidR="00070DFE">
        <w:rPr>
          <w:rFonts w:ascii="Calibri Light" w:hAnsi="Calibri Light" w:cs="Calibri Light"/>
          <w:lang w:val="en-US"/>
        </w:rPr>
        <w:t xml:space="preserve">, </w:t>
      </w:r>
      <w:r w:rsidRPr="6C22B934" w:rsidR="004F43FE">
        <w:rPr>
          <w:rFonts w:ascii="Calibri Light" w:hAnsi="Calibri Light" w:cs="Calibri Light"/>
          <w:lang w:val="en-US"/>
        </w:rPr>
        <w:t>The Coventry Public Schools District serves the Town with Pre-K through</w:t>
      </w:r>
      <w:r w:rsidRPr="6C22B934" w:rsidR="00E272E1">
        <w:rPr>
          <w:rFonts w:ascii="Calibri Light" w:hAnsi="Calibri Light" w:cs="Calibri Light"/>
          <w:lang w:val="en-US"/>
        </w:rPr>
        <w:t xml:space="preserve"> Grade</w:t>
      </w:r>
      <w:r w:rsidRPr="6C22B934" w:rsidR="004F43FE">
        <w:rPr>
          <w:rFonts w:ascii="Calibri Light" w:hAnsi="Calibri Light" w:cs="Calibri Light"/>
          <w:lang w:val="en-US"/>
        </w:rPr>
        <w:t xml:space="preserve"> 12 public education. </w:t>
      </w:r>
      <w:r w:rsidRPr="6C22B934" w:rsidR="00B24F0F">
        <w:rPr>
          <w:rFonts w:ascii="Calibri Light" w:hAnsi="Calibri Light" w:cs="Calibri Light"/>
          <w:lang w:val="en-US"/>
        </w:rPr>
        <w:t>Hale Early Education Center</w:t>
      </w:r>
      <w:r w:rsidRPr="6C22B934" w:rsidR="00501A2A">
        <w:rPr>
          <w:rFonts w:ascii="Calibri Light" w:hAnsi="Calibri Light" w:cs="Calibri Light"/>
          <w:lang w:val="en-US"/>
        </w:rPr>
        <w:t xml:space="preserve"> (Pre-K)</w:t>
      </w:r>
      <w:r w:rsidRPr="6C22B934" w:rsidR="00B24F0F">
        <w:rPr>
          <w:rFonts w:ascii="Calibri Light" w:hAnsi="Calibri Light" w:cs="Calibri Light"/>
          <w:lang w:val="en-US"/>
        </w:rPr>
        <w:t>, Capt. Nathan Hale Middle School and Coventry High School</w:t>
      </w:r>
      <w:r w:rsidRPr="6C22B934" w:rsidR="00BB2F73">
        <w:rPr>
          <w:rFonts w:ascii="Calibri Light" w:hAnsi="Calibri Light" w:cs="Calibri Light"/>
          <w:lang w:val="en-US"/>
        </w:rPr>
        <w:t xml:space="preserve"> (including Coventry Academy)</w:t>
      </w:r>
      <w:r w:rsidRPr="6C22B934" w:rsidR="00B24F0F">
        <w:rPr>
          <w:rFonts w:ascii="Calibri Light" w:hAnsi="Calibri Light" w:cs="Calibri Light"/>
          <w:lang w:val="en-US"/>
        </w:rPr>
        <w:t xml:space="preserve"> are clustered together in an educational complex about one</w:t>
      </w:r>
      <w:r>
        <w:rPr>
          <w:rFonts w:ascii="Calibri Light" w:hAnsi="Calibri Light" w:cs="Calibri Light"/>
          <w:lang w:val="en-US"/>
        </w:rPr>
        <w:t>-</w:t>
      </w:r>
      <w:r w:rsidRPr="6C22B934" w:rsidR="00B24F0F">
        <w:rPr>
          <w:rFonts w:ascii="Calibri Light" w:hAnsi="Calibri Light" w:cs="Calibri Light"/>
          <w:lang w:val="en-US"/>
        </w:rPr>
        <w:t xml:space="preserve">mile </w:t>
      </w:r>
      <w:r w:rsidRPr="6C22B934" w:rsidR="00501A2A">
        <w:rPr>
          <w:rFonts w:ascii="Calibri Light" w:hAnsi="Calibri Light" w:cs="Calibri Light"/>
          <w:lang w:val="en-US"/>
        </w:rPr>
        <w:t>northwest of</w:t>
      </w:r>
      <w:r w:rsidRPr="6C22B934" w:rsidR="00B24F0F">
        <w:rPr>
          <w:rFonts w:ascii="Calibri Light" w:hAnsi="Calibri Light" w:cs="Calibri Light"/>
          <w:lang w:val="en-US"/>
        </w:rPr>
        <w:t xml:space="preserve"> the Target Site,</w:t>
      </w:r>
      <w:r w:rsidRPr="6C22B934" w:rsidR="00BB2F73">
        <w:rPr>
          <w:rFonts w:ascii="Calibri Light" w:hAnsi="Calibri Light" w:cs="Calibri Light"/>
          <w:lang w:val="en-US"/>
        </w:rPr>
        <w:t xml:space="preserve"> </w:t>
      </w:r>
      <w:r w:rsidRPr="6C22B934" w:rsidR="007F47BD">
        <w:rPr>
          <w:rFonts w:ascii="Calibri Light" w:hAnsi="Calibri Light" w:cs="Calibri Light"/>
          <w:lang w:val="en-US"/>
        </w:rPr>
        <w:t>and the</w:t>
      </w:r>
      <w:r w:rsidRPr="6C22B934" w:rsidR="001E3B6F">
        <w:rPr>
          <w:rFonts w:ascii="Calibri Light" w:hAnsi="Calibri Light" w:cs="Calibri Light"/>
          <w:lang w:val="en-US"/>
        </w:rPr>
        <w:t xml:space="preserve"> George Hersey Robertson School</w:t>
      </w:r>
      <w:r w:rsidRPr="6C22B934" w:rsidR="00501A2A">
        <w:rPr>
          <w:rFonts w:ascii="Calibri Light" w:hAnsi="Calibri Light" w:cs="Calibri Light"/>
          <w:lang w:val="en-US"/>
        </w:rPr>
        <w:t xml:space="preserve"> (Grades 3-5)</w:t>
      </w:r>
      <w:r w:rsidRPr="6C22B934" w:rsidR="001E3B6F">
        <w:rPr>
          <w:rFonts w:ascii="Calibri Light" w:hAnsi="Calibri Light" w:cs="Calibri Light"/>
          <w:lang w:val="en-US"/>
        </w:rPr>
        <w:t xml:space="preserve"> is less than </w:t>
      </w:r>
      <w:r w:rsidR="00FD12B4">
        <w:rPr>
          <w:rFonts w:ascii="Calibri Light" w:hAnsi="Calibri Light" w:cs="Calibri Light"/>
          <w:lang w:val="en-US"/>
        </w:rPr>
        <w:t>one</w:t>
      </w:r>
      <w:r w:rsidRPr="6C22B934" w:rsidR="001E3B6F">
        <w:rPr>
          <w:rFonts w:ascii="Calibri Light" w:hAnsi="Calibri Light" w:cs="Calibri Light"/>
          <w:lang w:val="en-US"/>
        </w:rPr>
        <w:t xml:space="preserve"> mile southwest of the Site</w:t>
      </w:r>
      <w:r w:rsidRPr="6C22B934" w:rsidR="007F47BD">
        <w:rPr>
          <w:rFonts w:ascii="Calibri Light" w:hAnsi="Calibri Light" w:cs="Calibri Light"/>
          <w:lang w:val="en-US"/>
        </w:rPr>
        <w:t>.</w:t>
      </w:r>
      <w:r w:rsidRPr="6C22B934" w:rsidR="00BB2F73">
        <w:rPr>
          <w:rFonts w:ascii="Calibri Light" w:hAnsi="Calibri Light" w:cs="Calibri Light"/>
          <w:lang w:val="en-US"/>
        </w:rPr>
        <w:t xml:space="preserve"> </w:t>
      </w:r>
      <w:r w:rsidRPr="6C22B934" w:rsidR="007F47BD">
        <w:rPr>
          <w:rFonts w:ascii="Calibri Light" w:hAnsi="Calibri Light" w:cs="Calibri Light"/>
          <w:lang w:val="en-US"/>
        </w:rPr>
        <w:t>C</w:t>
      </w:r>
      <w:r w:rsidRPr="6C22B934" w:rsidR="00BB2F73">
        <w:rPr>
          <w:rFonts w:ascii="Calibri Light" w:hAnsi="Calibri Light" w:cs="Calibri Light"/>
          <w:lang w:val="en-US"/>
        </w:rPr>
        <w:t>oventry Grammar School (K-2) is about four miles from the Target Site</w:t>
      </w:r>
      <w:r w:rsidRPr="6C22B934" w:rsidR="007F47BD">
        <w:rPr>
          <w:rFonts w:ascii="Calibri Light" w:hAnsi="Calibri Light" w:cs="Calibri Light"/>
          <w:lang w:val="en-US"/>
        </w:rPr>
        <w:t>.</w:t>
      </w:r>
      <w:r w:rsidRPr="6C22B934" w:rsidR="00717E37">
        <w:rPr>
          <w:rFonts w:ascii="Calibri Light" w:hAnsi="Calibri Light" w:cs="Calibri Light"/>
          <w:lang w:val="en-US"/>
        </w:rPr>
        <w:t xml:space="preserve"> Enrollment in Coventry’s schools ha</w:t>
      </w:r>
      <w:r w:rsidR="00FD12B4">
        <w:rPr>
          <w:rFonts w:ascii="Calibri Light" w:hAnsi="Calibri Light" w:cs="Calibri Light"/>
          <w:lang w:val="en-US"/>
        </w:rPr>
        <w:t>s</w:t>
      </w:r>
      <w:r w:rsidRPr="6C22B934" w:rsidR="00717E37">
        <w:rPr>
          <w:rFonts w:ascii="Calibri Light" w:hAnsi="Calibri Light" w:cs="Calibri Light"/>
          <w:lang w:val="en-US"/>
        </w:rPr>
        <w:t xml:space="preserve"> </w:t>
      </w:r>
      <w:r w:rsidRPr="6C22B934" w:rsidR="00111372">
        <w:rPr>
          <w:rFonts w:ascii="Calibri Light" w:hAnsi="Calibri Light" w:cs="Calibri Light"/>
          <w:lang w:val="en-US"/>
        </w:rPr>
        <w:t>experienced “moderate reductions”</w:t>
      </w:r>
      <w:r w:rsidRPr="6C22B934" w:rsidR="00717E37">
        <w:rPr>
          <w:rFonts w:ascii="Calibri Light" w:hAnsi="Calibri Light" w:cs="Calibri Light"/>
          <w:lang w:val="en-US"/>
        </w:rPr>
        <w:t xml:space="preserve"> since 2008, and these trends are expected to continue</w:t>
      </w:r>
      <w:r w:rsidRPr="6C22B934" w:rsidR="00761C44">
        <w:rPr>
          <w:rFonts w:ascii="Calibri Light" w:hAnsi="Calibri Light" w:cs="Calibri Light"/>
          <w:lang w:val="en-US"/>
        </w:rPr>
        <w:t xml:space="preserve"> (</w:t>
      </w:r>
      <w:r w:rsidR="007C1B0A">
        <w:rPr>
          <w:rFonts w:ascii="Calibri Light" w:hAnsi="Calibri Light" w:cs="Calibri Light"/>
          <w:lang w:val="en-US"/>
        </w:rPr>
        <w:t xml:space="preserve">Coventry </w:t>
      </w:r>
      <w:r w:rsidRPr="6C22B934" w:rsidR="00761C44">
        <w:rPr>
          <w:rFonts w:ascii="Calibri Light" w:hAnsi="Calibri Light" w:cs="Calibri Light"/>
          <w:lang w:val="en-US"/>
        </w:rPr>
        <w:t>Plan of Conservation and Development)</w:t>
      </w:r>
      <w:r w:rsidRPr="6C22B934" w:rsidR="00717E37">
        <w:rPr>
          <w:rFonts w:ascii="Calibri Light" w:hAnsi="Calibri Light" w:cs="Calibri Light"/>
          <w:lang w:val="en-US"/>
        </w:rPr>
        <w:t xml:space="preserve">. </w:t>
      </w:r>
    </w:p>
    <w:p w:rsidR="009A15F1" w:rsidP="00C03845" w:rsidRDefault="00771B41" w14:paraId="13D6540D" w14:textId="64FBC233">
      <w:pPr>
        <w:spacing w:before="120" w:after="120"/>
        <w:jc w:val="both"/>
        <w:rPr>
          <w:rFonts w:ascii="Calibri Light" w:hAnsi="Calibri Light" w:cs="Calibri Light"/>
          <w:lang w:val="en-US"/>
        </w:rPr>
      </w:pPr>
      <w:r>
        <w:rPr>
          <w:rFonts w:ascii="Calibri Light" w:hAnsi="Calibri Light" w:cs="Calibri Light"/>
          <w:lang w:val="en-US"/>
        </w:rPr>
        <w:t>M</w:t>
      </w:r>
      <w:r w:rsidRPr="6C22B934" w:rsidR="008B56E2">
        <w:rPr>
          <w:rFonts w:ascii="Calibri Light" w:hAnsi="Calibri Light" w:cs="Calibri Light"/>
          <w:lang w:val="en-US"/>
        </w:rPr>
        <w:t>edical services available in the Town of Coventry includ</w:t>
      </w:r>
      <w:r>
        <w:rPr>
          <w:rFonts w:ascii="Calibri Light" w:hAnsi="Calibri Light" w:cs="Calibri Light"/>
          <w:lang w:val="en-US"/>
        </w:rPr>
        <w:t>e</w:t>
      </w:r>
      <w:r w:rsidRPr="6C22B934" w:rsidR="008B56E2">
        <w:rPr>
          <w:rFonts w:ascii="Calibri Light" w:hAnsi="Calibri Light" w:cs="Calibri Light"/>
          <w:lang w:val="en-US"/>
        </w:rPr>
        <w:t xml:space="preserve"> primary care, dental, and mental health services (</w:t>
      </w:r>
      <w:r w:rsidRPr="6C22B934" w:rsidR="008B56E2">
        <w:rPr>
          <w:rFonts w:ascii="Calibri Light" w:hAnsi="Calibri Light" w:cs="Calibri Light"/>
          <w:b/>
          <w:bCs/>
          <w:lang w:val="en-US"/>
        </w:rPr>
        <w:t xml:space="preserve">Figure </w:t>
      </w:r>
      <w:r w:rsidR="002319C5">
        <w:rPr>
          <w:rFonts w:ascii="Calibri Light" w:hAnsi="Calibri Light" w:cs="Calibri Light"/>
          <w:b/>
          <w:bCs/>
          <w:lang w:val="en-US"/>
        </w:rPr>
        <w:t>8</w:t>
      </w:r>
      <w:r w:rsidRPr="6C22B934" w:rsidR="008B56E2">
        <w:rPr>
          <w:rFonts w:ascii="Calibri Light" w:hAnsi="Calibri Light" w:cs="Calibri Light"/>
          <w:lang w:val="en-US"/>
        </w:rPr>
        <w:t xml:space="preserve">). There are no hospitals in the </w:t>
      </w:r>
      <w:r w:rsidRPr="6C22B934" w:rsidR="007A162D">
        <w:rPr>
          <w:rFonts w:ascii="Calibri Light" w:hAnsi="Calibri Light" w:cs="Calibri Light"/>
          <w:lang w:val="en-US"/>
        </w:rPr>
        <w:t>Town</w:t>
      </w:r>
      <w:r w:rsidR="007E5CDC">
        <w:rPr>
          <w:rFonts w:ascii="Calibri Light" w:hAnsi="Calibri Light" w:cs="Calibri Light"/>
          <w:lang w:val="en-US"/>
        </w:rPr>
        <w:t>;</w:t>
      </w:r>
      <w:r w:rsidRPr="6C22B934" w:rsidR="008B56E2">
        <w:rPr>
          <w:rFonts w:ascii="Calibri Light" w:hAnsi="Calibri Light" w:cs="Calibri Light"/>
          <w:lang w:val="en-US"/>
        </w:rPr>
        <w:t xml:space="preserve"> the </w:t>
      </w:r>
      <w:r w:rsidR="007E5CDC">
        <w:rPr>
          <w:rFonts w:ascii="Calibri Light" w:hAnsi="Calibri Light" w:cs="Calibri Light"/>
          <w:lang w:val="en-US"/>
        </w:rPr>
        <w:t>nearest</w:t>
      </w:r>
      <w:r w:rsidRPr="6C22B934" w:rsidR="008B56E2">
        <w:rPr>
          <w:rFonts w:ascii="Calibri Light" w:hAnsi="Calibri Light" w:cs="Calibri Light"/>
          <w:lang w:val="en-US"/>
        </w:rPr>
        <w:t xml:space="preserve"> is Windham Hospital, about 5 miles (11 to 13</w:t>
      </w:r>
      <w:r w:rsidR="001406B3">
        <w:rPr>
          <w:rFonts w:ascii="Calibri Light" w:hAnsi="Calibri Light" w:cs="Calibri Light"/>
          <w:lang w:val="en-US"/>
        </w:rPr>
        <w:t>-</w:t>
      </w:r>
      <w:r w:rsidRPr="6C22B934" w:rsidR="008B56E2">
        <w:rPr>
          <w:rFonts w:ascii="Calibri Light" w:hAnsi="Calibri Light" w:cs="Calibri Light"/>
          <w:lang w:val="en-US"/>
        </w:rPr>
        <w:t>minute drive) from the Target Site.</w:t>
      </w:r>
    </w:p>
    <w:p w:rsidR="003A2F48" w:rsidP="00C03845" w:rsidRDefault="007A162D" w14:paraId="1F08BA79" w14:textId="644DE6FD">
      <w:pPr>
        <w:spacing w:before="120" w:after="120"/>
        <w:jc w:val="both"/>
        <w:rPr>
          <w:rFonts w:ascii="Calibri Light" w:hAnsi="Calibri Light" w:cs="Calibri Light"/>
          <w:lang w:val="en-US"/>
        </w:rPr>
      </w:pPr>
      <w:r w:rsidRPr="6C22B934">
        <w:rPr>
          <w:rFonts w:ascii="Calibri Light" w:hAnsi="Calibri Light" w:cs="Calibri Light"/>
          <w:lang w:val="en-US"/>
        </w:rPr>
        <w:t>M</w:t>
      </w:r>
      <w:r w:rsidRPr="6C22B934" w:rsidR="004A0B96">
        <w:rPr>
          <w:rFonts w:ascii="Calibri Light" w:hAnsi="Calibri Light" w:cs="Calibri Light"/>
          <w:lang w:val="en-US"/>
        </w:rPr>
        <w:t xml:space="preserve">any recreational opportunities </w:t>
      </w:r>
      <w:r w:rsidRPr="6C22B934">
        <w:rPr>
          <w:rFonts w:ascii="Calibri Light" w:hAnsi="Calibri Light" w:cs="Calibri Light"/>
          <w:lang w:val="en-US"/>
        </w:rPr>
        <w:t>are available for</w:t>
      </w:r>
      <w:r w:rsidRPr="6C22B934" w:rsidR="004A0B96">
        <w:rPr>
          <w:rFonts w:ascii="Calibri Light" w:hAnsi="Calibri Light" w:cs="Calibri Light"/>
          <w:lang w:val="en-US"/>
        </w:rPr>
        <w:t xml:space="preserve"> residents, including bik</w:t>
      </w:r>
      <w:r w:rsidR="009A15F1">
        <w:rPr>
          <w:rFonts w:ascii="Calibri Light" w:hAnsi="Calibri Light" w:cs="Calibri Light"/>
          <w:lang w:val="en-US"/>
        </w:rPr>
        <w:t>ing</w:t>
      </w:r>
      <w:r w:rsidRPr="6C22B934" w:rsidR="004A0B96">
        <w:rPr>
          <w:rFonts w:ascii="Calibri Light" w:hAnsi="Calibri Light" w:cs="Calibri Light"/>
          <w:lang w:val="en-US"/>
        </w:rPr>
        <w:t xml:space="preserve"> or walking trails, open green </w:t>
      </w:r>
      <w:r w:rsidR="001406B3">
        <w:rPr>
          <w:rFonts w:ascii="Calibri Light" w:hAnsi="Calibri Light" w:cs="Calibri Light"/>
          <w:lang w:val="en-US"/>
        </w:rPr>
        <w:t>spaces</w:t>
      </w:r>
      <w:r w:rsidRPr="6C22B934" w:rsidR="004A0B96">
        <w:rPr>
          <w:rFonts w:ascii="Calibri Light" w:hAnsi="Calibri Light" w:cs="Calibri Light"/>
          <w:lang w:val="en-US"/>
        </w:rPr>
        <w:t xml:space="preserve"> or parks, and historic resources. </w:t>
      </w:r>
      <w:r w:rsidRPr="00B931F4" w:rsidR="00E978E8">
        <w:rPr>
          <w:rFonts w:ascii="Calibri Light" w:hAnsi="Calibri Light" w:cs="Calibri Light"/>
          <w:b/>
          <w:bCs/>
          <w:lang w:val="en-US"/>
        </w:rPr>
        <w:t>A</w:t>
      </w:r>
      <w:r w:rsidRPr="00B931F4" w:rsidR="004A0B96">
        <w:rPr>
          <w:rFonts w:ascii="Calibri Light" w:hAnsi="Calibri Light" w:cs="Calibri Light"/>
          <w:b/>
          <w:bCs/>
          <w:lang w:val="en-US"/>
        </w:rPr>
        <w:t>ppendix</w:t>
      </w:r>
      <w:r w:rsidR="00D4270E">
        <w:rPr>
          <w:rFonts w:ascii="Calibri Light" w:hAnsi="Calibri Light" w:cs="Calibri Light"/>
          <w:lang w:val="en-US"/>
        </w:rPr>
        <w:t xml:space="preserve"> </w:t>
      </w:r>
      <w:r w:rsidR="00D4270E">
        <w:rPr>
          <w:rFonts w:ascii="Calibri Light" w:hAnsi="Calibri Light" w:cs="Calibri Light"/>
          <w:b/>
          <w:bCs/>
          <w:lang w:val="en-US"/>
        </w:rPr>
        <w:t>E</w:t>
      </w:r>
      <w:r w:rsidR="004A0B96">
        <w:rPr>
          <w:rFonts w:ascii="Calibri Light" w:hAnsi="Calibri Light" w:cs="Calibri Light"/>
          <w:b/>
          <w:lang w:val="en-US"/>
        </w:rPr>
        <w:t xml:space="preserve"> </w:t>
      </w:r>
      <w:r w:rsidRPr="6C22B934" w:rsidR="004A0B96">
        <w:rPr>
          <w:rFonts w:ascii="Calibri Light" w:hAnsi="Calibri Light" w:cs="Calibri Light"/>
          <w:lang w:val="en-US"/>
        </w:rPr>
        <w:t xml:space="preserve">shows trail systems and open spaces in the Town of Coventry, many of which are in proximity to the Target Site. </w:t>
      </w:r>
    </w:p>
    <w:p w:rsidRPr="00307160" w:rsidR="004A0B96" w:rsidP="00C03845" w:rsidRDefault="00101ABD" w14:paraId="369C5EDE" w14:textId="5F0655D3">
      <w:pPr>
        <w:spacing w:before="120" w:after="120"/>
        <w:jc w:val="both"/>
        <w:rPr>
          <w:rFonts w:ascii="Calibri Light" w:hAnsi="Calibri Light" w:cs="Calibri Light"/>
          <w:b/>
          <w:bCs/>
          <w:lang w:val="en-US"/>
        </w:rPr>
      </w:pPr>
      <w:r w:rsidRPr="6C22B934">
        <w:rPr>
          <w:rFonts w:ascii="Calibri Light" w:hAnsi="Calibri Light" w:cs="Calibri Light"/>
          <w:lang w:val="en-US"/>
        </w:rPr>
        <w:t xml:space="preserve">Mill Brook Park </w:t>
      </w:r>
      <w:r w:rsidRPr="6C22B934" w:rsidR="00193ED7">
        <w:rPr>
          <w:rFonts w:ascii="Calibri Light" w:hAnsi="Calibri Light" w:cs="Calibri Light"/>
          <w:lang w:val="en-US"/>
        </w:rPr>
        <w:t>abuts Mason St</w:t>
      </w:r>
      <w:r w:rsidR="001B40A6">
        <w:rPr>
          <w:rFonts w:ascii="Calibri Light" w:hAnsi="Calibri Light" w:cs="Calibri Light"/>
          <w:lang w:val="en-US"/>
        </w:rPr>
        <w:t>reet</w:t>
      </w:r>
      <w:r w:rsidRPr="6C22B934" w:rsidR="00193ED7">
        <w:rPr>
          <w:rFonts w:ascii="Calibri Light" w:hAnsi="Calibri Light" w:cs="Calibri Light"/>
          <w:lang w:val="en-US"/>
        </w:rPr>
        <w:t xml:space="preserve"> </w:t>
      </w:r>
      <w:r w:rsidRPr="6C22B934" w:rsidR="00305B39">
        <w:rPr>
          <w:rFonts w:ascii="Calibri Light" w:hAnsi="Calibri Light" w:cs="Calibri Light"/>
          <w:lang w:val="en-US"/>
        </w:rPr>
        <w:t xml:space="preserve">to the </w:t>
      </w:r>
      <w:r w:rsidR="00A74938">
        <w:rPr>
          <w:rFonts w:ascii="Calibri Light" w:hAnsi="Calibri Light" w:cs="Calibri Light"/>
          <w:lang w:val="en-US"/>
        </w:rPr>
        <w:t>w</w:t>
      </w:r>
      <w:r w:rsidRPr="6C22B934" w:rsidR="00305B39">
        <w:rPr>
          <w:rFonts w:ascii="Calibri Light" w:hAnsi="Calibri Light" w:cs="Calibri Light"/>
          <w:lang w:val="en-US"/>
        </w:rPr>
        <w:t>est and Wall St</w:t>
      </w:r>
      <w:r w:rsidR="001B40A6">
        <w:rPr>
          <w:rFonts w:ascii="Calibri Light" w:hAnsi="Calibri Light" w:cs="Calibri Light"/>
          <w:lang w:val="en-US"/>
        </w:rPr>
        <w:t>reet</w:t>
      </w:r>
      <w:r w:rsidRPr="6C22B934" w:rsidR="00305B39">
        <w:rPr>
          <w:rFonts w:ascii="Calibri Light" w:hAnsi="Calibri Light" w:cs="Calibri Light"/>
          <w:lang w:val="en-US"/>
        </w:rPr>
        <w:t xml:space="preserve"> to the </w:t>
      </w:r>
      <w:r w:rsidR="00A74938">
        <w:rPr>
          <w:rFonts w:ascii="Calibri Light" w:hAnsi="Calibri Light" w:cs="Calibri Light"/>
          <w:lang w:val="en-US"/>
        </w:rPr>
        <w:t>n</w:t>
      </w:r>
      <w:r w:rsidRPr="6C22B934" w:rsidR="00305B39">
        <w:rPr>
          <w:rFonts w:ascii="Calibri Light" w:hAnsi="Calibri Light" w:cs="Calibri Light"/>
          <w:lang w:val="en-US"/>
        </w:rPr>
        <w:t>orth (</w:t>
      </w:r>
      <w:r w:rsidRPr="6C22B934" w:rsidR="00305B39">
        <w:rPr>
          <w:rFonts w:ascii="Calibri Light" w:hAnsi="Calibri Light" w:cs="Calibri Light"/>
          <w:b/>
          <w:bCs/>
          <w:lang w:val="en-US"/>
        </w:rPr>
        <w:t xml:space="preserve">Figure </w:t>
      </w:r>
      <w:r w:rsidR="002319C5">
        <w:rPr>
          <w:rFonts w:ascii="Calibri Light" w:hAnsi="Calibri Light" w:cs="Calibri Light"/>
          <w:b/>
          <w:bCs/>
          <w:lang w:val="en-US"/>
        </w:rPr>
        <w:t>6</w:t>
      </w:r>
      <w:r w:rsidR="008F5CC0">
        <w:rPr>
          <w:rFonts w:ascii="Calibri Light" w:hAnsi="Calibri Light" w:cs="Calibri Light"/>
          <w:lang w:val="en-US"/>
        </w:rPr>
        <w:t>)</w:t>
      </w:r>
      <w:r w:rsidR="00A74938">
        <w:rPr>
          <w:rFonts w:ascii="Calibri Light" w:hAnsi="Calibri Light" w:cs="Calibri Light"/>
          <w:lang w:val="en-US"/>
        </w:rPr>
        <w:t>.</w:t>
      </w:r>
      <w:r w:rsidRPr="6C22B934" w:rsidR="004C544E">
        <w:rPr>
          <w:rFonts w:ascii="Calibri Light" w:hAnsi="Calibri Light" w:cs="Calibri Light"/>
          <w:lang w:val="en-US"/>
        </w:rPr>
        <w:t xml:space="preserve"> The Mill Brook </w:t>
      </w:r>
      <w:r w:rsidR="003F49AC">
        <w:rPr>
          <w:rFonts w:ascii="Calibri Light" w:hAnsi="Calibri Light" w:cs="Calibri Light"/>
          <w:lang w:val="en-US"/>
        </w:rPr>
        <w:t>T</w:t>
      </w:r>
      <w:r w:rsidRPr="6C22B934" w:rsidR="004C544E">
        <w:rPr>
          <w:rFonts w:ascii="Calibri Light" w:hAnsi="Calibri Light" w:cs="Calibri Light"/>
          <w:lang w:val="en-US"/>
        </w:rPr>
        <w:t xml:space="preserve">rail, part of the park complex, has an entrance just south of the 28 Mason </w:t>
      </w:r>
      <w:r w:rsidR="00A74938">
        <w:rPr>
          <w:rFonts w:ascii="Calibri Light" w:hAnsi="Calibri Light" w:cs="Calibri Light"/>
          <w:lang w:val="en-US"/>
        </w:rPr>
        <w:t xml:space="preserve">Street </w:t>
      </w:r>
      <w:r w:rsidRPr="6C22B934" w:rsidR="004C544E">
        <w:rPr>
          <w:rFonts w:ascii="Calibri Light" w:hAnsi="Calibri Light" w:cs="Calibri Light"/>
          <w:lang w:val="en-US"/>
        </w:rPr>
        <w:t>building (</w:t>
      </w:r>
      <w:r w:rsidRPr="6C22B934" w:rsidR="004C544E">
        <w:rPr>
          <w:rFonts w:ascii="Calibri Light" w:hAnsi="Calibri Light" w:cs="Calibri Light"/>
          <w:b/>
          <w:bCs/>
          <w:lang w:val="en-US"/>
        </w:rPr>
        <w:t xml:space="preserve">Figure </w:t>
      </w:r>
      <w:r w:rsidR="002319C5">
        <w:rPr>
          <w:rFonts w:ascii="Calibri Light" w:hAnsi="Calibri Light" w:cs="Calibri Light"/>
          <w:b/>
          <w:bCs/>
          <w:lang w:val="en-US"/>
        </w:rPr>
        <w:t>9</w:t>
      </w:r>
      <w:r w:rsidRPr="6C22B934" w:rsidR="004C544E">
        <w:rPr>
          <w:rFonts w:ascii="Calibri Light" w:hAnsi="Calibri Light" w:cs="Calibri Light"/>
          <w:lang w:val="en-US"/>
        </w:rPr>
        <w:t xml:space="preserve">). </w:t>
      </w:r>
      <w:r w:rsidR="00906170">
        <w:rPr>
          <w:rFonts w:ascii="Calibri Light" w:hAnsi="Calibri Light" w:cs="Calibri Light"/>
          <w:lang w:val="en-US"/>
        </w:rPr>
        <w:t>T</w:t>
      </w:r>
      <w:r w:rsidRPr="6C22B934" w:rsidR="004A0B96">
        <w:rPr>
          <w:rFonts w:ascii="Calibri Light" w:hAnsi="Calibri Light" w:cs="Calibri Light"/>
          <w:lang w:val="en-US"/>
        </w:rPr>
        <w:t xml:space="preserve">he Coventry Ride 31-mile bike trail passes </w:t>
      </w:r>
      <w:r w:rsidR="00643302">
        <w:rPr>
          <w:rFonts w:ascii="Calibri Light" w:hAnsi="Calibri Light" w:cs="Calibri Light"/>
          <w:lang w:val="en-US"/>
        </w:rPr>
        <w:t>s</w:t>
      </w:r>
      <w:r w:rsidRPr="6C22B934" w:rsidR="004A0B96">
        <w:rPr>
          <w:rFonts w:ascii="Calibri Light" w:hAnsi="Calibri Light" w:cs="Calibri Light"/>
          <w:lang w:val="en-US"/>
        </w:rPr>
        <w:t xml:space="preserve">outh of the Target Site along High </w:t>
      </w:r>
      <w:r w:rsidR="001B40A6">
        <w:rPr>
          <w:rFonts w:ascii="Calibri Light" w:hAnsi="Calibri Light" w:cs="Calibri Light"/>
          <w:lang w:val="en-US"/>
        </w:rPr>
        <w:t>Street</w:t>
      </w:r>
      <w:r w:rsidRPr="6C22B934" w:rsidR="004A0B96">
        <w:rPr>
          <w:rFonts w:ascii="Calibri Light" w:hAnsi="Calibri Light" w:cs="Calibri Light"/>
          <w:lang w:val="en-US"/>
        </w:rPr>
        <w:t xml:space="preserve"> before cutting north towards Main Street</w:t>
      </w:r>
      <w:r w:rsidR="00906170">
        <w:rPr>
          <w:rFonts w:ascii="Calibri Light" w:hAnsi="Calibri Light" w:cs="Calibri Light"/>
          <w:lang w:val="en-US"/>
        </w:rPr>
        <w:t xml:space="preserve">. </w:t>
      </w:r>
      <w:r w:rsidRPr="6C22B934" w:rsidR="004A0B96">
        <w:rPr>
          <w:rFonts w:ascii="Calibri Light" w:hAnsi="Calibri Light" w:cs="Calibri Light"/>
          <w:lang w:val="en-US"/>
        </w:rPr>
        <w:t xml:space="preserve"> Patriots Park and the Coventry Boat Launch on </w:t>
      </w:r>
      <w:proofErr w:type="spellStart"/>
      <w:r w:rsidRPr="6C22B934" w:rsidR="004A0B96">
        <w:rPr>
          <w:rFonts w:ascii="Calibri Light" w:hAnsi="Calibri Light" w:cs="Calibri Light"/>
          <w:lang w:val="en-US"/>
        </w:rPr>
        <w:t>Wangumbaug</w:t>
      </w:r>
      <w:proofErr w:type="spellEnd"/>
      <w:r w:rsidRPr="6C22B934" w:rsidR="004A0B96">
        <w:rPr>
          <w:rFonts w:ascii="Calibri Light" w:hAnsi="Calibri Light" w:cs="Calibri Light"/>
          <w:lang w:val="en-US"/>
        </w:rPr>
        <w:t xml:space="preserve"> Lake are less than a mile away.</w:t>
      </w:r>
      <w:r w:rsidRPr="6C22B934" w:rsidR="004A0B96">
        <w:rPr>
          <w:rFonts w:ascii="Calibri Light" w:hAnsi="Calibri Light" w:cs="Calibri Light"/>
          <w:b/>
          <w:bCs/>
          <w:lang w:val="en-US"/>
        </w:rPr>
        <w:t xml:space="preserve"> </w:t>
      </w:r>
    </w:p>
    <w:p w:rsidR="003D77F8" w:rsidP="000F7899" w:rsidRDefault="003D77F8" w14:paraId="0D9D3B2D" w14:textId="77777777">
      <w:pPr>
        <w:jc w:val="center"/>
        <w:rPr>
          <w:rFonts w:ascii="Calibri Light" w:hAnsi="Calibri Light" w:cs="Calibri Light"/>
        </w:rPr>
      </w:pPr>
    </w:p>
    <w:p w:rsidR="003D77F8" w:rsidP="000F7899" w:rsidRDefault="003D77F8" w14:paraId="1DCE32C9" w14:textId="77777777">
      <w:pPr>
        <w:jc w:val="center"/>
        <w:rPr>
          <w:rFonts w:ascii="Calibri Light" w:hAnsi="Calibri Light" w:cs="Calibri Light"/>
        </w:rPr>
      </w:pPr>
    </w:p>
    <w:p w:rsidR="003D77F8" w:rsidP="000F7899" w:rsidRDefault="003D77F8" w14:paraId="44D483DE" w14:textId="77777777">
      <w:pPr>
        <w:jc w:val="center"/>
        <w:rPr>
          <w:rFonts w:ascii="Calibri Light" w:hAnsi="Calibri Light" w:cs="Calibri Light"/>
        </w:rPr>
      </w:pPr>
    </w:p>
    <w:p w:rsidR="003D77F8" w:rsidP="000F7899" w:rsidRDefault="003D77F8" w14:paraId="02111520" w14:textId="77777777">
      <w:pPr>
        <w:jc w:val="center"/>
        <w:rPr>
          <w:rFonts w:ascii="Calibri Light" w:hAnsi="Calibri Light" w:cs="Calibri Light"/>
        </w:rPr>
      </w:pPr>
    </w:p>
    <w:p w:rsidR="003D77F8" w:rsidP="000F7899" w:rsidRDefault="003D77F8" w14:paraId="71A8E62D" w14:textId="77777777">
      <w:pPr>
        <w:jc w:val="center"/>
        <w:rPr>
          <w:rFonts w:ascii="Calibri Light" w:hAnsi="Calibri Light" w:cs="Calibri Light"/>
        </w:rPr>
      </w:pPr>
    </w:p>
    <w:p w:rsidRPr="004F43FE" w:rsidR="00C16DA2" w:rsidP="000F7899" w:rsidRDefault="000F7899" w14:paraId="39FA2A6D" w14:textId="646429EA">
      <w:pPr>
        <w:jc w:val="center"/>
        <w:rPr>
          <w:rFonts w:ascii="Calibri Light" w:hAnsi="Calibri Light" w:cs="Calibri Light"/>
        </w:rPr>
      </w:pPr>
      <w:r>
        <w:rPr>
          <w:rFonts w:ascii="Calibri Light" w:hAnsi="Calibri Light" w:cs="Calibri Light"/>
          <w:noProof/>
        </w:rPr>
        <w:drawing>
          <wp:inline distT="0" distB="0" distL="0" distR="0" wp14:anchorId="328CA8EB" wp14:editId="67F3B910">
            <wp:extent cx="4610100" cy="4895850"/>
            <wp:effectExtent l="0" t="0" r="0" b="0"/>
            <wp:docPr id="7513828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0100" cy="4895850"/>
                    </a:xfrm>
                    <a:prstGeom prst="rect">
                      <a:avLst/>
                    </a:prstGeom>
                    <a:noFill/>
                    <a:ln>
                      <a:noFill/>
                    </a:ln>
                  </pic:spPr>
                </pic:pic>
              </a:graphicData>
            </a:graphic>
          </wp:inline>
        </w:drawing>
      </w:r>
    </w:p>
    <w:p w:rsidRPr="000F7899" w:rsidR="000F7899" w:rsidP="007B18B4" w:rsidRDefault="000F7899" w14:paraId="07C889A8" w14:textId="1D0E2F3D">
      <w:pPr>
        <w:spacing w:before="120"/>
        <w:jc w:val="center"/>
        <w:rPr>
          <w:rFonts w:ascii="Calibri Light" w:hAnsi="Calibri Light" w:cs="Calibri Light"/>
        </w:rPr>
      </w:pPr>
      <w:bookmarkStart w:name="_Hlk174439269" w:id="14"/>
      <w:r>
        <w:rPr>
          <w:rFonts w:ascii="Calibri Light" w:hAnsi="Calibri Light" w:cs="Calibri Light"/>
          <w:b/>
          <w:bCs/>
        </w:rPr>
        <w:t xml:space="preserve">Figure </w:t>
      </w:r>
      <w:r w:rsidR="002319C5">
        <w:rPr>
          <w:rFonts w:ascii="Calibri Light" w:hAnsi="Calibri Light" w:cs="Calibri Light"/>
          <w:b/>
          <w:bCs/>
        </w:rPr>
        <w:t>6</w:t>
      </w:r>
      <w:r>
        <w:rPr>
          <w:rFonts w:ascii="Calibri Light" w:hAnsi="Calibri Light" w:cs="Calibri Light"/>
          <w:b/>
          <w:bCs/>
        </w:rPr>
        <w:t xml:space="preserve">. </w:t>
      </w:r>
      <w:r>
        <w:rPr>
          <w:rFonts w:ascii="Calibri Light" w:hAnsi="Calibri Light" w:cs="Calibri Light"/>
        </w:rPr>
        <w:t xml:space="preserve">Excerpt from Mill Brook Trail and Park Brochure </w:t>
      </w:r>
      <w:bookmarkEnd w:id="14"/>
      <w:r>
        <w:rPr>
          <w:rFonts w:ascii="Calibri Light" w:hAnsi="Calibri Light" w:cs="Calibri Light"/>
        </w:rPr>
        <w:t>[Target Site is Buildings 3 and 4] (Source: Town of Coventry)</w:t>
      </w:r>
    </w:p>
    <w:p w:rsidR="009F5B31" w:rsidP="00C16DA2" w:rsidRDefault="001E3B6F" w14:paraId="5DD417BF" w14:textId="6BEB3DFA">
      <w:pPr>
        <w:rPr>
          <w:rFonts w:ascii="Calibri Light" w:hAnsi="Calibri Light" w:cs="Calibri Light"/>
        </w:rPr>
      </w:pPr>
      <w:r>
        <w:rPr>
          <w:rFonts w:ascii="Calibri Light" w:hAnsi="Calibri Light" w:cs="Calibri Light"/>
          <w:noProof/>
        </w:rPr>
        <w:drawing>
          <wp:inline distT="0" distB="0" distL="0" distR="0" wp14:anchorId="3AB5850D" wp14:editId="07F1DE39">
            <wp:extent cx="5943600" cy="3343275"/>
            <wp:effectExtent l="0" t="0" r="0" b="9525"/>
            <wp:docPr id="1690850183" name="Picture 1" descr="A map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50183" name="Picture 1" descr="A map of a lak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8B56E2" w:rsidR="00044DA2" w:rsidP="000F7899" w:rsidRDefault="00070DFE" w14:paraId="54A96B3A" w14:textId="09A08338">
      <w:pPr>
        <w:spacing w:after="120"/>
        <w:jc w:val="center"/>
        <w:rPr>
          <w:rFonts w:ascii="Calibri Light" w:hAnsi="Calibri Light" w:cs="Calibri Light"/>
        </w:rPr>
      </w:pPr>
      <w:r>
        <w:rPr>
          <w:rFonts w:ascii="Calibri Light" w:hAnsi="Calibri Light" w:cs="Calibri Light"/>
          <w:b/>
          <w:bCs/>
        </w:rPr>
        <w:t>Figure</w:t>
      </w:r>
      <w:r w:rsidR="002319C5">
        <w:rPr>
          <w:rFonts w:ascii="Calibri Light" w:hAnsi="Calibri Light" w:cs="Calibri Light"/>
          <w:b/>
          <w:bCs/>
        </w:rPr>
        <w:t xml:space="preserve"> 7</w:t>
      </w:r>
      <w:r>
        <w:rPr>
          <w:rFonts w:ascii="Calibri Light" w:hAnsi="Calibri Light" w:cs="Calibri Light"/>
          <w:b/>
          <w:bCs/>
        </w:rPr>
        <w:t xml:space="preserve">. </w:t>
      </w:r>
      <w:r w:rsidRPr="00070DFE">
        <w:rPr>
          <w:rFonts w:ascii="Calibri Light" w:hAnsi="Calibri Light" w:cs="Calibri Light"/>
        </w:rPr>
        <w:t>Schools in the Coventry Public School System</w:t>
      </w:r>
      <w:r>
        <w:rPr>
          <w:rFonts w:ascii="Calibri Light" w:hAnsi="Calibri Light" w:cs="Calibri Light"/>
          <w:b/>
          <w:bCs/>
        </w:rPr>
        <w:t xml:space="preserve"> </w:t>
      </w:r>
      <w:r w:rsidR="008B56E2">
        <w:rPr>
          <w:rFonts w:ascii="Calibri Light" w:hAnsi="Calibri Light" w:cs="Calibri Light"/>
        </w:rPr>
        <w:t>(Source: Google Earth Pro)</w:t>
      </w:r>
    </w:p>
    <w:p w:rsidR="008B56E2" w:rsidP="00070DFE" w:rsidRDefault="008B56E2" w14:paraId="6099B2BA" w14:textId="24F8935C">
      <w:pPr>
        <w:jc w:val="center"/>
        <w:rPr>
          <w:rFonts w:ascii="Calibri Light" w:hAnsi="Calibri Light" w:cs="Calibri Light"/>
          <w:b/>
          <w:bCs/>
        </w:rPr>
      </w:pPr>
      <w:r>
        <w:rPr>
          <w:rFonts w:ascii="Calibri Light" w:hAnsi="Calibri Light" w:cs="Calibri Light"/>
          <w:b/>
          <w:bCs/>
          <w:noProof/>
        </w:rPr>
        <w:drawing>
          <wp:inline distT="0" distB="0" distL="0" distR="0" wp14:anchorId="6F39F68D" wp14:editId="0A40290F">
            <wp:extent cx="5943600" cy="3343275"/>
            <wp:effectExtent l="0" t="0" r="0" b="9525"/>
            <wp:docPr id="1020751839"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51839" name="Picture 2" descr="A map of a city&#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6B2520" w:rsidP="00070DFE" w:rsidRDefault="008B56E2" w14:paraId="7AB45859" w14:textId="5F8A8522">
      <w:pPr>
        <w:jc w:val="center"/>
        <w:rPr>
          <w:rFonts w:ascii="Calibri Light" w:hAnsi="Calibri Light" w:cs="Calibri Light"/>
        </w:rPr>
      </w:pPr>
      <w:r>
        <w:rPr>
          <w:rFonts w:ascii="Calibri Light" w:hAnsi="Calibri Light" w:cs="Calibri Light"/>
          <w:b/>
          <w:bCs/>
        </w:rPr>
        <w:t>Figure</w:t>
      </w:r>
      <w:r w:rsidR="002319C5">
        <w:rPr>
          <w:rFonts w:ascii="Calibri Light" w:hAnsi="Calibri Light" w:cs="Calibri Light"/>
          <w:b/>
          <w:bCs/>
        </w:rPr>
        <w:t xml:space="preserve"> 8</w:t>
      </w:r>
      <w:r>
        <w:rPr>
          <w:rFonts w:ascii="Calibri Light" w:hAnsi="Calibri Light" w:cs="Calibri Light"/>
          <w:b/>
          <w:bCs/>
        </w:rPr>
        <w:t xml:space="preserve">. </w:t>
      </w:r>
      <w:r>
        <w:rPr>
          <w:rFonts w:ascii="Calibri Light" w:hAnsi="Calibri Light" w:cs="Calibri Light"/>
        </w:rPr>
        <w:t xml:space="preserve">Medical Services in the Town of Coventry </w:t>
      </w:r>
      <w:r w:rsidR="00C46325">
        <w:rPr>
          <w:rFonts w:ascii="Calibri Light" w:hAnsi="Calibri Light" w:cs="Calibri Light"/>
        </w:rPr>
        <w:t xml:space="preserve">and </w:t>
      </w:r>
      <w:r w:rsidR="006B2520">
        <w:rPr>
          <w:rFonts w:ascii="Calibri Light" w:hAnsi="Calibri Light" w:cs="Calibri Light"/>
        </w:rPr>
        <w:t>S</w:t>
      </w:r>
      <w:r w:rsidR="00C46325">
        <w:rPr>
          <w:rFonts w:ascii="Calibri Light" w:hAnsi="Calibri Light" w:cs="Calibri Light"/>
        </w:rPr>
        <w:t xml:space="preserve">urrounding </w:t>
      </w:r>
      <w:r w:rsidR="006B2520">
        <w:rPr>
          <w:rFonts w:ascii="Calibri Light" w:hAnsi="Calibri Light" w:cs="Calibri Light"/>
        </w:rPr>
        <w:t xml:space="preserve">Communities </w:t>
      </w:r>
    </w:p>
    <w:p w:rsidR="008B56E2" w:rsidP="000F7899" w:rsidRDefault="008B56E2" w14:paraId="75F47B05" w14:textId="0A36FDD4">
      <w:pPr>
        <w:spacing w:after="120"/>
        <w:jc w:val="center"/>
        <w:rPr>
          <w:rFonts w:ascii="Calibri Light" w:hAnsi="Calibri Light" w:cs="Calibri Light"/>
        </w:rPr>
      </w:pPr>
      <w:r>
        <w:rPr>
          <w:rFonts w:ascii="Calibri Light" w:hAnsi="Calibri Light" w:cs="Calibri Light"/>
        </w:rPr>
        <w:t>(Source: Google Earth Pro)</w:t>
      </w:r>
    </w:p>
    <w:p w:rsidR="006E5A47" w:rsidP="00070DFE" w:rsidRDefault="006E5A47" w14:paraId="1777044B" w14:textId="77777777">
      <w:pPr>
        <w:jc w:val="center"/>
        <w:rPr>
          <w:rFonts w:ascii="Calibri Light" w:hAnsi="Calibri Light" w:cs="Calibri Light"/>
          <w:noProof/>
        </w:rPr>
      </w:pPr>
    </w:p>
    <w:p w:rsidR="004A0B96" w:rsidP="00070DFE" w:rsidRDefault="006E5A47" w14:paraId="624F5CFB" w14:textId="353398BB">
      <w:pPr>
        <w:jc w:val="center"/>
        <w:rPr>
          <w:rFonts w:ascii="Calibri Light" w:hAnsi="Calibri Light" w:cs="Calibri Light"/>
        </w:rPr>
      </w:pPr>
      <w:r>
        <w:rPr>
          <w:rFonts w:ascii="Calibri Light" w:hAnsi="Calibri Light" w:cs="Calibri Light"/>
          <w:noProof/>
        </w:rPr>
        <w:drawing>
          <wp:inline distT="0" distB="0" distL="0" distR="0" wp14:anchorId="4E328527" wp14:editId="3A210F6B">
            <wp:extent cx="4988966" cy="3376314"/>
            <wp:effectExtent l="0" t="0" r="2540" b="0"/>
            <wp:docPr id="18795584" name="Picture 6" descr="A building with trees and dirt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584" name="Picture 6" descr="A building with trees and dirt road&#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t="12423"/>
                    <a:stretch/>
                  </pic:blipFill>
                  <pic:spPr bwMode="auto">
                    <a:xfrm>
                      <a:off x="0" y="0"/>
                      <a:ext cx="5008681" cy="3389656"/>
                    </a:xfrm>
                    <a:prstGeom prst="rect">
                      <a:avLst/>
                    </a:prstGeom>
                    <a:ln>
                      <a:noFill/>
                    </a:ln>
                    <a:extLst>
                      <a:ext uri="{53640926-AAD7-44D8-BBD7-CCE9431645EC}">
                        <a14:shadowObscured xmlns:a14="http://schemas.microsoft.com/office/drawing/2010/main"/>
                      </a:ext>
                    </a:extLst>
                  </pic:spPr>
                </pic:pic>
              </a:graphicData>
            </a:graphic>
          </wp:inline>
        </w:drawing>
      </w:r>
    </w:p>
    <w:p w:rsidR="006B2520" w:rsidP="6C22B934" w:rsidRDefault="004367F4" w14:paraId="7E7B17CE" w14:textId="5AB24161">
      <w:pPr>
        <w:jc w:val="center"/>
        <w:rPr>
          <w:rFonts w:ascii="Calibri Light" w:hAnsi="Calibri Light" w:cs="Calibri Light"/>
          <w:lang w:val="en-US"/>
        </w:rPr>
      </w:pPr>
      <w:r w:rsidRPr="6C22B934">
        <w:rPr>
          <w:rFonts w:ascii="Calibri Light" w:hAnsi="Calibri Light" w:cs="Calibri Light"/>
          <w:b/>
          <w:bCs/>
          <w:lang w:val="en-US"/>
        </w:rPr>
        <w:t xml:space="preserve">Figure </w:t>
      </w:r>
      <w:r w:rsidR="002319C5">
        <w:rPr>
          <w:rFonts w:ascii="Calibri Light" w:hAnsi="Calibri Light" w:cs="Calibri Light"/>
          <w:b/>
          <w:bCs/>
          <w:lang w:val="en-US"/>
        </w:rPr>
        <w:t>9</w:t>
      </w:r>
      <w:r w:rsidRPr="6C22B934">
        <w:rPr>
          <w:rFonts w:ascii="Calibri Light" w:hAnsi="Calibri Light" w:cs="Calibri Light"/>
          <w:b/>
          <w:bCs/>
          <w:lang w:val="en-US"/>
        </w:rPr>
        <w:t>.</w:t>
      </w:r>
      <w:r w:rsidRPr="6C22B934">
        <w:rPr>
          <w:rFonts w:ascii="Calibri Light" w:hAnsi="Calibri Light" w:cs="Calibri Light"/>
          <w:lang w:val="en-US"/>
        </w:rPr>
        <w:t xml:space="preserve"> Entrance to Mill Brook Trail</w:t>
      </w:r>
      <w:r w:rsidR="006B2520">
        <w:rPr>
          <w:rFonts w:ascii="Calibri Light" w:hAnsi="Calibri Light" w:cs="Calibri Light"/>
          <w:lang w:val="en-US"/>
        </w:rPr>
        <w:t xml:space="preserve"> on Mason St</w:t>
      </w:r>
      <w:r w:rsidR="00374FA8">
        <w:rPr>
          <w:rFonts w:ascii="Calibri Light" w:hAnsi="Calibri Light" w:cs="Calibri Light"/>
          <w:lang w:val="en-US"/>
        </w:rPr>
        <w:t>.</w:t>
      </w:r>
      <w:r w:rsidRPr="6C22B934">
        <w:rPr>
          <w:rFonts w:ascii="Calibri Light" w:hAnsi="Calibri Light" w:cs="Calibri Light"/>
          <w:lang w:val="en-US"/>
        </w:rPr>
        <w:t xml:space="preserve"> </w:t>
      </w:r>
    </w:p>
    <w:p w:rsidRPr="00A87A0E" w:rsidR="00CA3E75" w:rsidP="00A87A0E" w:rsidRDefault="004367F4" w14:paraId="6211E815" w14:textId="3CCA4F1C">
      <w:pPr>
        <w:spacing w:after="120"/>
        <w:jc w:val="center"/>
        <w:rPr>
          <w:rFonts w:ascii="Calibri Light" w:hAnsi="Calibri Light" w:cs="Calibri Light"/>
          <w:lang w:val="en-US"/>
        </w:rPr>
      </w:pPr>
      <w:r w:rsidRPr="6C22B934">
        <w:rPr>
          <w:rFonts w:ascii="Calibri Light" w:hAnsi="Calibri Light" w:cs="Calibri Light"/>
          <w:lang w:val="en-US"/>
        </w:rPr>
        <w:t>[Sign in Left Corner of Image] (Source: Google Earth Pro)</w:t>
      </w:r>
    </w:p>
    <w:p w:rsidRPr="00CE6D94" w:rsidR="00A60259" w:rsidP="00CE6D94" w:rsidRDefault="00C06962" w14:paraId="1243B701" w14:textId="788A12F0">
      <w:pPr>
        <w:jc w:val="both"/>
        <w:rPr>
          <w:rFonts w:ascii="Calibri Light" w:hAnsi="Calibri Light" w:cs="Calibri Light"/>
        </w:rPr>
      </w:pPr>
      <w:r>
        <w:rPr>
          <w:rFonts w:ascii="Calibri Light" w:hAnsi="Calibri Light" w:cs="Calibri Light"/>
        </w:rPr>
        <w:t xml:space="preserve">According to information from Coventry’s 2020 Plan of Conservation and Development (POCD), </w:t>
      </w:r>
      <w:proofErr w:type="spellStart"/>
      <w:r w:rsidR="00C03845">
        <w:rPr>
          <w:rFonts w:ascii="Calibri Light" w:hAnsi="Calibri Light" w:cs="Calibri Light"/>
        </w:rPr>
        <w:t>t</w:t>
      </w:r>
      <w:r w:rsidRPr="6C22B934" w:rsidR="00FB600C">
        <w:rPr>
          <w:rFonts w:ascii="Calibri Light" w:hAnsi="Calibri Light" w:cs="Calibri Light"/>
          <w:lang w:val="en-US"/>
        </w:rPr>
        <w:t>he</w:t>
      </w:r>
      <w:proofErr w:type="spellEnd"/>
      <w:r w:rsidRPr="6C22B934" w:rsidR="00FB600C">
        <w:rPr>
          <w:rFonts w:ascii="Calibri Light" w:hAnsi="Calibri Light" w:cs="Calibri Light"/>
          <w:lang w:val="en-US"/>
        </w:rPr>
        <w:t xml:space="preserve"> Coventry Fire Department is a volunteer organization with about fifty active members, serving from either the 1755 Main Street Station</w:t>
      </w:r>
      <w:r w:rsidRPr="6C22B934" w:rsidR="00680E8B">
        <w:rPr>
          <w:rFonts w:ascii="Calibri Light" w:hAnsi="Calibri Light" w:cs="Calibri Light"/>
          <w:lang w:val="en-US"/>
        </w:rPr>
        <w:t xml:space="preserve"> (</w:t>
      </w:r>
      <w:r w:rsidR="006B2520">
        <w:rPr>
          <w:rFonts w:ascii="Calibri Light" w:hAnsi="Calibri Light" w:cs="Calibri Light"/>
          <w:lang w:val="en-US"/>
        </w:rPr>
        <w:t>about</w:t>
      </w:r>
      <w:r w:rsidR="009C13C0">
        <w:rPr>
          <w:rFonts w:ascii="Calibri Light" w:hAnsi="Calibri Light" w:cs="Calibri Light"/>
          <w:lang w:val="en-US"/>
        </w:rPr>
        <w:t xml:space="preserve"> </w:t>
      </w:r>
      <w:r w:rsidRPr="6C22B934" w:rsidR="00680E8B">
        <w:rPr>
          <w:rFonts w:ascii="Calibri Light" w:hAnsi="Calibri Light" w:cs="Calibri Light"/>
          <w:lang w:val="en-US"/>
        </w:rPr>
        <w:t xml:space="preserve">1 mile from </w:t>
      </w:r>
      <w:r w:rsidRPr="6C22B934">
        <w:rPr>
          <w:rFonts w:ascii="Calibri Light" w:hAnsi="Calibri Light" w:cs="Calibri Light"/>
          <w:lang w:val="en-US"/>
        </w:rPr>
        <w:t>T</w:t>
      </w:r>
      <w:r w:rsidRPr="6C22B934" w:rsidR="00680E8B">
        <w:rPr>
          <w:rFonts w:ascii="Calibri Light" w:hAnsi="Calibri Light" w:cs="Calibri Light"/>
          <w:lang w:val="en-US"/>
        </w:rPr>
        <w:t>arget Site)</w:t>
      </w:r>
      <w:r w:rsidRPr="6C22B934" w:rsidR="00FB600C">
        <w:rPr>
          <w:rFonts w:ascii="Calibri Light" w:hAnsi="Calibri Light" w:cs="Calibri Light"/>
          <w:lang w:val="en-US"/>
        </w:rPr>
        <w:t xml:space="preserve"> </w:t>
      </w:r>
      <w:r w:rsidRPr="6C22B934" w:rsidR="00680E8B">
        <w:rPr>
          <w:rFonts w:ascii="Calibri Light" w:hAnsi="Calibri Light" w:cs="Calibri Light"/>
          <w:lang w:val="en-US"/>
        </w:rPr>
        <w:t xml:space="preserve">or 1645 South </w:t>
      </w:r>
      <w:r w:rsidR="001B40A6">
        <w:rPr>
          <w:rFonts w:ascii="Calibri Light" w:hAnsi="Calibri Light" w:cs="Calibri Light"/>
          <w:lang w:val="en-US"/>
        </w:rPr>
        <w:t>Street</w:t>
      </w:r>
      <w:r w:rsidRPr="6C22B934">
        <w:rPr>
          <w:rFonts w:ascii="Calibri Light" w:hAnsi="Calibri Light" w:cs="Calibri Light"/>
          <w:lang w:val="en-US"/>
        </w:rPr>
        <w:t xml:space="preserve"> (</w:t>
      </w:r>
      <w:r w:rsidR="006B2520">
        <w:rPr>
          <w:rFonts w:ascii="Calibri Light" w:hAnsi="Calibri Light" w:cs="Calibri Light"/>
          <w:lang w:val="en-US"/>
        </w:rPr>
        <w:t>about</w:t>
      </w:r>
      <w:r w:rsidR="009C13C0">
        <w:rPr>
          <w:rFonts w:ascii="Calibri Light" w:hAnsi="Calibri Light" w:cs="Calibri Light"/>
          <w:lang w:val="en-US"/>
        </w:rPr>
        <w:t xml:space="preserve"> </w:t>
      </w:r>
      <w:r w:rsidRPr="6C22B934">
        <w:rPr>
          <w:rFonts w:ascii="Calibri Light" w:hAnsi="Calibri Light" w:cs="Calibri Light"/>
          <w:lang w:val="en-US"/>
        </w:rPr>
        <w:t>2 miles from Target Site)</w:t>
      </w:r>
      <w:r w:rsidRPr="6C22B934" w:rsidR="00680E8B">
        <w:rPr>
          <w:rFonts w:ascii="Calibri Light" w:hAnsi="Calibri Light" w:cs="Calibri Light"/>
          <w:lang w:val="en-US"/>
        </w:rPr>
        <w:t>.</w:t>
      </w:r>
      <w:r w:rsidRPr="6C22B934" w:rsidR="003F3FDB">
        <w:rPr>
          <w:rFonts w:ascii="Calibri Light" w:hAnsi="Calibri Light" w:cs="Calibri Light"/>
          <w:lang w:val="en-US"/>
        </w:rPr>
        <w:t xml:space="preserve"> </w:t>
      </w:r>
      <w:r w:rsidR="00A86BE8">
        <w:rPr>
          <w:rFonts w:ascii="Calibri Light" w:hAnsi="Calibri Light" w:cs="Calibri Light"/>
          <w:lang w:val="en-US"/>
        </w:rPr>
        <w:t>Emergency m</w:t>
      </w:r>
      <w:r w:rsidRPr="6C22B934" w:rsidR="003F3FDB">
        <w:rPr>
          <w:rFonts w:ascii="Calibri Light" w:hAnsi="Calibri Light" w:cs="Calibri Light"/>
          <w:lang w:val="en-US"/>
        </w:rPr>
        <w:t xml:space="preserve">edical services are provided by the Fire Department and by private entities contracted through the Town, depending on the day of the week and/or time of day. </w:t>
      </w:r>
      <w:r w:rsidRPr="6C22B934" w:rsidR="00AD1C3D">
        <w:rPr>
          <w:rFonts w:ascii="Calibri Light" w:hAnsi="Calibri Light" w:cs="Calibri Light"/>
          <w:lang w:val="en-US"/>
        </w:rPr>
        <w:t xml:space="preserve">The Town’s Police Department is a full-service law enforcement agency </w:t>
      </w:r>
      <w:r w:rsidR="009541AC">
        <w:rPr>
          <w:rFonts w:ascii="Calibri Light" w:hAnsi="Calibri Light" w:cs="Calibri Light"/>
          <w:lang w:val="en-US"/>
        </w:rPr>
        <w:t>with</w:t>
      </w:r>
      <w:r w:rsidRPr="6C22B934" w:rsidR="00AD1C3D">
        <w:rPr>
          <w:rFonts w:ascii="Calibri Light" w:hAnsi="Calibri Light" w:cs="Calibri Light"/>
          <w:lang w:val="en-US"/>
        </w:rPr>
        <w:t xml:space="preserve"> sixteen officers</w:t>
      </w:r>
      <w:r w:rsidRPr="6C22B934" w:rsidR="009A2CC2">
        <w:rPr>
          <w:rFonts w:ascii="Calibri Light" w:hAnsi="Calibri Light" w:cs="Calibri Light"/>
          <w:lang w:val="en-US"/>
        </w:rPr>
        <w:t>, three full-time dispatchers, an executive assistant</w:t>
      </w:r>
      <w:r w:rsidR="00ED37F1">
        <w:rPr>
          <w:rFonts w:ascii="Calibri Light" w:hAnsi="Calibri Light" w:cs="Calibri Light"/>
          <w:lang w:val="en-US"/>
        </w:rPr>
        <w:t>,</w:t>
      </w:r>
      <w:r w:rsidRPr="6C22B934" w:rsidR="009A2CC2">
        <w:rPr>
          <w:rFonts w:ascii="Calibri Light" w:hAnsi="Calibri Light" w:cs="Calibri Light"/>
          <w:lang w:val="en-US"/>
        </w:rPr>
        <w:t xml:space="preserve"> and a community service officer.</w:t>
      </w:r>
    </w:p>
    <w:p w:rsidRPr="0023531C" w:rsidR="0023531C" w:rsidP="000548CB" w:rsidRDefault="00C03845" w14:paraId="561A75E4" w14:textId="53C0F409">
      <w:pPr>
        <w:pStyle w:val="Heading2"/>
        <w:numPr>
          <w:ilvl w:val="1"/>
          <w:numId w:val="43"/>
        </w:numPr>
        <w:tabs>
          <w:tab w:val="left" w:pos="540"/>
        </w:tabs>
        <w:spacing w:before="120" w:after="120"/>
        <w:rPr>
          <w:rFonts w:ascii="Calibri" w:hAnsi="Calibri" w:cs="Calibri"/>
          <w:bCs/>
        </w:rPr>
      </w:pPr>
      <w:bookmarkStart w:name="_Toc105507035" w:id="15"/>
      <w:r>
        <w:rPr>
          <w:rFonts w:ascii="Calibri" w:hAnsi="Calibri" w:cs="Calibri"/>
          <w:bCs/>
        </w:rPr>
        <w:tab/>
      </w:r>
      <w:bookmarkStart w:name="_Toc175055743" w:id="16"/>
      <w:r w:rsidRPr="00307160" w:rsidR="00F267DA">
        <w:rPr>
          <w:rFonts w:ascii="Calibri" w:hAnsi="Calibri" w:cs="Calibri"/>
          <w:bCs/>
        </w:rPr>
        <w:t>FOOD ACCESS</w:t>
      </w:r>
      <w:bookmarkEnd w:id="15"/>
      <w:bookmarkEnd w:id="16"/>
    </w:p>
    <w:p w:rsidRPr="000548CB" w:rsidR="007C286A" w:rsidP="000548CB" w:rsidRDefault="00D43550" w14:paraId="25FB05FE" w14:textId="77407DAB">
      <w:pPr>
        <w:jc w:val="both"/>
        <w:rPr>
          <w:rFonts w:ascii="Calibri Light" w:hAnsi="Calibri Light" w:cs="Calibri Light"/>
          <w:lang w:val="en-US"/>
        </w:rPr>
      </w:pPr>
      <w:r w:rsidRPr="6C22B934">
        <w:rPr>
          <w:rFonts w:ascii="Calibri Light" w:hAnsi="Calibri Light" w:cs="Calibri Light"/>
          <w:lang w:val="en-US"/>
        </w:rPr>
        <w:t xml:space="preserve">The USDA Food Access Research Atlas is a tool used to identify geographic areas that have limited access to </w:t>
      </w:r>
      <w:r w:rsidRPr="6C22B934" w:rsidR="00780EA5">
        <w:rPr>
          <w:rFonts w:ascii="Calibri Light" w:hAnsi="Calibri Light" w:cs="Calibri Light"/>
          <w:lang w:val="en-US"/>
        </w:rPr>
        <w:t xml:space="preserve">food (i.e., supermarkets). The Target Site is part of a Low-Access (LA) </w:t>
      </w:r>
      <w:r w:rsidR="00545794">
        <w:rPr>
          <w:rFonts w:ascii="Calibri Light" w:hAnsi="Calibri Light" w:cs="Calibri Light"/>
          <w:lang w:val="en-US"/>
        </w:rPr>
        <w:t xml:space="preserve">at 1 and 20 miles (LA 1 &amp; 20) </w:t>
      </w:r>
      <w:r w:rsidRPr="6C22B934" w:rsidR="00C772D8">
        <w:rPr>
          <w:rFonts w:ascii="Calibri Light" w:hAnsi="Calibri Light" w:cs="Calibri Light"/>
          <w:lang w:val="en-US"/>
        </w:rPr>
        <w:t>census tract</w:t>
      </w:r>
      <w:r w:rsidR="00545794">
        <w:rPr>
          <w:rFonts w:ascii="Calibri Light" w:hAnsi="Calibri Light" w:cs="Calibri Light"/>
          <w:lang w:val="en-US"/>
        </w:rPr>
        <w:t xml:space="preserve">, </w:t>
      </w:r>
      <w:r w:rsidR="000548CB">
        <w:rPr>
          <w:rFonts w:ascii="Calibri Light" w:hAnsi="Calibri Light" w:eastAsia="Aptos" w:cs="Calibri Light"/>
          <w:kern w:val="2"/>
          <w:lang w:val="en-US"/>
          <w14:ligatures w14:val="standardContextual"/>
        </w:rPr>
        <w:t>indicating that a</w:t>
      </w:r>
      <w:r w:rsidRPr="00C772D8" w:rsidR="00C772D8">
        <w:rPr>
          <w:rFonts w:ascii="Calibri Light" w:hAnsi="Calibri Light" w:eastAsia="Aptos" w:cs="Calibri Light"/>
          <w:kern w:val="2"/>
          <w:lang w:val="en-US"/>
          <w14:ligatures w14:val="standardContextual"/>
        </w:rPr>
        <w:t>t least 500 people</w:t>
      </w:r>
      <w:r w:rsidR="00ED37F1">
        <w:rPr>
          <w:rFonts w:ascii="Calibri Light" w:hAnsi="Calibri Light" w:eastAsia="Aptos" w:cs="Calibri Light"/>
          <w:kern w:val="2"/>
          <w:lang w:val="en-US"/>
          <w14:ligatures w14:val="standardContextual"/>
        </w:rPr>
        <w:t>,</w:t>
      </w:r>
      <w:r w:rsidRPr="00C772D8" w:rsidR="00C772D8">
        <w:rPr>
          <w:rFonts w:ascii="Calibri Light" w:hAnsi="Calibri Light" w:eastAsia="Aptos" w:cs="Calibri Light"/>
          <w:kern w:val="2"/>
          <w:lang w:val="en-US"/>
          <w14:ligatures w14:val="standardContextual"/>
        </w:rPr>
        <w:t xml:space="preserve"> or 33% of the population in the tract live farther than 1 mile (urban) or 20 miles (rural) from the nearest supermarket.</w:t>
      </w:r>
      <w:r w:rsidR="000548CB">
        <w:rPr>
          <w:rFonts w:ascii="Calibri Light" w:hAnsi="Calibri Light" w:eastAsia="Aptos" w:cs="Calibri Light"/>
          <w:kern w:val="2"/>
          <w:lang w:val="en-US"/>
          <w14:ligatures w14:val="standardContextual"/>
        </w:rPr>
        <w:t xml:space="preserve"> </w:t>
      </w:r>
      <w:r w:rsidR="00703F69">
        <w:rPr>
          <w:rFonts w:ascii="Calibri Light" w:hAnsi="Calibri Light" w:eastAsia="Aptos" w:cs="Calibri Light"/>
          <w:kern w:val="2"/>
          <w:lang w:val="en-US"/>
          <w14:ligatures w14:val="standardContextual"/>
        </w:rPr>
        <w:t xml:space="preserve">The only grocery store in Town is </w:t>
      </w:r>
      <w:r w:rsidR="00CD68C1">
        <w:rPr>
          <w:rFonts w:ascii="Calibri Light" w:hAnsi="Calibri Light" w:eastAsia="Aptos" w:cs="Calibri Light"/>
          <w:kern w:val="2"/>
          <w:lang w:val="en-US"/>
          <w14:ligatures w14:val="standardContextual"/>
        </w:rPr>
        <w:t xml:space="preserve">a </w:t>
      </w:r>
      <w:r w:rsidR="00703F69">
        <w:rPr>
          <w:rFonts w:ascii="Calibri Light" w:hAnsi="Calibri Light" w:eastAsia="Aptos" w:cs="Calibri Light"/>
          <w:kern w:val="2"/>
          <w:lang w:val="en-US"/>
          <w14:ligatures w14:val="standardContextual"/>
        </w:rPr>
        <w:t>Highland Park Market</w:t>
      </w:r>
      <w:r w:rsidR="00CD68C1">
        <w:rPr>
          <w:rFonts w:ascii="Calibri Light" w:hAnsi="Calibri Light" w:eastAsia="Aptos" w:cs="Calibri Light"/>
          <w:kern w:val="2"/>
          <w:lang w:val="en-US"/>
          <w14:ligatures w14:val="standardContextual"/>
        </w:rPr>
        <w:t xml:space="preserve"> </w:t>
      </w:r>
      <w:r w:rsidR="00703F69">
        <w:rPr>
          <w:rFonts w:ascii="Calibri Light" w:hAnsi="Calibri Light" w:eastAsia="Aptos" w:cs="Calibri Light"/>
          <w:kern w:val="2"/>
          <w:lang w:val="en-US"/>
          <w14:ligatures w14:val="standardContextual"/>
        </w:rPr>
        <w:t xml:space="preserve">about four miles from the Target </w:t>
      </w:r>
      <w:r w:rsidR="000548CB">
        <w:rPr>
          <w:rFonts w:ascii="Calibri Light" w:hAnsi="Calibri Light" w:eastAsia="Aptos" w:cs="Calibri Light"/>
          <w:kern w:val="2"/>
          <w:lang w:val="en-US"/>
          <w14:ligatures w14:val="standardContextual"/>
        </w:rPr>
        <w:t>Site; there</w:t>
      </w:r>
      <w:r w:rsidR="00CD68C1">
        <w:rPr>
          <w:rFonts w:ascii="Calibri Light" w:hAnsi="Calibri Light" w:eastAsia="Aptos" w:cs="Calibri Light"/>
          <w:kern w:val="2"/>
          <w:lang w:val="en-US"/>
          <w14:ligatures w14:val="standardContextual"/>
        </w:rPr>
        <w:t xml:space="preserve"> is </w:t>
      </w:r>
      <w:r w:rsidR="000F005D">
        <w:rPr>
          <w:rFonts w:ascii="Calibri Light" w:hAnsi="Calibri Light" w:eastAsia="Aptos" w:cs="Calibri Light"/>
          <w:kern w:val="2"/>
          <w:lang w:val="en-US"/>
          <w14:ligatures w14:val="standardContextual"/>
        </w:rPr>
        <w:t xml:space="preserve">also </w:t>
      </w:r>
      <w:r w:rsidR="00CD68C1">
        <w:rPr>
          <w:rFonts w:ascii="Calibri Light" w:hAnsi="Calibri Light" w:eastAsia="Aptos" w:cs="Calibri Light"/>
          <w:kern w:val="2"/>
          <w:lang w:val="en-US"/>
          <w14:ligatures w14:val="standardContextual"/>
        </w:rPr>
        <w:t xml:space="preserve">a Price Chopper in Storrs which is also about four miles from the Target Site. </w:t>
      </w:r>
    </w:p>
    <w:p w:rsidR="00C16DA2" w:rsidP="00B46E1A" w:rsidRDefault="00F267DA" w14:paraId="39BF3EF3" w14:textId="42064B4A">
      <w:pPr>
        <w:pStyle w:val="Heading2"/>
        <w:tabs>
          <w:tab w:val="left" w:pos="540"/>
        </w:tabs>
        <w:spacing w:before="120" w:after="120"/>
        <w:rPr>
          <w:rFonts w:ascii="Calibri" w:hAnsi="Calibri" w:cs="Calibri"/>
        </w:rPr>
      </w:pPr>
      <w:bookmarkStart w:name="_Toc105507036" w:id="17"/>
      <w:bookmarkStart w:name="_Toc175055744" w:id="18"/>
      <w:r w:rsidRPr="00F267DA">
        <w:rPr>
          <w:rFonts w:ascii="Calibri" w:hAnsi="Calibri" w:cs="Calibri"/>
        </w:rPr>
        <w:t xml:space="preserve">3.4 </w:t>
      </w:r>
      <w:r w:rsidR="00B46E1A">
        <w:rPr>
          <w:rFonts w:ascii="Calibri" w:hAnsi="Calibri" w:cs="Calibri"/>
        </w:rPr>
        <w:tab/>
      </w:r>
      <w:r w:rsidRPr="00F267DA">
        <w:rPr>
          <w:rFonts w:ascii="Calibri" w:hAnsi="Calibri" w:cs="Calibri"/>
        </w:rPr>
        <w:t>BUSINESSES</w:t>
      </w:r>
      <w:bookmarkEnd w:id="17"/>
      <w:bookmarkEnd w:id="18"/>
    </w:p>
    <w:p w:rsidRPr="00CE6D94" w:rsidR="00DF4808" w:rsidP="00CE6D94" w:rsidRDefault="00CA3E75" w14:paraId="426A2F9A" w14:textId="3E78F6BC">
      <w:pPr>
        <w:jc w:val="both"/>
        <w:rPr>
          <w:rFonts w:ascii="Calibri Light" w:hAnsi="Calibri Light" w:cs="Calibri Light"/>
          <w:lang w:val="en-US"/>
        </w:rPr>
      </w:pPr>
      <w:r>
        <w:rPr>
          <w:rFonts w:ascii="Calibri Light" w:hAnsi="Calibri Light" w:cs="Calibri Light"/>
          <w:lang w:val="en-US"/>
        </w:rPr>
        <w:t xml:space="preserve">Mason </w:t>
      </w:r>
      <w:r w:rsidR="008C1A72">
        <w:rPr>
          <w:rFonts w:ascii="Calibri Light" w:hAnsi="Calibri Light" w:cs="Calibri Light"/>
          <w:lang w:val="en-US"/>
        </w:rPr>
        <w:t>S</w:t>
      </w:r>
      <w:r>
        <w:rPr>
          <w:rFonts w:ascii="Calibri Light" w:hAnsi="Calibri Light" w:cs="Calibri Light"/>
          <w:lang w:val="en-US"/>
        </w:rPr>
        <w:t xml:space="preserve">treet </w:t>
      </w:r>
      <w:r w:rsidR="007C3789">
        <w:rPr>
          <w:rFonts w:ascii="Calibri Light" w:hAnsi="Calibri Light" w:cs="Calibri Light"/>
          <w:lang w:val="en-US"/>
        </w:rPr>
        <w:t>is connected</w:t>
      </w:r>
      <w:r w:rsidR="00DF4808">
        <w:rPr>
          <w:rFonts w:ascii="Calibri Light" w:hAnsi="Calibri Light" w:cs="Calibri Light"/>
          <w:lang w:val="en-US"/>
        </w:rPr>
        <w:t xml:space="preserve"> </w:t>
      </w:r>
      <w:r w:rsidR="007C3789">
        <w:rPr>
          <w:rFonts w:ascii="Calibri Light" w:hAnsi="Calibri Light" w:cs="Calibri Light"/>
          <w:lang w:val="en-US"/>
        </w:rPr>
        <w:t>to</w:t>
      </w:r>
      <w:r w:rsidR="00DF4808">
        <w:rPr>
          <w:rFonts w:ascii="Calibri Light" w:hAnsi="Calibri Light" w:cs="Calibri Light"/>
          <w:lang w:val="en-US"/>
        </w:rPr>
        <w:t xml:space="preserve"> Main </w:t>
      </w:r>
      <w:r w:rsidR="001B40A6">
        <w:rPr>
          <w:rFonts w:ascii="Calibri Light" w:hAnsi="Calibri Light" w:cs="Calibri Light"/>
          <w:lang w:val="en-US"/>
        </w:rPr>
        <w:t>Street</w:t>
      </w:r>
      <w:r w:rsidR="00D51FC6">
        <w:rPr>
          <w:rFonts w:ascii="Calibri Light" w:hAnsi="Calibri Light" w:cs="Calibri Light"/>
          <w:lang w:val="en-US"/>
        </w:rPr>
        <w:t xml:space="preserve"> about 250 fee</w:t>
      </w:r>
      <w:r w:rsidR="00900C5E">
        <w:rPr>
          <w:rFonts w:ascii="Calibri Light" w:hAnsi="Calibri Light" w:cs="Calibri Light"/>
          <w:lang w:val="en-US"/>
        </w:rPr>
        <w:t>t northeast of the Target Site</w:t>
      </w:r>
      <w:r w:rsidR="00DF4808">
        <w:rPr>
          <w:rFonts w:ascii="Calibri Light" w:hAnsi="Calibri Light" w:cs="Calibri Light"/>
          <w:lang w:val="en-US"/>
        </w:rPr>
        <w:t xml:space="preserve">, where there is a </w:t>
      </w:r>
      <w:r w:rsidR="00A2592B">
        <w:rPr>
          <w:rFonts w:ascii="Calibri Light" w:hAnsi="Calibri Light" w:cs="Calibri Light"/>
          <w:lang w:val="en-US"/>
        </w:rPr>
        <w:t>concentration</w:t>
      </w:r>
      <w:r w:rsidR="00DF4808">
        <w:rPr>
          <w:rFonts w:ascii="Calibri Light" w:hAnsi="Calibri Light" w:cs="Calibri Light"/>
          <w:lang w:val="en-US"/>
        </w:rPr>
        <w:t xml:space="preserve"> of commercial</w:t>
      </w:r>
      <w:r w:rsidR="00735303">
        <w:rPr>
          <w:rFonts w:ascii="Calibri Light" w:hAnsi="Calibri Light" w:cs="Calibri Light"/>
          <w:lang w:val="en-US"/>
        </w:rPr>
        <w:t xml:space="preserve"> </w:t>
      </w:r>
      <w:r w:rsidR="007C3789">
        <w:rPr>
          <w:rFonts w:ascii="Calibri Light" w:hAnsi="Calibri Light" w:cs="Calibri Light"/>
          <w:lang w:val="en-US"/>
        </w:rPr>
        <w:t xml:space="preserve">and </w:t>
      </w:r>
      <w:r w:rsidR="00735303">
        <w:rPr>
          <w:rFonts w:ascii="Calibri Light" w:hAnsi="Calibri Light" w:cs="Calibri Light"/>
          <w:lang w:val="en-US"/>
        </w:rPr>
        <w:t>business-related</w:t>
      </w:r>
      <w:r w:rsidR="00DF4808">
        <w:rPr>
          <w:rFonts w:ascii="Calibri Light" w:hAnsi="Calibri Light" w:cs="Calibri Light"/>
          <w:lang w:val="en-US"/>
        </w:rPr>
        <w:t xml:space="preserve"> activities including restaurants, service businesses,</w:t>
      </w:r>
      <w:r w:rsidR="00A2592B">
        <w:rPr>
          <w:rFonts w:ascii="Calibri Light" w:hAnsi="Calibri Light" w:cs="Calibri Light"/>
          <w:lang w:val="en-US"/>
        </w:rPr>
        <w:t xml:space="preserve"> churches, small shops (e.g., antique stores)</w:t>
      </w:r>
      <w:r w:rsidR="00735303">
        <w:rPr>
          <w:rFonts w:ascii="Calibri Light" w:hAnsi="Calibri Light" w:cs="Calibri Light"/>
          <w:lang w:val="en-US"/>
        </w:rPr>
        <w:t>,</w:t>
      </w:r>
      <w:r w:rsidR="00A2592B">
        <w:rPr>
          <w:rFonts w:ascii="Calibri Light" w:hAnsi="Calibri Light" w:cs="Calibri Light"/>
          <w:lang w:val="en-US"/>
        </w:rPr>
        <w:t xml:space="preserve"> and local services like the</w:t>
      </w:r>
      <w:r w:rsidR="007C3789">
        <w:rPr>
          <w:rFonts w:ascii="Calibri Light" w:hAnsi="Calibri Light" w:cs="Calibri Light"/>
          <w:lang w:val="en-US"/>
        </w:rPr>
        <w:t xml:space="preserve"> Town</w:t>
      </w:r>
      <w:r w:rsidR="00A2592B">
        <w:rPr>
          <w:rFonts w:ascii="Calibri Light" w:hAnsi="Calibri Light" w:cs="Calibri Light"/>
          <w:lang w:val="en-US"/>
        </w:rPr>
        <w:t xml:space="preserve"> </w:t>
      </w:r>
      <w:r w:rsidR="007C3789">
        <w:rPr>
          <w:rFonts w:ascii="Calibri Light" w:hAnsi="Calibri Light" w:cs="Calibri Light"/>
          <w:lang w:val="en-US"/>
        </w:rPr>
        <w:t>L</w:t>
      </w:r>
      <w:r w:rsidR="00A2592B">
        <w:rPr>
          <w:rFonts w:ascii="Calibri Light" w:hAnsi="Calibri Light" w:cs="Calibri Light"/>
          <w:lang w:val="en-US"/>
        </w:rPr>
        <w:t xml:space="preserve">ibrary. </w:t>
      </w:r>
      <w:proofErr w:type="spellStart"/>
      <w:r w:rsidR="00645013">
        <w:rPr>
          <w:rFonts w:ascii="Calibri Light" w:hAnsi="Calibri Light" w:cs="Calibri Light"/>
          <w:lang w:val="en-US"/>
        </w:rPr>
        <w:t>CTData</w:t>
      </w:r>
      <w:proofErr w:type="spellEnd"/>
      <w:r w:rsidR="00645013">
        <w:rPr>
          <w:rFonts w:ascii="Calibri Light" w:hAnsi="Calibri Light" w:cs="Calibri Light"/>
          <w:lang w:val="en-US"/>
        </w:rPr>
        <w:t xml:space="preserve"> Collaborative</w:t>
      </w:r>
      <w:r w:rsidR="00302910">
        <w:rPr>
          <w:rFonts w:ascii="Calibri Light" w:hAnsi="Calibri Light" w:cs="Calibri Light"/>
          <w:lang w:val="en-US"/>
        </w:rPr>
        <w:t xml:space="preserve"> annually provides new business formation data for Connecticut municipalities dating back to 1980. The </w:t>
      </w:r>
      <w:r w:rsidR="00302910">
        <w:rPr>
          <w:rFonts w:ascii="Calibri Light" w:hAnsi="Calibri Light" w:cs="Calibri Light"/>
          <w:lang w:val="en-US"/>
        </w:rPr>
        <w:t xml:space="preserve">Town of Coventry </w:t>
      </w:r>
      <w:r w:rsidR="007A6B04">
        <w:rPr>
          <w:rFonts w:ascii="Calibri Light" w:hAnsi="Calibri Light" w:cs="Calibri Light"/>
          <w:lang w:val="en-US"/>
        </w:rPr>
        <w:t xml:space="preserve">has experienced steady, consistent business growth since the </w:t>
      </w:r>
      <w:r w:rsidR="00B1261F">
        <w:rPr>
          <w:rFonts w:ascii="Calibri Light" w:hAnsi="Calibri Light" w:cs="Calibri Light"/>
          <w:lang w:val="en-US"/>
        </w:rPr>
        <w:t>19</w:t>
      </w:r>
      <w:r w:rsidR="007A6B04">
        <w:rPr>
          <w:rFonts w:ascii="Calibri Light" w:hAnsi="Calibri Light" w:cs="Calibri Light"/>
          <w:lang w:val="en-US"/>
        </w:rPr>
        <w:t xml:space="preserve">80s, </w:t>
      </w:r>
      <w:r w:rsidR="00960589">
        <w:rPr>
          <w:rFonts w:ascii="Calibri Light" w:hAnsi="Calibri Light" w:cs="Calibri Light"/>
          <w:lang w:val="en-US"/>
        </w:rPr>
        <w:t>adding a total of 1,500 new businesses</w:t>
      </w:r>
      <w:r w:rsidR="00282500">
        <w:rPr>
          <w:rFonts w:ascii="Calibri Light" w:hAnsi="Calibri Light" w:cs="Calibri Light"/>
          <w:lang w:val="en-US"/>
        </w:rPr>
        <w:t xml:space="preserve">, or </w:t>
      </w:r>
      <w:r w:rsidR="00960589">
        <w:rPr>
          <w:rFonts w:ascii="Calibri Light" w:hAnsi="Calibri Light" w:cs="Calibri Light"/>
          <w:lang w:val="en-US"/>
        </w:rPr>
        <w:t xml:space="preserve">an average of 36 per year. </w:t>
      </w:r>
      <w:r w:rsidR="00792DD5">
        <w:rPr>
          <w:rFonts w:ascii="Calibri Light" w:hAnsi="Calibri Light" w:cs="Calibri Light"/>
          <w:lang w:val="en-US"/>
        </w:rPr>
        <w:t>Coventry’s growth in that</w:t>
      </w:r>
      <w:r w:rsidR="005E0A3D">
        <w:rPr>
          <w:rFonts w:ascii="Calibri Light" w:hAnsi="Calibri Light" w:cs="Calibri Light"/>
          <w:lang w:val="en-US"/>
        </w:rPr>
        <w:t xml:space="preserve"> period</w:t>
      </w:r>
      <w:r w:rsidR="00C71856">
        <w:rPr>
          <w:rFonts w:ascii="Calibri Light" w:hAnsi="Calibri Light" w:cs="Calibri Light"/>
          <w:lang w:val="en-US"/>
        </w:rPr>
        <w:t xml:space="preserve"> was </w:t>
      </w:r>
      <w:r w:rsidR="005E0A3D">
        <w:rPr>
          <w:rFonts w:ascii="Calibri Light" w:hAnsi="Calibri Light" w:cs="Calibri Light"/>
          <w:lang w:val="en-US"/>
        </w:rPr>
        <w:t xml:space="preserve">only slightly behind its </w:t>
      </w:r>
      <w:r w:rsidR="00FE2422">
        <w:rPr>
          <w:rFonts w:ascii="Calibri Light" w:hAnsi="Calibri Light" w:cs="Calibri Light"/>
          <w:lang w:val="en-US"/>
        </w:rPr>
        <w:t xml:space="preserve">more </w:t>
      </w:r>
      <w:r w:rsidR="005E0A3D">
        <w:rPr>
          <w:rFonts w:ascii="Calibri Light" w:hAnsi="Calibri Light" w:cs="Calibri Light"/>
          <w:lang w:val="en-US"/>
        </w:rPr>
        <w:t xml:space="preserve">populous neighbor, </w:t>
      </w:r>
      <w:r w:rsidR="00B84332">
        <w:rPr>
          <w:rFonts w:ascii="Calibri Light" w:hAnsi="Calibri Light" w:cs="Calibri Light"/>
          <w:lang w:val="en-US"/>
        </w:rPr>
        <w:t>Mansfield</w:t>
      </w:r>
      <w:r w:rsidR="00825E61">
        <w:rPr>
          <w:rFonts w:ascii="Calibri Light" w:hAnsi="Calibri Light" w:cs="Calibri Light"/>
          <w:lang w:val="en-US"/>
        </w:rPr>
        <w:t xml:space="preserve">, which saw 1,604 new businesses, or </w:t>
      </w:r>
      <w:r w:rsidR="00DA1C77">
        <w:rPr>
          <w:rFonts w:ascii="Calibri Light" w:hAnsi="Calibri Light" w:cs="Calibri Light"/>
          <w:lang w:val="en-US"/>
        </w:rPr>
        <w:t xml:space="preserve">an average of 38 per year. </w:t>
      </w:r>
    </w:p>
    <w:p w:rsidRPr="00C16DA2" w:rsidR="00C16DA2" w:rsidP="00B46E1A" w:rsidRDefault="00F62F18" w14:paraId="190C0E97" w14:textId="65326842">
      <w:pPr>
        <w:pStyle w:val="NoSpacing"/>
        <w:tabs>
          <w:tab w:val="left" w:pos="540"/>
        </w:tabs>
        <w:spacing w:before="120" w:after="120"/>
        <w:outlineLvl w:val="1"/>
        <w:rPr>
          <w:rFonts w:ascii="Calibri Light" w:hAnsi="Calibri Light" w:cs="Calibri Light"/>
        </w:rPr>
      </w:pPr>
      <w:bookmarkStart w:name="_Toc175055745" w:id="19"/>
      <w:r w:rsidRPr="00F62F18">
        <w:rPr>
          <w:rFonts w:ascii="Calibri" w:hAnsi="Calibri" w:cs="Calibri"/>
          <w:b/>
          <w:bCs/>
          <w:sz w:val="24"/>
          <w:szCs w:val="24"/>
        </w:rPr>
        <w:t xml:space="preserve">3.5 </w:t>
      </w:r>
      <w:r w:rsidR="00B46E1A">
        <w:rPr>
          <w:rFonts w:ascii="Calibri" w:hAnsi="Calibri" w:cs="Calibri"/>
          <w:b/>
          <w:bCs/>
          <w:sz w:val="24"/>
          <w:szCs w:val="24"/>
        </w:rPr>
        <w:tab/>
      </w:r>
      <w:r w:rsidRPr="00F62F18">
        <w:rPr>
          <w:rFonts w:ascii="Calibri" w:hAnsi="Calibri" w:cs="Calibri"/>
          <w:b/>
          <w:bCs/>
          <w:sz w:val="24"/>
          <w:szCs w:val="24"/>
        </w:rPr>
        <w:t>COMMUNITY STAKEHOLDERS</w:t>
      </w:r>
      <w:bookmarkEnd w:id="19"/>
      <w:r w:rsidRPr="00F62F18">
        <w:rPr>
          <w:rFonts w:ascii="Calibri Light" w:hAnsi="Calibri Light" w:cs="Calibri Light"/>
          <w:sz w:val="24"/>
          <w:szCs w:val="24"/>
        </w:rPr>
        <w:t xml:space="preserve"> </w:t>
      </w:r>
    </w:p>
    <w:p w:rsidRPr="00097EAD" w:rsidR="00C108E9" w:rsidP="00097EAD" w:rsidRDefault="00C108E9" w14:paraId="1A9B0174" w14:textId="2E810390">
      <w:pPr>
        <w:spacing w:before="120" w:after="120"/>
        <w:jc w:val="both"/>
        <w:rPr>
          <w:rFonts w:ascii="Calibri Light" w:hAnsi="Calibri Light" w:cs="Calibri Light"/>
          <w:lang w:val="en-US"/>
        </w:rPr>
      </w:pPr>
      <w:r w:rsidRPr="00097EAD">
        <w:rPr>
          <w:rFonts w:ascii="Calibri Light" w:hAnsi="Calibri Light" w:cs="Calibri Light"/>
          <w:lang w:val="en-US"/>
        </w:rPr>
        <w:t xml:space="preserve">There </w:t>
      </w:r>
      <w:r w:rsidRPr="00097EAD" w:rsidR="00C4308D">
        <w:rPr>
          <w:rFonts w:ascii="Calibri Light" w:hAnsi="Calibri Light" w:cs="Calibri Light"/>
          <w:lang w:val="en-US"/>
        </w:rPr>
        <w:t>are</w:t>
      </w:r>
      <w:r w:rsidRPr="00097EAD">
        <w:rPr>
          <w:rFonts w:ascii="Calibri Light" w:hAnsi="Calibri Light" w:cs="Calibri Light"/>
          <w:lang w:val="en-US"/>
        </w:rPr>
        <w:t xml:space="preserve"> a variety of important local stakeholders that should be included in redevelopment planning and public </w:t>
      </w:r>
      <w:r w:rsidRPr="00097EAD" w:rsidR="00097EAD">
        <w:rPr>
          <w:rFonts w:ascii="Calibri Light" w:hAnsi="Calibri Light" w:cs="Calibri Light"/>
          <w:lang w:val="en-US"/>
        </w:rPr>
        <w:t xml:space="preserve">visioning for </w:t>
      </w:r>
      <w:r w:rsidR="00ED37F1">
        <w:rPr>
          <w:rFonts w:ascii="Calibri Light" w:hAnsi="Calibri Light" w:cs="Calibri Light"/>
          <w:lang w:val="en-US"/>
        </w:rPr>
        <w:t>reuse</w:t>
      </w:r>
      <w:r w:rsidRPr="00097EAD" w:rsidR="00097EAD">
        <w:rPr>
          <w:rFonts w:ascii="Calibri Light" w:hAnsi="Calibri Light" w:cs="Calibri Light"/>
          <w:lang w:val="en-US"/>
        </w:rPr>
        <w:t xml:space="preserve"> of the Target Site. </w:t>
      </w:r>
      <w:r w:rsidR="00FE3057">
        <w:rPr>
          <w:rFonts w:ascii="Calibri Light" w:hAnsi="Calibri Light" w:cs="Calibri Light"/>
          <w:lang w:val="en-US"/>
        </w:rPr>
        <w:t>T</w:t>
      </w:r>
      <w:r w:rsidR="00097EAD">
        <w:rPr>
          <w:rFonts w:ascii="Calibri Light" w:hAnsi="Calibri Light" w:cs="Calibri Light"/>
          <w:lang w:val="en-US"/>
        </w:rPr>
        <w:t xml:space="preserve">he Town </w:t>
      </w:r>
      <w:r w:rsidR="00FE3057">
        <w:rPr>
          <w:rFonts w:ascii="Calibri Light" w:hAnsi="Calibri Light" w:cs="Calibri Light"/>
          <w:lang w:val="en-US"/>
        </w:rPr>
        <w:t xml:space="preserve">supports a wide array of boards and commissions </w:t>
      </w:r>
      <w:r w:rsidR="00097EAD">
        <w:rPr>
          <w:rFonts w:ascii="Calibri Light" w:hAnsi="Calibri Light" w:cs="Calibri Light"/>
          <w:lang w:val="en-US"/>
        </w:rPr>
        <w:t xml:space="preserve">that may be </w:t>
      </w:r>
      <w:r w:rsidR="00FE3057">
        <w:rPr>
          <w:rFonts w:ascii="Calibri Light" w:hAnsi="Calibri Light" w:cs="Calibri Light"/>
          <w:lang w:val="en-US"/>
        </w:rPr>
        <w:t>useful resource</w:t>
      </w:r>
      <w:r w:rsidR="00A23265">
        <w:rPr>
          <w:rFonts w:ascii="Calibri Light" w:hAnsi="Calibri Light" w:cs="Calibri Light"/>
          <w:lang w:val="en-US"/>
        </w:rPr>
        <w:t xml:space="preserve">s to that end: </w:t>
      </w:r>
    </w:p>
    <w:p w:rsidR="00A23265" w:rsidP="00F3241D" w:rsidRDefault="00A13FCC" w14:paraId="4BC79EA0" w14:textId="77777777">
      <w:pPr>
        <w:pStyle w:val="ListParagraph"/>
        <w:numPr>
          <w:ilvl w:val="0"/>
          <w:numId w:val="11"/>
        </w:numPr>
        <w:spacing w:before="0"/>
        <w:rPr>
          <w:lang w:val="en-US"/>
        </w:rPr>
      </w:pPr>
      <w:r>
        <w:rPr>
          <w:lang w:val="en-US"/>
        </w:rPr>
        <w:t xml:space="preserve">Conservation Commission </w:t>
      </w:r>
    </w:p>
    <w:p w:rsidR="002C17BE" w:rsidP="00F3241D" w:rsidRDefault="00A23265" w14:paraId="238CAFD7" w14:textId="618DAD41">
      <w:pPr>
        <w:pStyle w:val="ListParagraph"/>
        <w:numPr>
          <w:ilvl w:val="1"/>
          <w:numId w:val="11"/>
        </w:numPr>
        <w:spacing w:before="0"/>
        <w:rPr>
          <w:lang w:val="en-US"/>
        </w:rPr>
      </w:pPr>
      <w:r>
        <w:rPr>
          <w:lang w:val="en-US"/>
        </w:rPr>
        <w:t>K</w:t>
      </w:r>
      <w:r w:rsidR="00A13FCC">
        <w:rPr>
          <w:lang w:val="en-US"/>
        </w:rPr>
        <w:t xml:space="preserve">eeps an inventory of all public/privately owned open areas in Town, sometimes providing recommendations to the Planning </w:t>
      </w:r>
      <w:r w:rsidR="00ED37F1">
        <w:rPr>
          <w:lang w:val="en-US"/>
        </w:rPr>
        <w:t>Commission</w:t>
      </w:r>
      <w:r w:rsidR="00A13FCC">
        <w:rPr>
          <w:lang w:val="en-US"/>
        </w:rPr>
        <w:t xml:space="preserve"> plans/programs for the development and use of open areas in Town</w:t>
      </w:r>
    </w:p>
    <w:p w:rsidR="00A13FCC" w:rsidP="00F3241D" w:rsidRDefault="005B2AE3" w14:paraId="0E6A1CEF" w14:textId="7FBCBF36">
      <w:pPr>
        <w:pStyle w:val="ListParagraph"/>
        <w:numPr>
          <w:ilvl w:val="0"/>
          <w:numId w:val="11"/>
        </w:numPr>
        <w:spacing w:before="0"/>
        <w:rPr>
          <w:lang w:val="en-US"/>
        </w:rPr>
      </w:pPr>
      <w:r>
        <w:rPr>
          <w:lang w:val="en-US"/>
        </w:rPr>
        <w:t xml:space="preserve">Housing Commission and Housing Rehab/Fair Housing Commission </w:t>
      </w:r>
    </w:p>
    <w:p w:rsidR="00A23265" w:rsidP="00F3241D" w:rsidRDefault="00A23265" w14:paraId="4E514C8F" w14:textId="00E5B0C7">
      <w:pPr>
        <w:pStyle w:val="ListParagraph"/>
        <w:numPr>
          <w:ilvl w:val="1"/>
          <w:numId w:val="11"/>
        </w:numPr>
        <w:spacing w:before="0"/>
        <w:rPr>
          <w:lang w:val="en-US"/>
        </w:rPr>
      </w:pPr>
      <w:r>
        <w:rPr>
          <w:lang w:val="en-US"/>
        </w:rPr>
        <w:t>Monitors current housing and ensures fair housing grant(s) are properly managed in Town</w:t>
      </w:r>
    </w:p>
    <w:p w:rsidR="00A23265" w:rsidP="00F3241D" w:rsidRDefault="00F903DB" w14:paraId="3D2AF5AA" w14:textId="77777777">
      <w:pPr>
        <w:pStyle w:val="ListParagraph"/>
        <w:numPr>
          <w:ilvl w:val="0"/>
          <w:numId w:val="11"/>
        </w:numPr>
        <w:spacing w:before="0"/>
        <w:rPr>
          <w:lang w:val="en-US"/>
        </w:rPr>
      </w:pPr>
      <w:r>
        <w:rPr>
          <w:lang w:val="en-US"/>
        </w:rPr>
        <w:t xml:space="preserve">Municipal historian </w:t>
      </w:r>
    </w:p>
    <w:p w:rsidR="00F903DB" w:rsidP="00F3241D" w:rsidRDefault="00A23265" w14:paraId="2DC2E26A" w14:textId="133C79D3">
      <w:pPr>
        <w:pStyle w:val="ListParagraph"/>
        <w:numPr>
          <w:ilvl w:val="1"/>
          <w:numId w:val="11"/>
        </w:numPr>
        <w:spacing w:before="0"/>
        <w:rPr>
          <w:lang w:val="en-US"/>
        </w:rPr>
      </w:pPr>
      <w:r>
        <w:rPr>
          <w:lang w:val="en-US"/>
        </w:rPr>
        <w:t>A</w:t>
      </w:r>
      <w:r w:rsidR="006D5297">
        <w:rPr>
          <w:lang w:val="en-US"/>
        </w:rPr>
        <w:t xml:space="preserve">ssists in </w:t>
      </w:r>
      <w:r w:rsidR="00ED37F1">
        <w:rPr>
          <w:lang w:val="en-US"/>
        </w:rPr>
        <w:t xml:space="preserve">the </w:t>
      </w:r>
      <w:r w:rsidR="006D5297">
        <w:rPr>
          <w:lang w:val="en-US"/>
        </w:rPr>
        <w:t>identification and preservation of historical structures and sites</w:t>
      </w:r>
      <w:r>
        <w:rPr>
          <w:lang w:val="en-US"/>
        </w:rPr>
        <w:t xml:space="preserve">, and </w:t>
      </w:r>
      <w:r w:rsidR="006D5297">
        <w:rPr>
          <w:lang w:val="en-US"/>
        </w:rPr>
        <w:t xml:space="preserve">produces resources for Coventry’s history </w:t>
      </w:r>
    </w:p>
    <w:p w:rsidR="00710E03" w:rsidP="00A23265" w:rsidRDefault="00710E03" w14:paraId="2E9DADA3" w14:textId="1615C9DA">
      <w:pPr>
        <w:spacing w:before="120" w:after="120"/>
        <w:jc w:val="both"/>
        <w:rPr>
          <w:rFonts w:ascii="Calibri Light" w:hAnsi="Calibri Light" w:cs="Calibri Light"/>
          <w:lang w:val="en-US"/>
        </w:rPr>
      </w:pPr>
      <w:bookmarkStart w:name="_Hlk174525650" w:id="20"/>
      <w:r w:rsidRPr="00A23265">
        <w:rPr>
          <w:rFonts w:ascii="Calibri Light" w:hAnsi="Calibri Light" w:cs="Calibri Light"/>
          <w:lang w:val="en-US"/>
        </w:rPr>
        <w:t xml:space="preserve">A full list of Coventry Boards &amp; Commissions can be found </w:t>
      </w:r>
      <w:hyperlink w:history="1" r:id="rId34">
        <w:r w:rsidRPr="00A23265">
          <w:rPr>
            <w:rStyle w:val="Hyperlink"/>
            <w:rFonts w:ascii="Calibri Light" w:hAnsi="Calibri Light" w:cs="Calibri Light"/>
            <w:lang w:val="en-US"/>
          </w:rPr>
          <w:t>here</w:t>
        </w:r>
      </w:hyperlink>
      <w:r w:rsidRPr="00A23265">
        <w:rPr>
          <w:rFonts w:ascii="Calibri Light" w:hAnsi="Calibri Light" w:cs="Calibri Light"/>
          <w:lang w:val="en-US"/>
        </w:rPr>
        <w:t xml:space="preserve">, with </w:t>
      </w:r>
      <w:r w:rsidRPr="00A23265" w:rsidR="002D5CCD">
        <w:rPr>
          <w:rFonts w:ascii="Calibri Light" w:hAnsi="Calibri Light" w:cs="Calibri Light"/>
          <w:lang w:val="en-US"/>
        </w:rPr>
        <w:t>resources and responsibility descriptions for each</w:t>
      </w:r>
      <w:r w:rsidR="00F02760">
        <w:rPr>
          <w:rFonts w:ascii="Calibri Light" w:hAnsi="Calibri Light" w:cs="Calibri Light"/>
          <w:lang w:val="en-US"/>
        </w:rPr>
        <w:t>. The inclusion of local businesses in planning efforts for the Site will help to minimize the displacement of current small businesses in Town</w:t>
      </w:r>
      <w:r w:rsidR="00232FFE">
        <w:rPr>
          <w:rFonts w:ascii="Calibri Light" w:hAnsi="Calibri Light" w:cs="Calibri Light"/>
          <w:lang w:val="en-US"/>
        </w:rPr>
        <w:t xml:space="preserve">. </w:t>
      </w:r>
      <w:r w:rsidR="00ED37F1">
        <w:rPr>
          <w:rFonts w:ascii="Calibri Light" w:hAnsi="Calibri Light" w:cs="Calibri Light"/>
          <w:lang w:val="en-US"/>
        </w:rPr>
        <w:t>Local</w:t>
      </w:r>
      <w:r w:rsidR="00232FFE">
        <w:rPr>
          <w:rFonts w:ascii="Calibri Light" w:hAnsi="Calibri Light" w:cs="Calibri Light"/>
          <w:lang w:val="en-US"/>
        </w:rPr>
        <w:t xml:space="preserve"> businesses along Main St</w:t>
      </w:r>
      <w:r w:rsidR="001B40A6">
        <w:rPr>
          <w:rFonts w:ascii="Calibri Light" w:hAnsi="Calibri Light" w:cs="Calibri Light"/>
          <w:lang w:val="en-US"/>
        </w:rPr>
        <w:t>reet</w:t>
      </w:r>
      <w:r w:rsidR="00232FFE">
        <w:rPr>
          <w:rFonts w:ascii="Calibri Light" w:hAnsi="Calibri Light" w:cs="Calibri Light"/>
          <w:lang w:val="en-US"/>
        </w:rPr>
        <w:t xml:space="preserve"> near the Site include, but are not limited to: </w:t>
      </w:r>
    </w:p>
    <w:bookmarkEnd w:id="20"/>
    <w:p w:rsidR="007F6048" w:rsidP="00232FFE" w:rsidRDefault="007F6048" w14:paraId="4766CE4E" w14:textId="21431AE8">
      <w:pPr>
        <w:pStyle w:val="ListParagraph"/>
        <w:numPr>
          <w:ilvl w:val="0"/>
          <w:numId w:val="11"/>
        </w:numPr>
        <w:rPr>
          <w:lang w:val="en-US"/>
        </w:rPr>
      </w:pPr>
      <w:r>
        <w:rPr>
          <w:lang w:val="en-US"/>
        </w:rPr>
        <w:t xml:space="preserve">Bidwell Tavern </w:t>
      </w:r>
    </w:p>
    <w:p w:rsidR="007F6048" w:rsidP="00232FFE" w:rsidRDefault="007F6048" w14:paraId="187180EE" w14:textId="2120FB7F">
      <w:pPr>
        <w:pStyle w:val="ListParagraph"/>
        <w:numPr>
          <w:ilvl w:val="0"/>
          <w:numId w:val="11"/>
        </w:numPr>
        <w:spacing w:before="40"/>
        <w:rPr>
          <w:lang w:val="en-US"/>
        </w:rPr>
      </w:pPr>
      <w:r>
        <w:rPr>
          <w:lang w:val="en-US"/>
        </w:rPr>
        <w:t xml:space="preserve">Woke Breakfast &amp; Coffee </w:t>
      </w:r>
    </w:p>
    <w:p w:rsidR="007F6048" w:rsidP="00232FFE" w:rsidRDefault="00A440DB" w14:paraId="51EB3DCB" w14:textId="73EF7327">
      <w:pPr>
        <w:pStyle w:val="ListParagraph"/>
        <w:numPr>
          <w:ilvl w:val="0"/>
          <w:numId w:val="11"/>
        </w:numPr>
        <w:spacing w:before="40"/>
        <w:rPr>
          <w:lang w:val="en-US"/>
        </w:rPr>
      </w:pPr>
      <w:r>
        <w:rPr>
          <w:lang w:val="en-US"/>
        </w:rPr>
        <w:t xml:space="preserve">Husky Pizza </w:t>
      </w:r>
    </w:p>
    <w:p w:rsidR="00A440DB" w:rsidP="00232FFE" w:rsidRDefault="00A440DB" w14:paraId="5975CB0D" w14:textId="06B4D85A">
      <w:pPr>
        <w:pStyle w:val="ListParagraph"/>
        <w:numPr>
          <w:ilvl w:val="0"/>
          <w:numId w:val="11"/>
        </w:numPr>
        <w:spacing w:before="40"/>
        <w:rPr>
          <w:lang w:val="en-US"/>
        </w:rPr>
      </w:pPr>
      <w:r>
        <w:rPr>
          <w:lang w:val="en-US"/>
        </w:rPr>
        <w:t xml:space="preserve">Nathan Hale Antique Center </w:t>
      </w:r>
    </w:p>
    <w:p w:rsidR="00A440DB" w:rsidP="00232FFE" w:rsidRDefault="00A440DB" w14:paraId="4646507E" w14:textId="1C0479AA">
      <w:pPr>
        <w:pStyle w:val="ListParagraph"/>
        <w:numPr>
          <w:ilvl w:val="0"/>
          <w:numId w:val="11"/>
        </w:numPr>
        <w:spacing w:before="40"/>
        <w:rPr>
          <w:lang w:val="en-US"/>
        </w:rPr>
      </w:pPr>
      <w:r>
        <w:rPr>
          <w:lang w:val="en-US"/>
        </w:rPr>
        <w:t xml:space="preserve">Coventry Arts and Antiques </w:t>
      </w:r>
    </w:p>
    <w:p w:rsidR="00A440DB" w:rsidP="00F3241D" w:rsidRDefault="00A440DB" w14:paraId="3A7F3B2C" w14:textId="38C6F659">
      <w:pPr>
        <w:pStyle w:val="ListParagraph"/>
        <w:numPr>
          <w:ilvl w:val="0"/>
          <w:numId w:val="11"/>
        </w:numPr>
        <w:spacing w:before="40"/>
        <w:rPr>
          <w:lang w:val="en-US"/>
        </w:rPr>
      </w:pPr>
      <w:r>
        <w:rPr>
          <w:lang w:val="en-US"/>
        </w:rPr>
        <w:t xml:space="preserve">Small service businesses such as Clancy’s Hit &amp; Fit or </w:t>
      </w:r>
      <w:r w:rsidR="002C17BE">
        <w:rPr>
          <w:lang w:val="en-US"/>
        </w:rPr>
        <w:t>Allure Hair Studio</w:t>
      </w:r>
    </w:p>
    <w:p w:rsidR="00167F57" w:rsidP="00F3241D" w:rsidRDefault="00167F57" w14:paraId="07AA4D42" w14:textId="3E8E31FC">
      <w:pPr>
        <w:pStyle w:val="ListParagraph"/>
        <w:numPr>
          <w:ilvl w:val="0"/>
          <w:numId w:val="11"/>
        </w:numPr>
        <w:spacing w:before="0"/>
        <w:rPr>
          <w:lang w:val="en-US"/>
        </w:rPr>
      </w:pPr>
      <w:r>
        <w:rPr>
          <w:lang w:val="en-US"/>
        </w:rPr>
        <w:t xml:space="preserve">Town </w:t>
      </w:r>
      <w:r w:rsidR="00ED37F1">
        <w:rPr>
          <w:lang w:val="en-US"/>
        </w:rPr>
        <w:t>Library</w:t>
      </w:r>
      <w:r>
        <w:rPr>
          <w:lang w:val="en-US"/>
        </w:rPr>
        <w:t xml:space="preserve"> </w:t>
      </w:r>
    </w:p>
    <w:p w:rsidR="00771959" w:rsidP="00771959" w:rsidRDefault="00771959" w14:paraId="7C372C11" w14:textId="52C5D531">
      <w:pPr>
        <w:spacing w:before="120" w:after="120"/>
        <w:jc w:val="both"/>
        <w:rPr>
          <w:rFonts w:ascii="Calibri Light" w:hAnsi="Calibri Light" w:cs="Calibri Light"/>
          <w:lang w:val="en-US"/>
        </w:rPr>
      </w:pPr>
      <w:r>
        <w:rPr>
          <w:rFonts w:ascii="Calibri Light" w:hAnsi="Calibri Light" w:cs="Calibri Light"/>
          <w:lang w:val="en-US"/>
        </w:rPr>
        <w:t>In addition to these local businesses, there are many churches near the Site</w:t>
      </w:r>
      <w:r w:rsidR="0099494D">
        <w:rPr>
          <w:rFonts w:ascii="Calibri Light" w:hAnsi="Calibri Light" w:cs="Calibri Light"/>
          <w:lang w:val="en-US"/>
        </w:rPr>
        <w:t xml:space="preserve">. These entities are important community organizations that provide a sense of community and various charitable services throughout Coventry and the surrounding area. Churches </w:t>
      </w:r>
      <w:r w:rsidR="007F385D">
        <w:rPr>
          <w:rFonts w:ascii="Calibri Light" w:hAnsi="Calibri Light" w:cs="Calibri Light"/>
          <w:lang w:val="en-US"/>
        </w:rPr>
        <w:t xml:space="preserve">near the Site include, but are not limited to: </w:t>
      </w:r>
    </w:p>
    <w:p w:rsidR="0070733C" w:rsidP="007F385D" w:rsidRDefault="0070733C" w14:paraId="5EA1C1E1" w14:textId="3303A1C1">
      <w:pPr>
        <w:pStyle w:val="ListParagraph"/>
        <w:numPr>
          <w:ilvl w:val="0"/>
          <w:numId w:val="11"/>
        </w:numPr>
        <w:rPr>
          <w:lang w:val="en-US"/>
        </w:rPr>
      </w:pPr>
      <w:r>
        <w:rPr>
          <w:lang w:val="en-US"/>
        </w:rPr>
        <w:t xml:space="preserve">Second Congregational Church of Coventry </w:t>
      </w:r>
    </w:p>
    <w:p w:rsidR="0070733C" w:rsidP="007F385D" w:rsidRDefault="00A05A74" w14:paraId="036CE931" w14:textId="0786360A">
      <w:pPr>
        <w:pStyle w:val="ListParagraph"/>
        <w:numPr>
          <w:ilvl w:val="0"/>
          <w:numId w:val="11"/>
        </w:numPr>
        <w:spacing w:before="40"/>
        <w:rPr>
          <w:lang w:val="en-US"/>
        </w:rPr>
      </w:pPr>
      <w:r>
        <w:rPr>
          <w:lang w:val="en-US"/>
        </w:rPr>
        <w:t xml:space="preserve">First Congregational Church of Coventry </w:t>
      </w:r>
    </w:p>
    <w:p w:rsidR="0035604A" w:rsidP="007F385D" w:rsidRDefault="0035604A" w14:paraId="4F495A06" w14:textId="3DA23FD5">
      <w:pPr>
        <w:pStyle w:val="ListParagraph"/>
        <w:numPr>
          <w:ilvl w:val="0"/>
          <w:numId w:val="11"/>
        </w:numPr>
        <w:spacing w:before="40"/>
        <w:rPr>
          <w:lang w:val="en-US"/>
        </w:rPr>
      </w:pPr>
      <w:r>
        <w:rPr>
          <w:lang w:val="en-US"/>
        </w:rPr>
        <w:t xml:space="preserve">Presbyterian Church of Coventry </w:t>
      </w:r>
    </w:p>
    <w:p w:rsidR="0035604A" w:rsidP="007F385D" w:rsidRDefault="009008EC" w14:paraId="4D54FFD3" w14:textId="7D4EB4E6">
      <w:pPr>
        <w:pStyle w:val="ListParagraph"/>
        <w:numPr>
          <w:ilvl w:val="0"/>
          <w:numId w:val="11"/>
        </w:numPr>
        <w:spacing w:before="40"/>
        <w:rPr>
          <w:lang w:val="en-US"/>
        </w:rPr>
      </w:pPr>
      <w:r>
        <w:rPr>
          <w:lang w:val="en-US"/>
        </w:rPr>
        <w:t>Prince of Peace Lutheran Church</w:t>
      </w:r>
    </w:p>
    <w:p w:rsidR="009008EC" w:rsidP="007F385D" w:rsidRDefault="009008EC" w14:paraId="4D3DBBC7" w14:textId="1561A51B">
      <w:pPr>
        <w:pStyle w:val="ListParagraph"/>
        <w:numPr>
          <w:ilvl w:val="0"/>
          <w:numId w:val="11"/>
        </w:numPr>
        <w:spacing w:before="40" w:after="120"/>
        <w:rPr>
          <w:lang w:val="en-US"/>
        </w:rPr>
      </w:pPr>
      <w:r>
        <w:rPr>
          <w:lang w:val="en-US"/>
        </w:rPr>
        <w:t xml:space="preserve">St. Mary’s </w:t>
      </w:r>
      <w:r w:rsidR="002D5CCD">
        <w:rPr>
          <w:lang w:val="en-US"/>
        </w:rPr>
        <w:t>Church</w:t>
      </w:r>
    </w:p>
    <w:p w:rsidR="00F3241D" w:rsidP="007F385D" w:rsidRDefault="00F3241D" w14:paraId="64962A6B" w14:textId="1843CE01">
      <w:pPr>
        <w:spacing w:before="120" w:after="120"/>
        <w:jc w:val="both"/>
        <w:rPr>
          <w:rFonts w:ascii="Calibri Light" w:hAnsi="Calibri Light" w:cs="Calibri Light"/>
          <w:lang w:val="en-US"/>
        </w:rPr>
      </w:pPr>
      <w:r>
        <w:rPr>
          <w:rFonts w:ascii="Calibri Light" w:hAnsi="Calibri Light" w:cs="Calibri Light"/>
          <w:lang w:val="en-US"/>
        </w:rPr>
        <w:t xml:space="preserve">Other community groups that may have </w:t>
      </w:r>
      <w:r w:rsidR="002F6527">
        <w:rPr>
          <w:rFonts w:ascii="Calibri Light" w:hAnsi="Calibri Light" w:cs="Calibri Light"/>
          <w:lang w:val="en-US"/>
        </w:rPr>
        <w:t>interest in the reuse of the Target Site include the Coventry Historical Society, Northeastern CT Chamber of Commerce, and Tolland County Chamber of Commerce.</w:t>
      </w:r>
    </w:p>
    <w:p w:rsidRPr="0023531C" w:rsidR="004B1D49" w:rsidP="00B46E1A" w:rsidRDefault="00C16DA2" w14:paraId="586F0DCB" w14:textId="6083D9F7">
      <w:pPr>
        <w:pStyle w:val="Heading1"/>
        <w:spacing w:before="240" w:after="240"/>
        <w:rPr>
          <w:rFonts w:ascii="Calibri" w:hAnsi="Calibri" w:cs="Calibri"/>
          <w:bCs/>
          <w:color w:val="00B050"/>
          <w:sz w:val="28"/>
          <w:szCs w:val="28"/>
        </w:rPr>
      </w:pPr>
      <w:bookmarkStart w:name="_Toc105507037" w:id="21"/>
      <w:bookmarkStart w:name="_Toc175055746" w:id="22"/>
      <w:r w:rsidRPr="00F62F18">
        <w:rPr>
          <w:rFonts w:ascii="Calibri" w:hAnsi="Calibri" w:cs="Calibri"/>
          <w:bCs/>
          <w:color w:val="00B050"/>
          <w:sz w:val="28"/>
          <w:szCs w:val="28"/>
        </w:rPr>
        <w:t xml:space="preserve">SECTION 4 </w:t>
      </w:r>
      <w:r w:rsidR="00B46E1A">
        <w:rPr>
          <w:rFonts w:ascii="Calibri" w:hAnsi="Calibri" w:cs="Calibri"/>
          <w:bCs/>
          <w:color w:val="00B050"/>
          <w:sz w:val="28"/>
          <w:szCs w:val="28"/>
        </w:rPr>
        <w:t xml:space="preserve">- </w:t>
      </w:r>
      <w:r w:rsidRPr="00F62F18">
        <w:rPr>
          <w:rFonts w:ascii="Calibri" w:hAnsi="Calibri" w:cs="Calibri"/>
          <w:bCs/>
          <w:color w:val="00B050"/>
          <w:sz w:val="28"/>
          <w:szCs w:val="28"/>
        </w:rPr>
        <w:t>SUMMARY OF PLANNING STUDIES</w:t>
      </w:r>
      <w:bookmarkEnd w:id="21"/>
      <w:bookmarkEnd w:id="22"/>
    </w:p>
    <w:p w:rsidRPr="00AC04C9" w:rsidR="0023531C" w:rsidP="00B46E1A" w:rsidRDefault="009D5268" w14:paraId="35F44277" w14:textId="63F7A1BE">
      <w:pPr>
        <w:spacing w:before="120" w:after="120"/>
        <w:rPr>
          <w:rFonts w:ascii="Calibri Light" w:hAnsi="Calibri Light" w:cs="Calibri Light"/>
          <w:b/>
          <w:bCs/>
        </w:rPr>
      </w:pPr>
      <w:r w:rsidRPr="00AC04C9">
        <w:rPr>
          <w:rFonts w:ascii="Calibri Light" w:hAnsi="Calibri Light" w:cs="Calibri Light"/>
          <w:b/>
          <w:bCs/>
        </w:rPr>
        <w:t xml:space="preserve">TOWN OF COVENTRY </w:t>
      </w:r>
      <w:r w:rsidRPr="00AC04C9" w:rsidR="006B6A37">
        <w:rPr>
          <w:rFonts w:ascii="Calibri Light" w:hAnsi="Calibri Light" w:cs="Calibri Light"/>
          <w:b/>
          <w:bCs/>
        </w:rPr>
        <w:t>HOUSING AFFORDABILIT</w:t>
      </w:r>
      <w:r w:rsidRPr="00AC04C9" w:rsidR="004B1D49">
        <w:rPr>
          <w:rFonts w:ascii="Calibri Light" w:hAnsi="Calibri Light" w:cs="Calibri Light"/>
          <w:b/>
          <w:bCs/>
        </w:rPr>
        <w:t>Y PLAN (2022)</w:t>
      </w:r>
    </w:p>
    <w:p w:rsidRPr="00AC04C9" w:rsidR="009D6415" w:rsidP="00B3665A" w:rsidRDefault="00696E1A" w14:paraId="549F0B4B" w14:textId="162007F6">
      <w:pPr>
        <w:jc w:val="both"/>
        <w:rPr>
          <w:rFonts w:ascii="Calibri Light" w:hAnsi="Calibri Light" w:cs="Calibri Light"/>
          <w:b/>
          <w:bCs/>
          <w:lang w:val="en-US"/>
        </w:rPr>
      </w:pPr>
      <w:r w:rsidRPr="00AC04C9">
        <w:rPr>
          <w:rFonts w:ascii="Calibri Light" w:hAnsi="Calibri Light" w:cs="Calibri Light"/>
          <w:lang w:val="en-US"/>
        </w:rPr>
        <w:t xml:space="preserve">The </w:t>
      </w:r>
      <w:r w:rsidRPr="00AC04C9" w:rsidR="005B40B4">
        <w:rPr>
          <w:rFonts w:ascii="Calibri Light" w:hAnsi="Calibri Light" w:cs="Calibri Light"/>
          <w:lang w:val="en-US"/>
        </w:rPr>
        <w:t xml:space="preserve">purpose of this plan </w:t>
      </w:r>
      <w:r w:rsidRPr="00AC04C9" w:rsidR="00C11246">
        <w:rPr>
          <w:rFonts w:ascii="Calibri Light" w:hAnsi="Calibri Light" w:cs="Calibri Light"/>
          <w:lang w:val="en-US"/>
        </w:rPr>
        <w:t>wa</w:t>
      </w:r>
      <w:r w:rsidRPr="00AC04C9" w:rsidR="005B40B4">
        <w:rPr>
          <w:rFonts w:ascii="Calibri Light" w:hAnsi="Calibri Light" w:cs="Calibri Light"/>
          <w:lang w:val="en-US"/>
        </w:rPr>
        <w:t xml:space="preserve">s to “identify strategies to grow the number of affordable housing units over the next five years [2022-2027] </w:t>
      </w:r>
      <w:r w:rsidRPr="00AC04C9" w:rsidR="00BD2384">
        <w:rPr>
          <w:rFonts w:ascii="Calibri Light" w:hAnsi="Calibri Light" w:cs="Calibri Light"/>
          <w:lang w:val="en-US"/>
        </w:rPr>
        <w:t>in a manner that aligns with community values</w:t>
      </w:r>
      <w:r w:rsidRPr="00AC04C9" w:rsidR="00350F48">
        <w:rPr>
          <w:rFonts w:ascii="Calibri Light" w:hAnsi="Calibri Light" w:cs="Calibri Light"/>
          <w:lang w:val="en-US"/>
        </w:rPr>
        <w:t>”.</w:t>
      </w:r>
      <w:r w:rsidRPr="00AC04C9" w:rsidR="00282500">
        <w:rPr>
          <w:rFonts w:ascii="Calibri Light" w:hAnsi="Calibri Light" w:cs="Calibri Light"/>
          <w:lang w:val="en-US"/>
        </w:rPr>
        <w:t xml:space="preserve"> </w:t>
      </w:r>
      <w:r w:rsidRPr="00AC04C9" w:rsidR="002436C8">
        <w:rPr>
          <w:rFonts w:ascii="Calibri Light" w:hAnsi="Calibri Light" w:cs="Calibri Light"/>
          <w:lang w:val="en-US"/>
        </w:rPr>
        <w:t xml:space="preserve">The recommendations and strategies identified in this plan </w:t>
      </w:r>
      <w:r w:rsidRPr="00AC04C9" w:rsidR="00E46BC9">
        <w:rPr>
          <w:rFonts w:ascii="Calibri Light" w:hAnsi="Calibri Light" w:cs="Calibri Light"/>
          <w:lang w:val="en-US"/>
        </w:rPr>
        <w:t xml:space="preserve">were </w:t>
      </w:r>
      <w:r w:rsidRPr="00AC04C9" w:rsidR="002436C8">
        <w:rPr>
          <w:rFonts w:ascii="Calibri Light" w:hAnsi="Calibri Light" w:cs="Calibri Light"/>
          <w:lang w:val="en-US"/>
        </w:rPr>
        <w:t xml:space="preserve">based on a </w:t>
      </w:r>
      <w:r w:rsidRPr="00AC04C9" w:rsidR="007A3D2C">
        <w:rPr>
          <w:rFonts w:ascii="Calibri Light" w:hAnsi="Calibri Light" w:cs="Calibri Light"/>
          <w:lang w:val="en-US"/>
        </w:rPr>
        <w:t>wide consortium of informatio</w:t>
      </w:r>
      <w:r w:rsidRPr="00AC04C9" w:rsidR="003F123E">
        <w:rPr>
          <w:rFonts w:ascii="Calibri Light" w:hAnsi="Calibri Light" w:cs="Calibri Light"/>
          <w:lang w:val="en-US"/>
        </w:rPr>
        <w:t>n and housing data</w:t>
      </w:r>
      <w:r w:rsidRPr="00AC04C9" w:rsidR="00051AD8">
        <w:rPr>
          <w:rFonts w:ascii="Calibri Light" w:hAnsi="Calibri Light" w:cs="Calibri Light"/>
          <w:lang w:val="en-US"/>
        </w:rPr>
        <w:t xml:space="preserve"> which can</w:t>
      </w:r>
      <w:r w:rsidRPr="00AC04C9" w:rsidR="00B46484">
        <w:rPr>
          <w:rFonts w:ascii="Calibri Light" w:hAnsi="Calibri Light" w:cs="Calibri Light"/>
          <w:lang w:val="en-US"/>
        </w:rPr>
        <w:t>not</w:t>
      </w:r>
      <w:r w:rsidRPr="00AC04C9" w:rsidR="00051AD8">
        <w:rPr>
          <w:rFonts w:ascii="Calibri Light" w:hAnsi="Calibri Light" w:cs="Calibri Light"/>
          <w:lang w:val="en-US"/>
        </w:rPr>
        <w:t xml:space="preserve"> be described in entirety here</w:t>
      </w:r>
      <w:r w:rsidRPr="00AC04C9" w:rsidR="007A3D2C">
        <w:rPr>
          <w:rFonts w:ascii="Calibri Light" w:hAnsi="Calibri Light" w:cs="Calibri Light"/>
          <w:lang w:val="en-US"/>
        </w:rPr>
        <w:t>,</w:t>
      </w:r>
      <w:r w:rsidRPr="00AC04C9" w:rsidR="00051AD8">
        <w:rPr>
          <w:rFonts w:ascii="Calibri Light" w:hAnsi="Calibri Light" w:cs="Calibri Light"/>
          <w:lang w:val="en-US"/>
        </w:rPr>
        <w:t xml:space="preserve"> but</w:t>
      </w:r>
      <w:r w:rsidRPr="00AC04C9" w:rsidR="007A3D2C">
        <w:rPr>
          <w:rFonts w:ascii="Calibri Light" w:hAnsi="Calibri Light" w:cs="Calibri Light"/>
          <w:lang w:val="en-US"/>
        </w:rPr>
        <w:t xml:space="preserve"> </w:t>
      </w:r>
      <w:r w:rsidRPr="00AC04C9" w:rsidR="002B166C">
        <w:rPr>
          <w:rFonts w:ascii="Calibri Light" w:hAnsi="Calibri Light" w:cs="Calibri Light"/>
          <w:lang w:val="en-US"/>
        </w:rPr>
        <w:t>some</w:t>
      </w:r>
      <w:r w:rsidRPr="00AC04C9" w:rsidR="007A3D2C">
        <w:rPr>
          <w:rFonts w:ascii="Calibri Light" w:hAnsi="Calibri Light" w:cs="Calibri Light"/>
          <w:lang w:val="en-US"/>
        </w:rPr>
        <w:t xml:space="preserve"> key takeaways include: </w:t>
      </w:r>
    </w:p>
    <w:p w:rsidRPr="00AC04C9" w:rsidR="003D261D" w:rsidP="009C13C0" w:rsidRDefault="003D261D" w14:paraId="64667FD2" w14:textId="76655EC8">
      <w:pPr>
        <w:pStyle w:val="ListParagraph"/>
        <w:numPr>
          <w:ilvl w:val="0"/>
          <w:numId w:val="20"/>
        </w:numPr>
        <w:spacing w:before="40"/>
      </w:pPr>
      <w:r w:rsidRPr="00AC04C9">
        <w:t>A fami</w:t>
      </w:r>
      <w:r w:rsidRPr="00AC04C9" w:rsidR="00835E2E">
        <w:t xml:space="preserve">ly of four making less than $79,900 per year or an individual making less than $55,590 per year could qualify for affordable housing in Coventry </w:t>
      </w:r>
    </w:p>
    <w:p w:rsidRPr="00AC04C9" w:rsidR="00835E2E" w:rsidP="009C13C0" w:rsidRDefault="004F5664" w14:paraId="45917288" w14:textId="568B04EB">
      <w:pPr>
        <w:pStyle w:val="ListParagraph"/>
        <w:numPr>
          <w:ilvl w:val="0"/>
          <w:numId w:val="20"/>
        </w:numPr>
        <w:spacing w:before="40"/>
      </w:pPr>
      <w:r w:rsidRPr="00AC04C9">
        <w:t>26</w:t>
      </w:r>
      <w:r w:rsidRPr="00AC04C9" w:rsidR="00030DF4">
        <w:t xml:space="preserve">% </w:t>
      </w:r>
      <w:r w:rsidRPr="00AC04C9">
        <w:t>of Coventry households</w:t>
      </w:r>
      <w:r w:rsidRPr="00AC04C9" w:rsidR="00030DF4">
        <w:t>, or 1,185 total,</w:t>
      </w:r>
      <w:r w:rsidRPr="00AC04C9">
        <w:t xml:space="preserve"> may be eligible for affordable housing programs (i.e., make less than 80% of Area Median </w:t>
      </w:r>
      <w:r w:rsidRPr="00AC04C9" w:rsidR="00FC096B">
        <w:t>I</w:t>
      </w:r>
      <w:r w:rsidRPr="00AC04C9">
        <w:t xml:space="preserve">ncome) </w:t>
      </w:r>
    </w:p>
    <w:p w:rsidRPr="00AC04C9" w:rsidR="004F5664" w:rsidP="009C13C0" w:rsidRDefault="0036794B" w14:paraId="18AFCC7A" w14:textId="707F1AAA">
      <w:pPr>
        <w:pStyle w:val="ListParagraph"/>
        <w:numPr>
          <w:ilvl w:val="0"/>
          <w:numId w:val="20"/>
        </w:numPr>
        <w:spacing w:before="40"/>
      </w:pPr>
      <w:r w:rsidRPr="00AC04C9">
        <w:t>4.7%</w:t>
      </w:r>
      <w:r w:rsidR="00F673A5">
        <w:t>, or 247 total,</w:t>
      </w:r>
      <w:r w:rsidRPr="00AC04C9">
        <w:t xml:space="preserve"> of Coventry’s total housing units were protected affordable units</w:t>
      </w:r>
      <w:r w:rsidRPr="00AC04C9" w:rsidR="0024134F">
        <w:t xml:space="preserve"> in 2022</w:t>
      </w:r>
      <w:r w:rsidRPr="00AC04C9">
        <w:t xml:space="preserve"> </w:t>
      </w:r>
    </w:p>
    <w:p w:rsidRPr="00AC04C9" w:rsidR="009D6415" w:rsidP="009C13C0" w:rsidRDefault="0036794B" w14:paraId="173EDB68" w14:textId="300F1F9E">
      <w:pPr>
        <w:pStyle w:val="ListParagraph"/>
        <w:numPr>
          <w:ilvl w:val="0"/>
          <w:numId w:val="20"/>
        </w:numPr>
        <w:spacing w:before="40"/>
      </w:pPr>
      <w:r w:rsidRPr="00AC04C9">
        <w:t>Coventry has some naturally occurring affordable housing (NOAH) units</w:t>
      </w:r>
      <w:r w:rsidRPr="00AC04C9" w:rsidR="002959FF">
        <w:t>; however</w:t>
      </w:r>
      <w:r w:rsidRPr="00AC04C9">
        <w:t>, “whi</w:t>
      </w:r>
      <w:r w:rsidRPr="00AC04C9" w:rsidR="00D170A2">
        <w:t>l</w:t>
      </w:r>
      <w:r w:rsidRPr="00AC04C9">
        <w:t>e these units may be affordable to low-income households today</w:t>
      </w:r>
      <w:r w:rsidRPr="00AC04C9" w:rsidR="00EF4E38">
        <w:t>, they may not be affordable in the future if rents or home sale prices increase”</w:t>
      </w:r>
    </w:p>
    <w:p w:rsidRPr="00AC04C9" w:rsidR="006B6A37" w:rsidP="00B3665A" w:rsidRDefault="00CF230B" w14:paraId="299744AC" w14:textId="6316D12B">
      <w:pPr>
        <w:spacing w:before="120"/>
        <w:jc w:val="both"/>
        <w:rPr>
          <w:rFonts w:ascii="Calibri Light" w:hAnsi="Calibri Light" w:cs="Calibri Light"/>
          <w:lang w:val="en-US"/>
        </w:rPr>
      </w:pPr>
      <w:r w:rsidRPr="00AC04C9">
        <w:rPr>
          <w:rFonts w:ascii="Calibri Light" w:hAnsi="Calibri Light" w:cs="Calibri Light"/>
          <w:lang w:val="en-US"/>
        </w:rPr>
        <w:t>A housing gap analysis was conducted as a part of this plan</w:t>
      </w:r>
      <w:r w:rsidRPr="00AC04C9" w:rsidR="00FD15FC">
        <w:rPr>
          <w:rFonts w:ascii="Calibri Light" w:hAnsi="Calibri Light" w:cs="Calibri Light"/>
          <w:lang w:val="en-US"/>
        </w:rPr>
        <w:t xml:space="preserve">, which compared the supply of “naturally occurring” affordable housing in </w:t>
      </w:r>
      <w:r w:rsidR="00ED37F1">
        <w:rPr>
          <w:rFonts w:ascii="Calibri Light" w:hAnsi="Calibri Light" w:cs="Calibri Light"/>
          <w:lang w:val="en-US"/>
        </w:rPr>
        <w:t xml:space="preserve">the </w:t>
      </w:r>
      <w:r w:rsidRPr="00AC04C9" w:rsidR="00FD15FC">
        <w:rPr>
          <w:rFonts w:ascii="Calibri Light" w:hAnsi="Calibri Light" w:cs="Calibri Light"/>
          <w:lang w:val="en-US"/>
        </w:rPr>
        <w:t>Town to local dem</w:t>
      </w:r>
      <w:r w:rsidRPr="00AC04C9" w:rsidR="003356A8">
        <w:rPr>
          <w:rFonts w:ascii="Calibri Light" w:hAnsi="Calibri Light" w:cs="Calibri Light"/>
          <w:lang w:val="en-US"/>
        </w:rPr>
        <w:t>and</w:t>
      </w:r>
      <w:r w:rsidRPr="00AC04C9" w:rsidR="00C220C6">
        <w:rPr>
          <w:rFonts w:ascii="Calibri Light" w:hAnsi="Calibri Light" w:cs="Calibri Light"/>
          <w:lang w:val="en-US"/>
        </w:rPr>
        <w:t>. The analysis concluded that Coventry would benefit from more owner</w:t>
      </w:r>
      <w:r w:rsidRPr="00AC04C9" w:rsidR="008E6B35">
        <w:rPr>
          <w:rFonts w:ascii="Calibri Light" w:hAnsi="Calibri Light" w:cs="Calibri Light"/>
          <w:lang w:val="en-US"/>
        </w:rPr>
        <w:t>-</w:t>
      </w:r>
      <w:r w:rsidRPr="00AC04C9" w:rsidR="0015614D">
        <w:rPr>
          <w:rFonts w:ascii="Calibri Light" w:hAnsi="Calibri Light" w:cs="Calibri Light"/>
          <w:lang w:val="en-US"/>
        </w:rPr>
        <w:t>occupied and</w:t>
      </w:r>
      <w:r w:rsidRPr="00AC04C9" w:rsidR="00C220C6">
        <w:rPr>
          <w:rFonts w:ascii="Calibri Light" w:hAnsi="Calibri Light" w:cs="Calibri Light"/>
          <w:lang w:val="en-US"/>
        </w:rPr>
        <w:t xml:space="preserve"> rental options for all low-income households</w:t>
      </w:r>
      <w:r w:rsidR="00436966">
        <w:rPr>
          <w:rFonts w:ascii="Calibri Light" w:hAnsi="Calibri Light" w:cs="Calibri Light"/>
          <w:lang w:val="en-US"/>
        </w:rPr>
        <w:t>,</w:t>
      </w:r>
      <w:r w:rsidRPr="00AC04C9" w:rsidR="00C220C6">
        <w:rPr>
          <w:rFonts w:ascii="Calibri Light" w:hAnsi="Calibri Light" w:cs="Calibri Light"/>
          <w:lang w:val="en-US"/>
        </w:rPr>
        <w:t xml:space="preserve"> particularly for individuals living alone, seniors, and young people. </w:t>
      </w:r>
      <w:r w:rsidRPr="00AC04C9" w:rsidR="00E45AF7">
        <w:rPr>
          <w:rFonts w:ascii="Calibri Light" w:hAnsi="Calibri Light" w:cs="Calibri Light"/>
          <w:lang w:val="en-US"/>
        </w:rPr>
        <w:t xml:space="preserve">Finally, the plan </w:t>
      </w:r>
      <w:r w:rsidRPr="00AC04C9" w:rsidR="00635759">
        <w:rPr>
          <w:rFonts w:ascii="Calibri Light" w:hAnsi="Calibri Light" w:cs="Calibri Light"/>
          <w:lang w:val="en-US"/>
        </w:rPr>
        <w:t xml:space="preserve">identifies </w:t>
      </w:r>
      <w:r w:rsidRPr="00AC04C9" w:rsidR="00B81564">
        <w:rPr>
          <w:rFonts w:ascii="Calibri Light" w:hAnsi="Calibri Light" w:cs="Calibri Light"/>
          <w:lang w:val="en-US"/>
        </w:rPr>
        <w:t>ways that</w:t>
      </w:r>
      <w:r w:rsidRPr="00AC04C9" w:rsidR="006C2A92">
        <w:rPr>
          <w:rFonts w:ascii="Calibri Light" w:hAnsi="Calibri Light" w:cs="Calibri Light"/>
          <w:lang w:val="en-US"/>
        </w:rPr>
        <w:t xml:space="preserve"> </w:t>
      </w:r>
      <w:r w:rsidRPr="00AC04C9" w:rsidR="00484B65">
        <w:rPr>
          <w:rFonts w:ascii="Calibri Light" w:hAnsi="Calibri Light" w:cs="Calibri Light"/>
          <w:lang w:val="en-US"/>
        </w:rPr>
        <w:t>a more diverse selection of</w:t>
      </w:r>
      <w:r w:rsidRPr="00AC04C9" w:rsidR="00B81564">
        <w:rPr>
          <w:rFonts w:ascii="Calibri Light" w:hAnsi="Calibri Light" w:cs="Calibri Light"/>
          <w:lang w:val="en-US"/>
        </w:rPr>
        <w:t xml:space="preserve"> a</w:t>
      </w:r>
      <w:r w:rsidRPr="00AC04C9" w:rsidR="006C2A92">
        <w:rPr>
          <w:rFonts w:ascii="Calibri Light" w:hAnsi="Calibri Light" w:cs="Calibri Light"/>
          <w:lang w:val="en-US"/>
        </w:rPr>
        <w:t>ffordable housing</w:t>
      </w:r>
      <w:r w:rsidRPr="00AC04C9" w:rsidR="00B81564">
        <w:rPr>
          <w:rFonts w:ascii="Calibri Light" w:hAnsi="Calibri Light" w:cs="Calibri Light"/>
          <w:lang w:val="en-US"/>
        </w:rPr>
        <w:t xml:space="preserve"> options</w:t>
      </w:r>
      <w:r w:rsidRPr="00AC04C9" w:rsidR="006C2A92">
        <w:rPr>
          <w:rFonts w:ascii="Calibri Light" w:hAnsi="Calibri Light" w:cs="Calibri Light"/>
          <w:lang w:val="en-US"/>
        </w:rPr>
        <w:t xml:space="preserve"> may benefit the Town of Coventry</w:t>
      </w:r>
      <w:r w:rsidRPr="00AC04C9" w:rsidR="000372A3">
        <w:rPr>
          <w:rFonts w:ascii="Calibri Light" w:hAnsi="Calibri Light" w:cs="Calibri Light"/>
          <w:lang w:val="en-US"/>
        </w:rPr>
        <w:t xml:space="preserve">: </w:t>
      </w:r>
    </w:p>
    <w:p w:rsidRPr="00AC04C9" w:rsidR="00EC7918" w:rsidP="00A62F6A" w:rsidRDefault="00EC7918" w14:paraId="2E17A579" w14:textId="77777777">
      <w:pPr>
        <w:pStyle w:val="ListParagraph"/>
        <w:numPr>
          <w:ilvl w:val="0"/>
          <w:numId w:val="23"/>
        </w:numPr>
      </w:pPr>
      <w:r w:rsidRPr="00AC04C9">
        <w:t xml:space="preserve">Avoiding Displacement of Long-Time Residents </w:t>
      </w:r>
    </w:p>
    <w:p w:rsidRPr="00AC04C9" w:rsidR="00EC7918" w:rsidP="00C6467C" w:rsidRDefault="00EC7918" w14:paraId="5C33CCCD" w14:textId="77777777">
      <w:pPr>
        <w:pStyle w:val="ListParagraph"/>
        <w:numPr>
          <w:ilvl w:val="1"/>
          <w:numId w:val="23"/>
        </w:numPr>
        <w:spacing w:before="0"/>
      </w:pPr>
      <w:r w:rsidRPr="00AC04C9">
        <w:t xml:space="preserve">Growing the number of affordable housing units would allow those with roots in the community to continue living here, regardless of their economic status </w:t>
      </w:r>
    </w:p>
    <w:p w:rsidRPr="00AC04C9" w:rsidR="00EC7918" w:rsidP="00C6467C" w:rsidRDefault="00EC7918" w14:paraId="4A44B701" w14:textId="77777777">
      <w:pPr>
        <w:pStyle w:val="ListParagraph"/>
        <w:numPr>
          <w:ilvl w:val="0"/>
          <w:numId w:val="23"/>
        </w:numPr>
        <w:spacing w:before="0"/>
      </w:pPr>
      <w:r w:rsidRPr="00AC04C9">
        <w:t>Young Adults</w:t>
      </w:r>
    </w:p>
    <w:p w:rsidRPr="00AC04C9" w:rsidR="00EC7918" w:rsidP="00C6467C" w:rsidRDefault="00EC7918" w14:paraId="492D75BB" w14:textId="670B6102">
      <w:pPr>
        <w:pStyle w:val="ListParagraph"/>
        <w:numPr>
          <w:ilvl w:val="1"/>
          <w:numId w:val="23"/>
        </w:numPr>
        <w:spacing w:before="0"/>
      </w:pPr>
      <w:r w:rsidRPr="00AC04C9">
        <w:t xml:space="preserve">Affordable and diverse housing choices would allow young adults to move back to the community in which they grew up </w:t>
      </w:r>
    </w:p>
    <w:p w:rsidRPr="00AC04C9" w:rsidR="00EC7918" w:rsidP="00C6467C" w:rsidRDefault="00EC7918" w14:paraId="700A7500" w14:textId="77777777">
      <w:pPr>
        <w:pStyle w:val="ListParagraph"/>
        <w:numPr>
          <w:ilvl w:val="0"/>
          <w:numId w:val="23"/>
        </w:numPr>
        <w:spacing w:before="0"/>
      </w:pPr>
      <w:r w:rsidRPr="00AC04C9">
        <w:t>Seniors</w:t>
      </w:r>
    </w:p>
    <w:p w:rsidRPr="00AC04C9" w:rsidR="00EC7918" w:rsidP="00C6467C" w:rsidRDefault="00EC7918" w14:paraId="5C377AAF" w14:textId="77777777">
      <w:pPr>
        <w:pStyle w:val="ListParagraph"/>
        <w:numPr>
          <w:ilvl w:val="1"/>
          <w:numId w:val="23"/>
        </w:numPr>
        <w:spacing w:before="0"/>
        <w:rPr>
          <w:lang w:val="en-US"/>
        </w:rPr>
      </w:pPr>
      <w:r w:rsidRPr="5EA6C68A">
        <w:rPr>
          <w:lang w:val="en-US"/>
        </w:rPr>
        <w:t>Seniors would be able to remain in the community after they retire and have opportunities to downsize, should they choose</w:t>
      </w:r>
    </w:p>
    <w:p w:rsidRPr="00AC04C9" w:rsidR="00EC7918" w:rsidP="00C6467C" w:rsidRDefault="00EC7918" w14:paraId="576A64D0" w14:textId="77777777">
      <w:pPr>
        <w:pStyle w:val="ListParagraph"/>
        <w:numPr>
          <w:ilvl w:val="0"/>
          <w:numId w:val="23"/>
        </w:numPr>
        <w:spacing w:before="0"/>
      </w:pPr>
      <w:r w:rsidRPr="00AC04C9">
        <w:t>Protecting Against Unavoidable, Sudden Loss of Income</w:t>
      </w:r>
    </w:p>
    <w:p w:rsidRPr="00AC04C9" w:rsidR="00EC7918" w:rsidP="00C6467C" w:rsidRDefault="00EC7918" w14:paraId="27AA6637" w14:textId="77777777">
      <w:pPr>
        <w:pStyle w:val="ListParagraph"/>
        <w:numPr>
          <w:ilvl w:val="1"/>
          <w:numId w:val="23"/>
        </w:numPr>
        <w:spacing w:before="0"/>
      </w:pPr>
      <w:r w:rsidRPr="00AC04C9">
        <w:t>Households that experience a loss of income due to economic circumstances, disability, divorce, or loss of a spouse, will not be displaced from the community, due to the inability to pay for housing</w:t>
      </w:r>
    </w:p>
    <w:p w:rsidRPr="00AC04C9" w:rsidR="00EC7918" w:rsidP="00C6467C" w:rsidRDefault="00EC7918" w14:paraId="4F201FF9" w14:textId="77777777">
      <w:pPr>
        <w:pStyle w:val="ListParagraph"/>
        <w:numPr>
          <w:ilvl w:val="0"/>
          <w:numId w:val="23"/>
        </w:numPr>
        <w:spacing w:before="0"/>
      </w:pPr>
      <w:r w:rsidRPr="00AC04C9">
        <w:t>Workers in Essential Jobs</w:t>
      </w:r>
    </w:p>
    <w:p w:rsidRPr="00AC04C9" w:rsidR="00EC7918" w:rsidP="00C6467C" w:rsidRDefault="00EC7918" w14:paraId="1E77850D" w14:textId="77777777">
      <w:pPr>
        <w:pStyle w:val="ListParagraph"/>
        <w:numPr>
          <w:ilvl w:val="1"/>
          <w:numId w:val="23"/>
        </w:numPr>
        <w:spacing w:before="0"/>
      </w:pPr>
      <w:r w:rsidRPr="00AC04C9">
        <w:t xml:space="preserve">Workers in essential jobs like teachers, grocery store workers, home health aides, childcare workers, restaurant workers, and first responders would have an opportunity to live where they work </w:t>
      </w:r>
    </w:p>
    <w:p w:rsidRPr="00AC04C9" w:rsidR="00EC7918" w:rsidP="00C6467C" w:rsidRDefault="00EC7918" w14:paraId="6A380548" w14:textId="77777777">
      <w:pPr>
        <w:pStyle w:val="ListParagraph"/>
        <w:numPr>
          <w:ilvl w:val="0"/>
          <w:numId w:val="23"/>
        </w:numPr>
        <w:spacing w:before="0"/>
      </w:pPr>
      <w:r w:rsidRPr="00AC04C9">
        <w:t>Supporting Local Business Development</w:t>
      </w:r>
    </w:p>
    <w:p w:rsidRPr="00AC04C9" w:rsidR="00EA31E4" w:rsidP="00A62F6A" w:rsidRDefault="00EC7918" w14:paraId="5047CEC8" w14:textId="35BAE8D3">
      <w:pPr>
        <w:pStyle w:val="ListParagraph"/>
        <w:numPr>
          <w:ilvl w:val="1"/>
          <w:numId w:val="23"/>
        </w:numPr>
        <w:spacing w:before="0" w:after="120"/>
      </w:pPr>
      <w:r w:rsidRPr="00AC04C9">
        <w:t>Affordable housing can also support businesses by providing housing choices for entry</w:t>
      </w:r>
      <w:r w:rsidR="00ED37F1">
        <w:t>-</w:t>
      </w:r>
      <w:r w:rsidRPr="00AC04C9">
        <w:t xml:space="preserve">level workers </w:t>
      </w:r>
      <w:r w:rsidRPr="00AC04C9" w:rsidR="000372A3">
        <w:tab/>
      </w:r>
    </w:p>
    <w:p w:rsidRPr="00AC04C9" w:rsidR="002F4C83" w:rsidP="009C13C0" w:rsidRDefault="00162277" w14:paraId="1A9E0002" w14:textId="4062C34B">
      <w:pPr>
        <w:spacing w:before="120" w:after="120"/>
        <w:rPr>
          <w:rFonts w:ascii="Calibri Light" w:hAnsi="Calibri Light" w:cs="Calibri Light"/>
          <w:b/>
          <w:bCs/>
        </w:rPr>
      </w:pPr>
      <w:r w:rsidRPr="00AC04C9">
        <w:rPr>
          <w:rFonts w:ascii="Calibri Light" w:hAnsi="Calibri Light" w:cs="Calibri Light"/>
          <w:b/>
          <w:bCs/>
        </w:rPr>
        <w:t xml:space="preserve">COVENTRY </w:t>
      </w:r>
      <w:r w:rsidRPr="00AC04C9" w:rsidR="00EA31E4">
        <w:rPr>
          <w:rFonts w:ascii="Calibri Light" w:hAnsi="Calibri Light" w:cs="Calibri Light"/>
          <w:b/>
          <w:bCs/>
        </w:rPr>
        <w:t>PLAN OF CONSERVATION AND DEVELOPMENT (POCD) (2020)</w:t>
      </w:r>
    </w:p>
    <w:p w:rsidRPr="00AC04C9" w:rsidR="006D3FA0" w:rsidP="00B3665A" w:rsidRDefault="00707A93" w14:paraId="45D59076" w14:textId="5BB28132">
      <w:pPr>
        <w:jc w:val="both"/>
        <w:rPr>
          <w:rFonts w:ascii="Calibri Light" w:hAnsi="Calibri Light" w:cs="Calibri Light"/>
          <w:lang w:val="en-US"/>
        </w:rPr>
      </w:pPr>
      <w:r w:rsidRPr="00AC04C9">
        <w:rPr>
          <w:rFonts w:ascii="Calibri Light" w:hAnsi="Calibri Light" w:cs="Calibri Light"/>
          <w:lang w:val="en-US"/>
        </w:rPr>
        <w:t>The purpose o</w:t>
      </w:r>
      <w:r w:rsidRPr="00AC04C9" w:rsidR="004C2B47">
        <w:rPr>
          <w:rFonts w:ascii="Calibri Light" w:hAnsi="Calibri Light" w:cs="Calibri Light"/>
          <w:lang w:val="en-US"/>
        </w:rPr>
        <w:t xml:space="preserve">f </w:t>
      </w:r>
      <w:r w:rsidRPr="00AC04C9" w:rsidR="00E22BB4">
        <w:rPr>
          <w:rFonts w:ascii="Calibri Light" w:hAnsi="Calibri Light" w:cs="Calibri Light"/>
          <w:lang w:val="en-US"/>
        </w:rPr>
        <w:t>the</w:t>
      </w:r>
      <w:r w:rsidRPr="00AC04C9" w:rsidR="00664DE0">
        <w:rPr>
          <w:rFonts w:ascii="Calibri Light" w:hAnsi="Calibri Light" w:cs="Calibri Light"/>
          <w:lang w:val="en-US"/>
        </w:rPr>
        <w:t xml:space="preserve"> POCD is to “record wide-ranging community input and projections by experts on Coventry’s growth and give direction to public and private development </w:t>
      </w:r>
      <w:r w:rsidRPr="00AC04C9" w:rsidR="00945807">
        <w:rPr>
          <w:rFonts w:ascii="Calibri Light" w:hAnsi="Calibri Light" w:cs="Calibri Light"/>
          <w:lang w:val="en-US"/>
        </w:rPr>
        <w:t>that will define that growth</w:t>
      </w:r>
      <w:r w:rsidRPr="00AC04C9" w:rsidR="002C1CDA">
        <w:rPr>
          <w:rFonts w:ascii="Calibri Light" w:hAnsi="Calibri Light" w:cs="Calibri Light"/>
          <w:lang w:val="en-US"/>
        </w:rPr>
        <w:t>”.</w:t>
      </w:r>
      <w:r w:rsidRPr="00AC04C9" w:rsidR="00945807">
        <w:rPr>
          <w:rFonts w:ascii="Calibri Light" w:hAnsi="Calibri Light" w:cs="Calibri Light"/>
          <w:lang w:val="en-US"/>
        </w:rPr>
        <w:t xml:space="preserve"> The Plan’s objectives are</w:t>
      </w:r>
      <w:r w:rsidRPr="00AC04C9" w:rsidR="002C1CDA">
        <w:rPr>
          <w:rFonts w:ascii="Calibri Light" w:hAnsi="Calibri Light" w:cs="Calibri Light"/>
          <w:lang w:val="en-US"/>
        </w:rPr>
        <w:t xml:space="preserve"> designed to “</w:t>
      </w:r>
      <w:r w:rsidRPr="00AC04C9" w:rsidR="00945807">
        <w:rPr>
          <w:rFonts w:ascii="Calibri Light" w:hAnsi="Calibri Light" w:cs="Calibri Light"/>
          <w:lang w:val="en-US"/>
        </w:rPr>
        <w:t>look a decade or more into the future and then offer guidance on short and mid-term land use decisions”</w:t>
      </w:r>
      <w:r w:rsidRPr="00AC04C9" w:rsidR="00620A13">
        <w:rPr>
          <w:rFonts w:ascii="Calibri Light" w:hAnsi="Calibri Light" w:cs="Calibri Light"/>
          <w:lang w:val="en-US"/>
        </w:rPr>
        <w:t xml:space="preserve">. Objectives identified in the POCD that may be relevant to the consideration of reuse options for the Target Site include: </w:t>
      </w:r>
    </w:p>
    <w:p w:rsidRPr="00AC04C9" w:rsidR="00F6716A" w:rsidP="00864FB9" w:rsidRDefault="00F6716A" w14:paraId="1A124D48" w14:textId="56AD8B1C">
      <w:pPr>
        <w:pStyle w:val="ListParagraph"/>
        <w:numPr>
          <w:ilvl w:val="0"/>
          <w:numId w:val="24"/>
        </w:numPr>
      </w:pPr>
      <w:r w:rsidRPr="00AC04C9">
        <w:t xml:space="preserve">Actively re-use older buildings, particularly mill structures </w:t>
      </w:r>
    </w:p>
    <w:p w:rsidRPr="00AC04C9" w:rsidR="00620A13" w:rsidP="009C13C0" w:rsidRDefault="00DA1020" w14:paraId="0831029D" w14:textId="24CAFB2A">
      <w:pPr>
        <w:pStyle w:val="ListParagraph"/>
        <w:numPr>
          <w:ilvl w:val="0"/>
          <w:numId w:val="24"/>
        </w:numPr>
        <w:spacing w:before="40"/>
      </w:pPr>
      <w:r w:rsidRPr="00AC04C9">
        <w:t xml:space="preserve">Minimize impervious surfaces in new development </w:t>
      </w:r>
    </w:p>
    <w:p w:rsidRPr="00AC04C9" w:rsidR="00DA1020" w:rsidP="009C13C0" w:rsidRDefault="00DA1020" w14:paraId="1C06ACFC" w14:textId="3B23DCC5">
      <w:pPr>
        <w:pStyle w:val="ListParagraph"/>
        <w:numPr>
          <w:ilvl w:val="0"/>
          <w:numId w:val="24"/>
        </w:numPr>
        <w:spacing w:before="40"/>
      </w:pPr>
      <w:r w:rsidRPr="00AC04C9">
        <w:t>Promote a positive community image</w:t>
      </w:r>
      <w:r w:rsidRPr="00AC04C9" w:rsidR="00D66DDA">
        <w:t>, as a “rural historic visitor’s destination”</w:t>
      </w:r>
    </w:p>
    <w:p w:rsidRPr="00AC04C9" w:rsidR="00D66DDA" w:rsidP="009C13C0" w:rsidRDefault="0089421C" w14:paraId="4F3D3151" w14:textId="3EDE2EBE">
      <w:pPr>
        <w:pStyle w:val="ListParagraph"/>
        <w:numPr>
          <w:ilvl w:val="0"/>
          <w:numId w:val="24"/>
        </w:numPr>
        <w:spacing w:before="40"/>
      </w:pPr>
      <w:r w:rsidRPr="00AC04C9">
        <w:t xml:space="preserve">Collect greater citizen input </w:t>
      </w:r>
    </w:p>
    <w:p w:rsidRPr="00AC04C9" w:rsidR="0089421C" w:rsidP="009C13C0" w:rsidRDefault="0089421C" w14:paraId="25D1F552" w14:textId="18D0CD37">
      <w:pPr>
        <w:pStyle w:val="ListParagraph"/>
        <w:numPr>
          <w:ilvl w:val="0"/>
          <w:numId w:val="24"/>
        </w:numPr>
        <w:spacing w:before="40"/>
      </w:pPr>
      <w:r w:rsidRPr="00AC04C9">
        <w:t>Improve energy efficiency (i.e., solar energy on top of new developments)</w:t>
      </w:r>
    </w:p>
    <w:p w:rsidRPr="00AC04C9" w:rsidR="00C63446" w:rsidP="009C13C0" w:rsidRDefault="0089421C" w14:paraId="028E67B9" w14:textId="6BD01A8D">
      <w:pPr>
        <w:pStyle w:val="ListParagraph"/>
        <w:numPr>
          <w:ilvl w:val="0"/>
          <w:numId w:val="24"/>
        </w:numPr>
        <w:spacing w:before="40" w:after="120"/>
      </w:pPr>
      <w:r w:rsidRPr="00AC04C9">
        <w:t xml:space="preserve">Promote stable residential </w:t>
      </w:r>
      <w:r w:rsidRPr="00AC04C9" w:rsidR="00F6716A">
        <w:t>developments</w:t>
      </w:r>
      <w:r w:rsidRPr="00AC04C9">
        <w:t xml:space="preserve"> of long-term quality w</w:t>
      </w:r>
      <w:r w:rsidR="006E2B1A">
        <w:t>ith</w:t>
      </w:r>
      <w:r w:rsidRPr="00AC04C9">
        <w:t xml:space="preserve"> a favorable range of housing values and options</w:t>
      </w:r>
    </w:p>
    <w:p w:rsidRPr="00AC04C9" w:rsidR="0055180D" w:rsidP="00E902F1" w:rsidRDefault="006525E4" w14:paraId="07A45B3C" w14:textId="5E82B4CD">
      <w:pPr>
        <w:spacing w:before="120"/>
        <w:jc w:val="both"/>
        <w:rPr>
          <w:rFonts w:ascii="Calibri Light" w:hAnsi="Calibri Light" w:cs="Calibri Light"/>
          <w:lang w:val="en-US"/>
        </w:rPr>
      </w:pPr>
      <w:r w:rsidRPr="00AC04C9">
        <w:rPr>
          <w:rFonts w:ascii="Calibri Light" w:hAnsi="Calibri Light" w:cs="Calibri Light"/>
          <w:lang w:val="en-US"/>
        </w:rPr>
        <w:t xml:space="preserve">A citizen input survey was </w:t>
      </w:r>
      <w:r w:rsidRPr="00AC04C9" w:rsidR="00A95568">
        <w:rPr>
          <w:rFonts w:ascii="Calibri Light" w:hAnsi="Calibri Light" w:cs="Calibri Light"/>
          <w:lang w:val="en-US"/>
        </w:rPr>
        <w:t xml:space="preserve">conducted in early 2019 by </w:t>
      </w:r>
      <w:r w:rsidR="00ED37F1">
        <w:rPr>
          <w:rFonts w:ascii="Calibri Light" w:hAnsi="Calibri Light" w:cs="Calibri Light"/>
          <w:lang w:val="en-US"/>
        </w:rPr>
        <w:t xml:space="preserve">the </w:t>
      </w:r>
      <w:r w:rsidRPr="00AC04C9" w:rsidR="00A95568">
        <w:rPr>
          <w:rFonts w:ascii="Calibri Light" w:hAnsi="Calibri Light" w:cs="Calibri Light"/>
          <w:lang w:val="en-US"/>
        </w:rPr>
        <w:t>National Research Center, Inc. (NRC) and the International City/County Management Association (ICMA) on behalf of the Town</w:t>
      </w:r>
      <w:r w:rsidRPr="00AC04C9" w:rsidR="006D3FA0">
        <w:rPr>
          <w:rFonts w:ascii="Calibri Light" w:hAnsi="Calibri Light" w:cs="Calibri Light"/>
          <w:lang w:val="en-US"/>
        </w:rPr>
        <w:t xml:space="preserve"> to complement expert opinions in the POCD</w:t>
      </w:r>
      <w:r w:rsidRPr="00AC04C9" w:rsidR="0070660F">
        <w:rPr>
          <w:rFonts w:ascii="Calibri Light" w:hAnsi="Calibri Light" w:cs="Calibri Light"/>
          <w:lang w:val="en-US"/>
        </w:rPr>
        <w:t xml:space="preserve">. Comparing the results to </w:t>
      </w:r>
      <w:r w:rsidRPr="00AC04C9" w:rsidR="00E9030E">
        <w:rPr>
          <w:rFonts w:ascii="Calibri Light" w:hAnsi="Calibri Light" w:cs="Calibri Light"/>
          <w:lang w:val="en-US"/>
        </w:rPr>
        <w:t xml:space="preserve">a </w:t>
      </w:r>
      <w:r w:rsidRPr="00AC04C9" w:rsidR="0070660F">
        <w:rPr>
          <w:rFonts w:ascii="Calibri Light" w:hAnsi="Calibri Light" w:cs="Calibri Light"/>
          <w:lang w:val="en-US"/>
        </w:rPr>
        <w:t xml:space="preserve">previous citizen survey conducted in 2008, it was observed that there was a </w:t>
      </w:r>
      <w:r w:rsidRPr="00AC04C9" w:rsidR="00931A8C">
        <w:rPr>
          <w:rFonts w:ascii="Calibri Light" w:hAnsi="Calibri Light" w:cs="Calibri Light"/>
          <w:lang w:val="en-US"/>
        </w:rPr>
        <w:t xml:space="preserve">perceived </w:t>
      </w:r>
      <w:r w:rsidRPr="00AC04C9" w:rsidR="0070660F">
        <w:rPr>
          <w:rFonts w:ascii="Calibri Light" w:hAnsi="Calibri Light" w:cs="Calibri Light"/>
          <w:lang w:val="en-US"/>
        </w:rPr>
        <w:t xml:space="preserve">decline in the </w:t>
      </w:r>
      <w:r w:rsidRPr="00AC04C9" w:rsidR="00931A8C">
        <w:rPr>
          <w:rFonts w:ascii="Calibri Light" w:hAnsi="Calibri Light" w:cs="Calibri Light"/>
          <w:lang w:val="en-US"/>
        </w:rPr>
        <w:t xml:space="preserve">availability </w:t>
      </w:r>
      <w:r w:rsidRPr="00AC04C9" w:rsidR="0070660F">
        <w:rPr>
          <w:rFonts w:ascii="Calibri Light" w:hAnsi="Calibri Light" w:cs="Calibri Light"/>
          <w:lang w:val="en-US"/>
        </w:rPr>
        <w:t>of “affordable, quality food”</w:t>
      </w:r>
      <w:r w:rsidRPr="00AC04C9" w:rsidR="00931A8C">
        <w:rPr>
          <w:rFonts w:ascii="Calibri Light" w:hAnsi="Calibri Light" w:cs="Calibri Light"/>
          <w:lang w:val="en-US"/>
        </w:rPr>
        <w:t xml:space="preserve"> and an overall</w:t>
      </w:r>
      <w:r w:rsidRPr="00AC04C9" w:rsidR="00076244">
        <w:rPr>
          <w:rFonts w:ascii="Calibri Light" w:hAnsi="Calibri Light" w:cs="Calibri Light"/>
          <w:lang w:val="en-US"/>
        </w:rPr>
        <w:t xml:space="preserve"> self-reported</w:t>
      </w:r>
      <w:r w:rsidRPr="00AC04C9" w:rsidR="00931A8C">
        <w:rPr>
          <w:rFonts w:ascii="Calibri Light" w:hAnsi="Calibri Light" w:cs="Calibri Light"/>
          <w:lang w:val="en-US"/>
        </w:rPr>
        <w:t xml:space="preserve"> decrease in the use of public services, such as parks or the library. </w:t>
      </w:r>
      <w:r w:rsidRPr="00AC04C9" w:rsidR="0055180D">
        <w:rPr>
          <w:rFonts w:ascii="Calibri Light" w:hAnsi="Calibri Light" w:cs="Calibri Light"/>
          <w:lang w:val="en-US"/>
        </w:rPr>
        <w:t xml:space="preserve">Other input from the community that may inform reuse options for the Target Site include: </w:t>
      </w:r>
    </w:p>
    <w:p w:rsidRPr="00AC04C9" w:rsidR="0055180D" w:rsidP="00864FB9" w:rsidRDefault="004B7423" w14:paraId="6664F001" w14:textId="3BB70E0D">
      <w:pPr>
        <w:pStyle w:val="ListParagraph"/>
        <w:numPr>
          <w:ilvl w:val="0"/>
          <w:numId w:val="26"/>
        </w:numPr>
      </w:pPr>
      <w:r w:rsidRPr="00AC04C9">
        <w:t>65% of residents believe that “Coventry should encourage some commercial development to provide jobs, services, and tax revenue”</w:t>
      </w:r>
    </w:p>
    <w:p w:rsidRPr="00AC04C9" w:rsidR="004B7423" w:rsidP="009C13C0" w:rsidRDefault="00A5750D" w14:paraId="1D6A0E03" w14:textId="258E3661">
      <w:pPr>
        <w:pStyle w:val="ListParagraph"/>
        <w:numPr>
          <w:ilvl w:val="0"/>
          <w:numId w:val="26"/>
        </w:numPr>
        <w:spacing w:before="40"/>
        <w:rPr>
          <w:lang w:val="en-US"/>
        </w:rPr>
      </w:pPr>
      <w:r w:rsidRPr="00AC04C9">
        <w:rPr>
          <w:lang w:val="en-US"/>
        </w:rPr>
        <w:t>Strong support (65%) for outdoor recreation</w:t>
      </w:r>
    </w:p>
    <w:p w:rsidRPr="00AC04C9" w:rsidR="009A4CF9" w:rsidP="009C13C0" w:rsidRDefault="00A5750D" w14:paraId="31059199" w14:textId="593A4525">
      <w:pPr>
        <w:pStyle w:val="ListParagraph"/>
        <w:numPr>
          <w:ilvl w:val="0"/>
          <w:numId w:val="26"/>
        </w:numPr>
        <w:spacing w:before="40" w:after="120"/>
      </w:pPr>
      <w:r w:rsidRPr="00AC04C9">
        <w:t>The</w:t>
      </w:r>
      <w:r w:rsidRPr="00AC04C9" w:rsidR="00862ACB">
        <w:t xml:space="preserve"> </w:t>
      </w:r>
      <w:r w:rsidRPr="00AC04C9">
        <w:t xml:space="preserve">most popular choices for </w:t>
      </w:r>
      <w:r w:rsidRPr="00AC04C9" w:rsidR="00862ACB">
        <w:t xml:space="preserve">future business developments were a </w:t>
      </w:r>
      <w:r w:rsidRPr="00AC04C9" w:rsidR="0003221D">
        <w:t>c</w:t>
      </w:r>
      <w:r w:rsidRPr="00AC04C9" w:rsidR="00862ACB">
        <w:t xml:space="preserve">offee </w:t>
      </w:r>
      <w:r w:rsidRPr="00AC04C9" w:rsidR="0003221D">
        <w:t>sho</w:t>
      </w:r>
      <w:r w:rsidRPr="00AC04C9" w:rsidR="00862ACB">
        <w:t>p</w:t>
      </w:r>
      <w:r w:rsidRPr="00AC04C9" w:rsidR="0003221D">
        <w:t>/cafe</w:t>
      </w:r>
      <w:r w:rsidRPr="00AC04C9" w:rsidR="00862ACB">
        <w:t xml:space="preserve"> (63%), a casual restaurant (62%), a small retail development (55%), or a sit-down restaurant (52%)</w:t>
      </w:r>
    </w:p>
    <w:p w:rsidRPr="00AC04C9" w:rsidR="009A4CF9" w:rsidP="00B3665A" w:rsidRDefault="00B42BEB" w14:paraId="77BA5DA6" w14:textId="11BE829A">
      <w:pPr>
        <w:spacing w:before="120" w:after="120"/>
        <w:jc w:val="both"/>
        <w:rPr>
          <w:rFonts w:ascii="Calibri Light" w:hAnsi="Calibri Light" w:cs="Calibri Light"/>
          <w:lang w:val="en-US"/>
        </w:rPr>
      </w:pPr>
      <w:r w:rsidRPr="00AC04C9">
        <w:rPr>
          <w:rFonts w:ascii="Calibri Light" w:hAnsi="Calibri Light" w:cs="Calibri Light"/>
          <w:lang w:val="en-US"/>
        </w:rPr>
        <w:t>Coventry’s Historic Village District</w:t>
      </w:r>
      <w:r w:rsidRPr="00AC04C9" w:rsidR="003941C0">
        <w:rPr>
          <w:rFonts w:ascii="Calibri Light" w:hAnsi="Calibri Light" w:cs="Calibri Light"/>
          <w:lang w:val="en-US"/>
        </w:rPr>
        <w:t>, containing the Target Site,</w:t>
      </w:r>
      <w:r w:rsidRPr="00AC04C9">
        <w:rPr>
          <w:rFonts w:ascii="Calibri Light" w:hAnsi="Calibri Light" w:cs="Calibri Light"/>
          <w:lang w:val="en-US"/>
        </w:rPr>
        <w:t xml:space="preserve"> is a </w:t>
      </w:r>
      <w:r w:rsidRPr="00AC04C9" w:rsidR="00655A2A">
        <w:rPr>
          <w:rFonts w:ascii="Calibri Light" w:hAnsi="Calibri Light" w:cs="Calibri Light"/>
          <w:lang w:val="en-US"/>
        </w:rPr>
        <w:t>priority for development</w:t>
      </w:r>
      <w:r w:rsidRPr="00AC04C9" w:rsidR="003941C0">
        <w:rPr>
          <w:rFonts w:ascii="Calibri Light" w:hAnsi="Calibri Light" w:cs="Calibri Light"/>
          <w:lang w:val="en-US"/>
        </w:rPr>
        <w:t>. Chapter 11 of the POCD</w:t>
      </w:r>
      <w:r w:rsidRPr="00AC04C9" w:rsidR="00C45B86">
        <w:rPr>
          <w:rFonts w:ascii="Calibri Light" w:hAnsi="Calibri Light" w:cs="Calibri Light"/>
          <w:lang w:val="en-US"/>
        </w:rPr>
        <w:t>,</w:t>
      </w:r>
      <w:r w:rsidRPr="00AC04C9" w:rsidR="003941C0">
        <w:rPr>
          <w:rFonts w:ascii="Calibri Light" w:hAnsi="Calibri Light" w:cs="Calibri Light"/>
          <w:lang w:val="en-US"/>
        </w:rPr>
        <w:t xml:space="preserve"> </w:t>
      </w:r>
      <w:r w:rsidRPr="00AC04C9" w:rsidR="00C45B86">
        <w:rPr>
          <w:rFonts w:ascii="Calibri Light" w:hAnsi="Calibri Light" w:cs="Calibri Light"/>
          <w:lang w:val="en-US"/>
        </w:rPr>
        <w:t xml:space="preserve">which </w:t>
      </w:r>
      <w:r w:rsidRPr="00AC04C9" w:rsidR="008B3E8E">
        <w:rPr>
          <w:rFonts w:ascii="Calibri Light" w:hAnsi="Calibri Light" w:cs="Calibri Light"/>
          <w:lang w:val="en-US"/>
        </w:rPr>
        <w:t>discusses goals and recommendations for the area</w:t>
      </w:r>
      <w:r w:rsidRPr="00AC04C9" w:rsidR="00C45B86">
        <w:rPr>
          <w:rFonts w:ascii="Calibri Light" w:hAnsi="Calibri Light" w:cs="Calibri Light"/>
          <w:lang w:val="en-US"/>
        </w:rPr>
        <w:t xml:space="preserve">, </w:t>
      </w:r>
      <w:r w:rsidRPr="00AC04C9" w:rsidR="00E95D24">
        <w:rPr>
          <w:rFonts w:ascii="Calibri Light" w:hAnsi="Calibri Light" w:cs="Calibri Light"/>
          <w:lang w:val="en-US"/>
        </w:rPr>
        <w:t xml:space="preserve">advocates for the redevelopment of the </w:t>
      </w:r>
      <w:r w:rsidRPr="00AC04C9" w:rsidR="00C4308D">
        <w:rPr>
          <w:rFonts w:ascii="Calibri Light" w:hAnsi="Calibri Light" w:cs="Calibri Light"/>
          <w:lang w:val="en-US"/>
        </w:rPr>
        <w:t>district’s</w:t>
      </w:r>
      <w:r w:rsidRPr="00AC04C9" w:rsidR="00E95D24">
        <w:rPr>
          <w:rFonts w:ascii="Calibri Light" w:hAnsi="Calibri Light" w:cs="Calibri Light"/>
          <w:lang w:val="en-US"/>
        </w:rPr>
        <w:t xml:space="preserve"> former mill buildings,</w:t>
      </w:r>
      <w:r w:rsidRPr="00AC04C9" w:rsidR="008616D3">
        <w:rPr>
          <w:rFonts w:ascii="Calibri Light" w:hAnsi="Calibri Light" w:cs="Calibri Light"/>
          <w:lang w:val="en-US"/>
        </w:rPr>
        <w:t xml:space="preserve"> </w:t>
      </w:r>
      <w:r w:rsidRPr="00AC04C9" w:rsidR="001D6103">
        <w:rPr>
          <w:rFonts w:ascii="Calibri Light" w:hAnsi="Calibri Light" w:cs="Calibri Light"/>
          <w:lang w:val="en-US"/>
        </w:rPr>
        <w:t xml:space="preserve">referring </w:t>
      </w:r>
      <w:r w:rsidRPr="00AC04C9" w:rsidR="000C7109">
        <w:rPr>
          <w:rFonts w:ascii="Calibri Light" w:hAnsi="Calibri Light" w:cs="Calibri Light"/>
          <w:lang w:val="en-US"/>
        </w:rPr>
        <w:t xml:space="preserve">specifically </w:t>
      </w:r>
      <w:r w:rsidRPr="00AC04C9" w:rsidR="001D6103">
        <w:rPr>
          <w:rFonts w:ascii="Calibri Light" w:hAnsi="Calibri Light" w:cs="Calibri Light"/>
          <w:lang w:val="en-US"/>
        </w:rPr>
        <w:t>to the Site as</w:t>
      </w:r>
      <w:r w:rsidRPr="00AC04C9" w:rsidR="00A17E97">
        <w:rPr>
          <w:rFonts w:ascii="Calibri Light" w:hAnsi="Calibri Light" w:cs="Calibri Light"/>
          <w:lang w:val="en-US"/>
        </w:rPr>
        <w:t xml:space="preserve"> </w:t>
      </w:r>
      <w:r w:rsidRPr="00AC04C9" w:rsidR="001D6103">
        <w:rPr>
          <w:rFonts w:ascii="Calibri Light" w:hAnsi="Calibri Light" w:cs="Calibri Light"/>
          <w:lang w:val="en-US"/>
        </w:rPr>
        <w:t xml:space="preserve">a target in such efforts. </w:t>
      </w:r>
      <w:r w:rsidRPr="00AC04C9" w:rsidR="00B974D1">
        <w:rPr>
          <w:rFonts w:ascii="Calibri Light" w:hAnsi="Calibri Light" w:cs="Calibri Light"/>
          <w:lang w:val="en-US"/>
        </w:rPr>
        <w:t xml:space="preserve">Additionally, </w:t>
      </w:r>
      <w:r w:rsidRPr="00AC04C9" w:rsidR="006956AA">
        <w:rPr>
          <w:rFonts w:ascii="Calibri Light" w:hAnsi="Calibri Light" w:cs="Calibri Light"/>
          <w:lang w:val="en-US"/>
        </w:rPr>
        <w:t xml:space="preserve">the plan calls for </w:t>
      </w:r>
      <w:r w:rsidR="00ED37F1">
        <w:rPr>
          <w:rFonts w:ascii="Calibri Light" w:hAnsi="Calibri Light" w:cs="Calibri Light"/>
          <w:lang w:val="en-US"/>
        </w:rPr>
        <w:t xml:space="preserve">the </w:t>
      </w:r>
      <w:r w:rsidRPr="00AC04C9" w:rsidR="006956AA">
        <w:rPr>
          <w:rFonts w:ascii="Calibri Light" w:hAnsi="Calibri Light" w:cs="Calibri Light"/>
          <w:lang w:val="en-US"/>
        </w:rPr>
        <w:t>development of “adaptive re-use plans for the mills [in the Historic Village District] as new centers for commercial growth</w:t>
      </w:r>
      <w:r w:rsidRPr="00AC04C9" w:rsidR="00E1782E">
        <w:rPr>
          <w:rFonts w:ascii="Calibri Light" w:hAnsi="Calibri Light" w:cs="Calibri Light"/>
          <w:lang w:val="en-US"/>
        </w:rPr>
        <w:t>,</w:t>
      </w:r>
      <w:r w:rsidRPr="00AC04C9" w:rsidR="006956AA">
        <w:rPr>
          <w:rFonts w:ascii="Calibri Light" w:hAnsi="Calibri Light" w:cs="Calibri Light"/>
          <w:lang w:val="en-US"/>
        </w:rPr>
        <w:t xml:space="preserve"> </w:t>
      </w:r>
      <w:r w:rsidRPr="00AC04C9" w:rsidR="007B7693">
        <w:rPr>
          <w:rFonts w:ascii="Calibri Light" w:hAnsi="Calibri Light" w:cs="Calibri Light"/>
          <w:lang w:val="en-US"/>
        </w:rPr>
        <w:t>[where] each mill may serve as a different thematic center for housing, although appropriate flexibility of land scale must be allowed”</w:t>
      </w:r>
      <w:r w:rsidRPr="00AC04C9" w:rsidR="00E1782E">
        <w:rPr>
          <w:rFonts w:ascii="Calibri Light" w:hAnsi="Calibri Light" w:cs="Calibri Light"/>
          <w:lang w:val="en-US"/>
        </w:rPr>
        <w:t>.</w:t>
      </w:r>
      <w:r w:rsidRPr="00AC04C9" w:rsidR="0002053A">
        <w:rPr>
          <w:rFonts w:ascii="Calibri Light" w:hAnsi="Calibri Light" w:cs="Calibri Light"/>
          <w:lang w:val="en-US"/>
        </w:rPr>
        <w:t xml:space="preserve"> </w:t>
      </w:r>
    </w:p>
    <w:p w:rsidRPr="00AC04C9" w:rsidR="0089421C" w:rsidP="00E902F1" w:rsidRDefault="001C06F7" w14:paraId="5193FA28" w14:textId="41808152">
      <w:pPr>
        <w:jc w:val="both"/>
        <w:rPr>
          <w:rFonts w:ascii="Calibri Light" w:hAnsi="Calibri Light" w:cs="Calibri Light"/>
          <w:lang w:val="en-US"/>
        </w:rPr>
      </w:pPr>
      <w:r w:rsidRPr="00AC04C9">
        <w:rPr>
          <w:rFonts w:ascii="Calibri Light" w:hAnsi="Calibri Light" w:cs="Calibri Light"/>
          <w:lang w:val="en-US"/>
        </w:rPr>
        <w:t xml:space="preserve">Section 13 of the POCD concerns “economic vitality”, </w:t>
      </w:r>
      <w:r w:rsidRPr="00AC04C9" w:rsidR="003524CF">
        <w:rPr>
          <w:rFonts w:ascii="Calibri Light" w:hAnsi="Calibri Light" w:cs="Calibri Light"/>
          <w:lang w:val="en-US"/>
        </w:rPr>
        <w:t xml:space="preserve">with a standout goal of </w:t>
      </w:r>
      <w:r w:rsidRPr="00AC04C9" w:rsidR="00A61F6D">
        <w:rPr>
          <w:rFonts w:ascii="Calibri Light" w:hAnsi="Calibri Light" w:cs="Calibri Light"/>
          <w:lang w:val="en-US"/>
        </w:rPr>
        <w:t>increasing the</w:t>
      </w:r>
      <w:r w:rsidRPr="00AC04C9" w:rsidR="003524CF">
        <w:rPr>
          <w:rFonts w:ascii="Calibri Light" w:hAnsi="Calibri Light" w:cs="Calibri Light"/>
          <w:lang w:val="en-US"/>
        </w:rPr>
        <w:t xml:space="preserve"> diversity</w:t>
      </w:r>
      <w:r w:rsidRPr="00AC04C9" w:rsidR="00A61F6D">
        <w:rPr>
          <w:rFonts w:ascii="Calibri Light" w:hAnsi="Calibri Light" w:cs="Calibri Light"/>
          <w:lang w:val="en-US"/>
        </w:rPr>
        <w:t xml:space="preserve"> of the Town’s tax base. </w:t>
      </w:r>
      <w:r w:rsidRPr="00AC04C9" w:rsidR="008909C6">
        <w:rPr>
          <w:rFonts w:ascii="Calibri Light" w:hAnsi="Calibri Light" w:cs="Calibri Light"/>
          <w:lang w:val="en-US"/>
        </w:rPr>
        <w:t xml:space="preserve">Currently, the local tax burden is shouldered by </w:t>
      </w:r>
      <w:r w:rsidRPr="00AC04C9" w:rsidR="00AF206B">
        <w:rPr>
          <w:rFonts w:ascii="Calibri Light" w:hAnsi="Calibri Light" w:cs="Calibri Light"/>
          <w:lang w:val="en-US"/>
        </w:rPr>
        <w:t xml:space="preserve">residential property taxes, making up 96% of </w:t>
      </w:r>
      <w:r w:rsidRPr="00AC04C9" w:rsidR="00BD38D6">
        <w:rPr>
          <w:rFonts w:ascii="Calibri Light" w:hAnsi="Calibri Light" w:cs="Calibri Light"/>
          <w:lang w:val="en-US"/>
        </w:rPr>
        <w:t xml:space="preserve">local tax revenue according to the 2016 Grand List Assessments of Real Property in Coventry. </w:t>
      </w:r>
      <w:r w:rsidRPr="00AC04C9" w:rsidR="00FA507F">
        <w:rPr>
          <w:rFonts w:ascii="Calibri Light" w:hAnsi="Calibri Light" w:cs="Calibri Light"/>
          <w:lang w:val="en-US"/>
        </w:rPr>
        <w:t>The rest (4%) is related to commercial</w:t>
      </w:r>
      <w:r w:rsidRPr="00AC04C9" w:rsidR="001C0212">
        <w:rPr>
          <w:rFonts w:ascii="Calibri Light" w:hAnsi="Calibri Light" w:cs="Calibri Light"/>
          <w:lang w:val="en-US"/>
        </w:rPr>
        <w:t xml:space="preserve"> assessment</w:t>
      </w:r>
      <w:r w:rsidRPr="00AC04C9" w:rsidR="00D67CA2">
        <w:rPr>
          <w:rFonts w:ascii="Calibri Light" w:hAnsi="Calibri Light" w:cs="Calibri Light"/>
          <w:lang w:val="en-US"/>
        </w:rPr>
        <w:t>;</w:t>
      </w:r>
      <w:r w:rsidRPr="00AC04C9" w:rsidR="00FA507F">
        <w:rPr>
          <w:rFonts w:ascii="Calibri Light" w:hAnsi="Calibri Light" w:cs="Calibri Light"/>
          <w:lang w:val="en-US"/>
        </w:rPr>
        <w:t xml:space="preserve"> the percentage of commercial assessment relative to the total in Coventry </w:t>
      </w:r>
      <w:r w:rsidRPr="00AC04C9" w:rsidR="001C0212">
        <w:rPr>
          <w:rFonts w:ascii="Calibri Light" w:hAnsi="Calibri Light" w:cs="Calibri Light"/>
          <w:lang w:val="en-US"/>
        </w:rPr>
        <w:t xml:space="preserve">is one of the lowest in the </w:t>
      </w:r>
      <w:r w:rsidR="003A5FB6">
        <w:rPr>
          <w:rFonts w:ascii="Calibri Light" w:hAnsi="Calibri Light" w:cs="Calibri Light"/>
          <w:lang w:val="en-US"/>
        </w:rPr>
        <w:t>State</w:t>
      </w:r>
      <w:r w:rsidRPr="00AC04C9" w:rsidR="001C0212">
        <w:rPr>
          <w:rFonts w:ascii="Calibri Light" w:hAnsi="Calibri Light" w:cs="Calibri Light"/>
          <w:lang w:val="en-US"/>
        </w:rPr>
        <w:t xml:space="preserve">. </w:t>
      </w:r>
    </w:p>
    <w:p w:rsidRPr="00F62F18" w:rsidR="00C16DA2" w:rsidP="00B3665A" w:rsidRDefault="00F62F18" w14:paraId="59085622" w14:textId="060410DC">
      <w:pPr>
        <w:pStyle w:val="Heading1"/>
        <w:spacing w:before="240" w:after="240"/>
        <w:rPr>
          <w:rFonts w:ascii="Calibri" w:hAnsi="Calibri" w:cs="Calibri"/>
          <w:b w:val="0"/>
          <w:bCs/>
          <w:i/>
          <w:iCs/>
          <w:color w:val="00B050"/>
          <w:sz w:val="28"/>
          <w:szCs w:val="28"/>
        </w:rPr>
      </w:pPr>
      <w:bookmarkStart w:name="_Toc105507038" w:id="23"/>
      <w:bookmarkStart w:name="_Toc175055747" w:id="24"/>
      <w:r w:rsidRPr="00F62F18">
        <w:rPr>
          <w:rFonts w:ascii="Calibri" w:hAnsi="Calibri" w:cs="Calibri"/>
          <w:bCs/>
          <w:color w:val="00B050"/>
          <w:sz w:val="28"/>
          <w:szCs w:val="28"/>
        </w:rPr>
        <w:t xml:space="preserve">SECTION 5 </w:t>
      </w:r>
      <w:r w:rsidR="00B3665A">
        <w:rPr>
          <w:rFonts w:ascii="Calibri" w:hAnsi="Calibri" w:cs="Calibri"/>
          <w:bCs/>
          <w:color w:val="00B050"/>
          <w:sz w:val="28"/>
          <w:szCs w:val="28"/>
        </w:rPr>
        <w:t xml:space="preserve">- </w:t>
      </w:r>
      <w:r w:rsidRPr="00F62F18">
        <w:rPr>
          <w:rFonts w:ascii="Calibri" w:hAnsi="Calibri" w:cs="Calibri"/>
          <w:bCs/>
          <w:color w:val="00B050"/>
          <w:sz w:val="28"/>
          <w:szCs w:val="28"/>
        </w:rPr>
        <w:t>SITE-SPECIFIC CONSIDERATIONS</w:t>
      </w:r>
      <w:bookmarkEnd w:id="23"/>
      <w:bookmarkEnd w:id="24"/>
    </w:p>
    <w:p w:rsidRPr="00F62F18" w:rsidR="00C16DA2" w:rsidP="00B3665A" w:rsidRDefault="00F62F18" w14:paraId="2FDD44B9" w14:textId="57108937">
      <w:pPr>
        <w:pStyle w:val="Heading2"/>
        <w:tabs>
          <w:tab w:val="left" w:pos="540"/>
        </w:tabs>
        <w:spacing w:before="120" w:after="120"/>
        <w:rPr>
          <w:rFonts w:ascii="Calibri" w:hAnsi="Calibri" w:cs="Calibri"/>
        </w:rPr>
      </w:pPr>
      <w:bookmarkStart w:name="_Toc105507039" w:id="25"/>
      <w:bookmarkStart w:name="_Toc175055748" w:id="26"/>
      <w:r w:rsidRPr="00F62F18">
        <w:rPr>
          <w:rFonts w:ascii="Calibri" w:hAnsi="Calibri" w:cs="Calibri"/>
        </w:rPr>
        <w:t xml:space="preserve">5.1 </w:t>
      </w:r>
      <w:r w:rsidR="00B3665A">
        <w:rPr>
          <w:rFonts w:ascii="Calibri" w:hAnsi="Calibri" w:cs="Calibri"/>
        </w:rPr>
        <w:tab/>
      </w:r>
      <w:r w:rsidRPr="00F62F18">
        <w:rPr>
          <w:rFonts w:ascii="Calibri" w:hAnsi="Calibri" w:cs="Calibri"/>
        </w:rPr>
        <w:t>ZONING REGULATIONS</w:t>
      </w:r>
      <w:bookmarkEnd w:id="25"/>
      <w:bookmarkEnd w:id="26"/>
    </w:p>
    <w:p w:rsidR="006C1DF8" w:rsidP="00B3665A" w:rsidRDefault="00620131" w14:paraId="35D16280" w14:textId="55870A22">
      <w:pPr>
        <w:jc w:val="both"/>
        <w:rPr>
          <w:rFonts w:ascii="Calibri Light" w:hAnsi="Calibri Light" w:cs="Calibri Light"/>
          <w:lang w:val="en-US"/>
        </w:rPr>
      </w:pPr>
      <w:r w:rsidRPr="6C22B934">
        <w:rPr>
          <w:rFonts w:ascii="Calibri Light" w:hAnsi="Calibri Light" w:cs="Calibri Light"/>
          <w:lang w:val="en-US"/>
        </w:rPr>
        <w:t>The Target Site is in the</w:t>
      </w:r>
      <w:r w:rsidRPr="6C22B934" w:rsidR="00F34BF2">
        <w:rPr>
          <w:rFonts w:ascii="Calibri Light" w:hAnsi="Calibri Light" w:cs="Calibri Light"/>
          <w:lang w:val="en-US"/>
        </w:rPr>
        <w:t xml:space="preserve"> Village Center Zone</w:t>
      </w:r>
      <w:r w:rsidRPr="6C22B934" w:rsidR="004C5A2D">
        <w:rPr>
          <w:rFonts w:ascii="Calibri Light" w:hAnsi="Calibri Light" w:cs="Calibri Light"/>
          <w:lang w:val="en-US"/>
        </w:rPr>
        <w:t xml:space="preserve"> (VC) of Coventry</w:t>
      </w:r>
      <w:r w:rsidRPr="6C22B934" w:rsidR="007D2628">
        <w:rPr>
          <w:rFonts w:ascii="Calibri Light" w:hAnsi="Calibri Light" w:cs="Calibri Light"/>
          <w:lang w:val="en-US"/>
        </w:rPr>
        <w:t xml:space="preserve"> (</w:t>
      </w:r>
      <w:r w:rsidRPr="6C22B934" w:rsidR="007D2628">
        <w:rPr>
          <w:rFonts w:ascii="Calibri Light" w:hAnsi="Calibri Light" w:cs="Calibri Light"/>
          <w:b/>
          <w:bCs/>
          <w:lang w:val="en-US"/>
        </w:rPr>
        <w:t xml:space="preserve">Figure </w:t>
      </w:r>
      <w:r w:rsidR="00F55694">
        <w:rPr>
          <w:rFonts w:ascii="Calibri Light" w:hAnsi="Calibri Light" w:cs="Calibri Light"/>
          <w:b/>
          <w:bCs/>
          <w:lang w:val="en-US"/>
        </w:rPr>
        <w:t>10</w:t>
      </w:r>
      <w:r w:rsidRPr="6C22B934" w:rsidR="007D2628">
        <w:rPr>
          <w:rFonts w:ascii="Calibri Light" w:hAnsi="Calibri Light" w:cs="Calibri Light"/>
          <w:lang w:val="en-US"/>
        </w:rPr>
        <w:t>)</w:t>
      </w:r>
      <w:r w:rsidRPr="6C22B934" w:rsidR="00AC0F51">
        <w:rPr>
          <w:rFonts w:ascii="Calibri Light" w:hAnsi="Calibri Light" w:cs="Calibri Light"/>
          <w:lang w:val="en-US"/>
        </w:rPr>
        <w:t>.</w:t>
      </w:r>
      <w:r w:rsidRPr="6C22B934" w:rsidR="00153662">
        <w:rPr>
          <w:rFonts w:ascii="Calibri Light" w:hAnsi="Calibri Light" w:cs="Calibri Light"/>
          <w:lang w:val="en-US"/>
        </w:rPr>
        <w:t xml:space="preserve"> </w:t>
      </w:r>
      <w:r w:rsidRPr="6C22B934" w:rsidR="00223E09">
        <w:rPr>
          <w:rFonts w:ascii="Calibri Light" w:hAnsi="Calibri Light" w:cs="Calibri Light"/>
          <w:lang w:val="en-US"/>
        </w:rPr>
        <w:t xml:space="preserve">Shown in </w:t>
      </w:r>
      <w:r w:rsidRPr="6C22B934" w:rsidR="00223E09">
        <w:rPr>
          <w:rFonts w:ascii="Calibri Light" w:hAnsi="Calibri Light" w:cs="Calibri Light"/>
          <w:b/>
          <w:bCs/>
          <w:lang w:val="en-US"/>
        </w:rPr>
        <w:t xml:space="preserve">Table </w:t>
      </w:r>
      <w:r w:rsidR="00F55694">
        <w:rPr>
          <w:rFonts w:ascii="Calibri Light" w:hAnsi="Calibri Light" w:cs="Calibri Light"/>
          <w:b/>
          <w:bCs/>
          <w:lang w:val="en-US"/>
        </w:rPr>
        <w:t>2</w:t>
      </w:r>
      <w:r w:rsidRPr="6C22B934" w:rsidR="00223E09">
        <w:rPr>
          <w:rFonts w:ascii="Calibri Light" w:hAnsi="Calibri Light" w:cs="Calibri Light"/>
          <w:lang w:val="en-US"/>
        </w:rPr>
        <w:t>, “</w:t>
      </w:r>
      <w:r w:rsidRPr="6C22B934" w:rsidR="00153662">
        <w:rPr>
          <w:rFonts w:ascii="Calibri Light" w:hAnsi="Calibri Light" w:cs="Calibri Light"/>
          <w:lang w:val="en-US"/>
        </w:rPr>
        <w:t xml:space="preserve">Generally </w:t>
      </w:r>
      <w:r w:rsidRPr="6C22B934" w:rsidR="00223E09">
        <w:rPr>
          <w:rFonts w:ascii="Calibri Light" w:hAnsi="Calibri Light" w:cs="Calibri Light"/>
          <w:lang w:val="en-US"/>
        </w:rPr>
        <w:t>P</w:t>
      </w:r>
      <w:r w:rsidRPr="6C22B934" w:rsidR="00153662">
        <w:rPr>
          <w:rFonts w:ascii="Calibri Light" w:hAnsi="Calibri Light" w:cs="Calibri Light"/>
          <w:lang w:val="en-US"/>
        </w:rPr>
        <w:t xml:space="preserve">ermitted </w:t>
      </w:r>
      <w:r w:rsidRPr="6C22B934" w:rsidR="00223E09">
        <w:rPr>
          <w:rFonts w:ascii="Calibri Light" w:hAnsi="Calibri Light" w:cs="Calibri Light"/>
          <w:lang w:val="en-US"/>
        </w:rPr>
        <w:t>U</w:t>
      </w:r>
      <w:r w:rsidRPr="6C22B934" w:rsidR="00153662">
        <w:rPr>
          <w:rFonts w:ascii="Calibri Light" w:hAnsi="Calibri Light" w:cs="Calibri Light"/>
          <w:lang w:val="en-US"/>
        </w:rPr>
        <w:t>ses</w:t>
      </w:r>
      <w:r w:rsidRPr="6C22B934" w:rsidR="00223E09">
        <w:rPr>
          <w:rFonts w:ascii="Calibri Light" w:hAnsi="Calibri Light" w:cs="Calibri Light"/>
          <w:lang w:val="en-US"/>
        </w:rPr>
        <w:t>”</w:t>
      </w:r>
      <w:r w:rsidRPr="6C22B934" w:rsidR="00153662">
        <w:rPr>
          <w:rFonts w:ascii="Calibri Light" w:hAnsi="Calibri Light" w:cs="Calibri Light"/>
          <w:lang w:val="en-US"/>
        </w:rPr>
        <w:t xml:space="preserve"> </w:t>
      </w:r>
      <w:r w:rsidRPr="6C22B934" w:rsidR="00223E09">
        <w:rPr>
          <w:rFonts w:ascii="Calibri Light" w:hAnsi="Calibri Light" w:cs="Calibri Light"/>
          <w:lang w:val="en-US"/>
        </w:rPr>
        <w:t xml:space="preserve">in the VC district are those </w:t>
      </w:r>
      <w:r w:rsidR="003E7D74">
        <w:rPr>
          <w:rFonts w:ascii="Calibri Light" w:hAnsi="Calibri Light" w:cs="Calibri Light"/>
          <w:lang w:val="en-US"/>
        </w:rPr>
        <w:t>that</w:t>
      </w:r>
      <w:r w:rsidRPr="6C22B934" w:rsidR="00223E09">
        <w:rPr>
          <w:rFonts w:ascii="Calibri Light" w:hAnsi="Calibri Light" w:cs="Calibri Light"/>
          <w:lang w:val="en-US"/>
        </w:rPr>
        <w:t xml:space="preserve"> do not require site plan review by the commission. Any other uses are either “specially permitted uses” that require the issuance of a special </w:t>
      </w:r>
      <w:r w:rsidRPr="6C22B934" w:rsidR="00DB5140">
        <w:rPr>
          <w:rFonts w:ascii="Calibri Light" w:hAnsi="Calibri Light" w:cs="Calibri Light"/>
          <w:lang w:val="en-US"/>
        </w:rPr>
        <w:t>permit or</w:t>
      </w:r>
      <w:r w:rsidRPr="6C22B934" w:rsidR="00223E09">
        <w:rPr>
          <w:rFonts w:ascii="Calibri Light" w:hAnsi="Calibri Light" w:cs="Calibri Light"/>
          <w:lang w:val="en-US"/>
        </w:rPr>
        <w:t xml:space="preserve"> are permitted upon the issuance of site plan approval by the </w:t>
      </w:r>
      <w:r w:rsidR="00AE04B8">
        <w:rPr>
          <w:rFonts w:ascii="Calibri Light" w:hAnsi="Calibri Light" w:cs="Calibri Light"/>
          <w:lang w:val="en-US"/>
        </w:rPr>
        <w:t>Z</w:t>
      </w:r>
      <w:r w:rsidRPr="6C22B934" w:rsidR="00223E09">
        <w:rPr>
          <w:rFonts w:ascii="Calibri Light" w:hAnsi="Calibri Light" w:cs="Calibri Light"/>
          <w:lang w:val="en-US"/>
        </w:rPr>
        <w:t xml:space="preserve">oning </w:t>
      </w:r>
      <w:r w:rsidR="00AE04B8">
        <w:rPr>
          <w:rFonts w:ascii="Calibri Light" w:hAnsi="Calibri Light" w:cs="Calibri Light"/>
          <w:lang w:val="en-US"/>
        </w:rPr>
        <w:t>C</w:t>
      </w:r>
      <w:r w:rsidRPr="6C22B934" w:rsidR="00223E09">
        <w:rPr>
          <w:rFonts w:ascii="Calibri Light" w:hAnsi="Calibri Light" w:cs="Calibri Light"/>
          <w:lang w:val="en-US"/>
        </w:rPr>
        <w:t xml:space="preserve">ommission. </w:t>
      </w:r>
      <w:r w:rsidRPr="6C22B934" w:rsidR="00080C55">
        <w:rPr>
          <w:rFonts w:ascii="Calibri Light" w:hAnsi="Calibri Light" w:cs="Calibri Light"/>
          <w:lang w:val="en-US"/>
        </w:rPr>
        <w:t xml:space="preserve">In addition to “generally permitted uses”, </w:t>
      </w:r>
      <w:r w:rsidRPr="6C22B934" w:rsidR="00B71142">
        <w:rPr>
          <w:rFonts w:ascii="Calibri Light" w:hAnsi="Calibri Light" w:cs="Calibri Light"/>
          <w:b/>
          <w:bCs/>
          <w:lang w:val="en-US"/>
        </w:rPr>
        <w:t xml:space="preserve">Table </w:t>
      </w:r>
      <w:r w:rsidR="00F55694">
        <w:rPr>
          <w:rFonts w:ascii="Calibri Light" w:hAnsi="Calibri Light" w:cs="Calibri Light"/>
          <w:b/>
          <w:bCs/>
          <w:lang w:val="en-US"/>
        </w:rPr>
        <w:t>2</w:t>
      </w:r>
      <w:r w:rsidRPr="6C22B934" w:rsidR="00B71142">
        <w:rPr>
          <w:rFonts w:ascii="Calibri Light" w:hAnsi="Calibri Light" w:cs="Calibri Light"/>
          <w:b/>
          <w:bCs/>
          <w:lang w:val="en-US"/>
        </w:rPr>
        <w:t xml:space="preserve"> </w:t>
      </w:r>
      <w:r w:rsidRPr="6C22B934" w:rsidR="00B71142">
        <w:rPr>
          <w:rFonts w:ascii="Calibri Light" w:hAnsi="Calibri Light" w:cs="Calibri Light"/>
          <w:lang w:val="en-US"/>
        </w:rPr>
        <w:t>also shows uses that are permitted in mill structures in the VC</w:t>
      </w:r>
      <w:r w:rsidRPr="6C22B934" w:rsidR="00B528A2">
        <w:rPr>
          <w:rFonts w:ascii="Calibri Light" w:hAnsi="Calibri Light" w:cs="Calibri Light"/>
          <w:lang w:val="en-US"/>
        </w:rPr>
        <w:t>.</w:t>
      </w:r>
      <w:r w:rsidRPr="6C22B934" w:rsidR="00B71142">
        <w:rPr>
          <w:rFonts w:ascii="Calibri Light" w:hAnsi="Calibri Light" w:cs="Calibri Light"/>
          <w:lang w:val="en-US"/>
        </w:rPr>
        <w:t xml:space="preserve"> </w:t>
      </w:r>
      <w:r w:rsidRPr="6C22B934" w:rsidR="004A38CE">
        <w:rPr>
          <w:rFonts w:ascii="Calibri Light" w:hAnsi="Calibri Light" w:cs="Calibri Light"/>
          <w:lang w:val="en-US"/>
        </w:rPr>
        <w:t xml:space="preserve">More information on specially permitted uses in the VC district and the site plan approval process is available in </w:t>
      </w:r>
      <w:r w:rsidR="00AB3547">
        <w:rPr>
          <w:rFonts w:ascii="Calibri Light" w:hAnsi="Calibri Light" w:cs="Calibri Light"/>
          <w:lang w:val="en-US"/>
        </w:rPr>
        <w:t>S</w:t>
      </w:r>
      <w:r w:rsidRPr="6C22B934" w:rsidR="002044D2">
        <w:rPr>
          <w:rFonts w:ascii="Calibri Light" w:hAnsi="Calibri Light" w:cs="Calibri Light"/>
          <w:lang w:val="en-US"/>
        </w:rPr>
        <w:t>ection 6.11 (</w:t>
      </w:r>
      <w:r w:rsidR="003E7D74">
        <w:rPr>
          <w:rFonts w:ascii="Calibri Light" w:hAnsi="Calibri Light" w:cs="Calibri Light"/>
          <w:lang w:val="en-US"/>
        </w:rPr>
        <w:t>pages</w:t>
      </w:r>
      <w:r w:rsidRPr="6C22B934" w:rsidR="002044D2">
        <w:rPr>
          <w:rFonts w:ascii="Calibri Light" w:hAnsi="Calibri Light" w:cs="Calibri Light"/>
          <w:lang w:val="en-US"/>
        </w:rPr>
        <w:t xml:space="preserve"> 122-124 of the </w:t>
      </w:r>
      <w:r w:rsidRPr="6C22B934" w:rsidR="00DB5140">
        <w:rPr>
          <w:rFonts w:ascii="Calibri Light" w:hAnsi="Calibri Light" w:cs="Calibri Light"/>
          <w:lang w:val="en-US"/>
        </w:rPr>
        <w:t xml:space="preserve">12/16/23 amended version) of </w:t>
      </w:r>
      <w:r w:rsidRPr="6C22B934" w:rsidR="004A38CE">
        <w:rPr>
          <w:rFonts w:ascii="Calibri Light" w:hAnsi="Calibri Light" w:cs="Calibri Light"/>
          <w:lang w:val="en-US"/>
        </w:rPr>
        <w:t xml:space="preserve">the Coventry zoning </w:t>
      </w:r>
      <w:r w:rsidRPr="6C22B934" w:rsidR="00DB5140">
        <w:rPr>
          <w:rFonts w:ascii="Calibri Light" w:hAnsi="Calibri Light" w:cs="Calibri Light"/>
          <w:lang w:val="en-US"/>
        </w:rPr>
        <w:t xml:space="preserve">regulations. </w:t>
      </w:r>
      <w:r w:rsidRPr="6C22B934" w:rsidR="00FE3653">
        <w:rPr>
          <w:rFonts w:ascii="Calibri Light" w:hAnsi="Calibri Light" w:cs="Calibri Light"/>
          <w:b/>
          <w:bCs/>
          <w:lang w:val="en-US"/>
        </w:rPr>
        <w:t>Table</w:t>
      </w:r>
      <w:r w:rsidR="00F55694">
        <w:rPr>
          <w:rFonts w:ascii="Calibri Light" w:hAnsi="Calibri Light" w:cs="Calibri Light"/>
          <w:b/>
          <w:bCs/>
          <w:lang w:val="en-US"/>
        </w:rPr>
        <w:t xml:space="preserve"> 3</w:t>
      </w:r>
      <w:r w:rsidRPr="6C22B934" w:rsidR="00FE3653">
        <w:rPr>
          <w:rFonts w:ascii="Calibri Light" w:hAnsi="Calibri Light" w:cs="Calibri Light"/>
          <w:b/>
          <w:bCs/>
          <w:lang w:val="en-US"/>
        </w:rPr>
        <w:t xml:space="preserve"> </w:t>
      </w:r>
      <w:r w:rsidRPr="6C22B934" w:rsidR="00FE3653">
        <w:rPr>
          <w:rFonts w:ascii="Calibri Light" w:hAnsi="Calibri Light" w:cs="Calibri Light"/>
          <w:lang w:val="en-US"/>
        </w:rPr>
        <w:t xml:space="preserve">gives the dimensional </w:t>
      </w:r>
      <w:r w:rsidRPr="6C22B934" w:rsidR="00CC4294">
        <w:rPr>
          <w:rFonts w:ascii="Calibri Light" w:hAnsi="Calibri Light" w:cs="Calibri Light"/>
          <w:lang w:val="en-US"/>
        </w:rPr>
        <w:t>requirements</w:t>
      </w:r>
      <w:r w:rsidRPr="6C22B934" w:rsidR="00FE3653">
        <w:rPr>
          <w:rFonts w:ascii="Calibri Light" w:hAnsi="Calibri Light" w:cs="Calibri Light"/>
          <w:lang w:val="en-US"/>
        </w:rPr>
        <w:t xml:space="preserve"> </w:t>
      </w:r>
      <w:r w:rsidRPr="6C22B934" w:rsidR="009305F8">
        <w:rPr>
          <w:rFonts w:ascii="Calibri Light" w:hAnsi="Calibri Light" w:cs="Calibri Light"/>
          <w:lang w:val="en-US"/>
        </w:rPr>
        <w:t xml:space="preserve">(e.g., setbacks, building height guidelines, lot coverage guidelines) </w:t>
      </w:r>
      <w:r w:rsidRPr="6C22B934" w:rsidR="00FE3653">
        <w:rPr>
          <w:rFonts w:ascii="Calibri Light" w:hAnsi="Calibri Light" w:cs="Calibri Light"/>
          <w:lang w:val="en-US"/>
        </w:rPr>
        <w:t xml:space="preserve">for any development in the VC district, which need to be </w:t>
      </w:r>
      <w:r w:rsidRPr="6C22B934" w:rsidR="00835CBF">
        <w:rPr>
          <w:rFonts w:ascii="Calibri Light" w:hAnsi="Calibri Light" w:cs="Calibri Light"/>
          <w:lang w:val="en-US"/>
        </w:rPr>
        <w:t xml:space="preserve">considered and accurately followed in the development of reuses for the Site. </w:t>
      </w:r>
      <w:r w:rsidR="00F144D1">
        <w:rPr>
          <w:rFonts w:ascii="Calibri Light" w:hAnsi="Calibri Light" w:cs="Calibri Light"/>
          <w:b/>
          <w:bCs/>
          <w:lang w:val="en-US"/>
        </w:rPr>
        <w:t>A</w:t>
      </w:r>
      <w:r w:rsidRPr="001D3E3C" w:rsidR="009305F8">
        <w:rPr>
          <w:rFonts w:ascii="Calibri Light" w:hAnsi="Calibri Light" w:cs="Calibri Light"/>
          <w:b/>
          <w:bCs/>
          <w:lang w:val="en-US"/>
        </w:rPr>
        <w:t>ppendix</w:t>
      </w:r>
      <w:r w:rsidR="006E4A06">
        <w:rPr>
          <w:rFonts w:ascii="Calibri Light" w:hAnsi="Calibri Light" w:cs="Calibri Light"/>
          <w:b/>
          <w:bCs/>
          <w:lang w:val="en-US"/>
        </w:rPr>
        <w:t xml:space="preserve"> F</w:t>
      </w:r>
      <w:r w:rsidRPr="6C22B934" w:rsidR="009305F8">
        <w:rPr>
          <w:rFonts w:ascii="Calibri Light" w:hAnsi="Calibri Light" w:cs="Calibri Light"/>
          <w:lang w:val="en-US"/>
        </w:rPr>
        <w:t xml:space="preserve"> </w:t>
      </w:r>
      <w:r w:rsidRPr="6C22B934" w:rsidR="00835CBF">
        <w:rPr>
          <w:rFonts w:ascii="Calibri Light" w:hAnsi="Calibri Light" w:cs="Calibri Light"/>
          <w:lang w:val="en-US"/>
        </w:rPr>
        <w:t>gives the parking requirements for developments in Coventry</w:t>
      </w:r>
      <w:r w:rsidRPr="6C22B934" w:rsidR="00CC4294">
        <w:rPr>
          <w:rFonts w:ascii="Calibri Light" w:hAnsi="Calibri Light" w:cs="Calibri Light"/>
          <w:lang w:val="en-US"/>
        </w:rPr>
        <w:t xml:space="preserve">, based on the type and size of the desired use. </w:t>
      </w:r>
    </w:p>
    <w:p w:rsidR="00B528A2" w:rsidP="00B3665A" w:rsidRDefault="00B528A2" w14:paraId="5480C522" w14:textId="5E2081BD">
      <w:pPr>
        <w:spacing w:before="120"/>
        <w:jc w:val="both"/>
        <w:rPr>
          <w:rFonts w:ascii="Calibri Light" w:hAnsi="Calibri Light" w:cs="Calibri Light"/>
        </w:rPr>
      </w:pPr>
      <w:r>
        <w:rPr>
          <w:rFonts w:ascii="Calibri Light" w:hAnsi="Calibri Light" w:cs="Calibri Light"/>
        </w:rPr>
        <w:t>In addi</w:t>
      </w:r>
      <w:r w:rsidR="002E11CC">
        <w:rPr>
          <w:rFonts w:ascii="Calibri Light" w:hAnsi="Calibri Light" w:cs="Calibri Light"/>
        </w:rPr>
        <w:t>tion to the Coventry Zoning Regulations, development at the site is subject to</w:t>
      </w:r>
      <w:r w:rsidR="00914A39">
        <w:rPr>
          <w:rFonts w:ascii="Calibri Light" w:hAnsi="Calibri Light" w:cs="Calibri Light"/>
        </w:rPr>
        <w:t xml:space="preserve"> “Commercial Design Regulations” in Town. </w:t>
      </w:r>
      <w:r w:rsidR="008477BE">
        <w:rPr>
          <w:rFonts w:ascii="Calibri Light" w:hAnsi="Calibri Light" w:cs="Calibri Light"/>
        </w:rPr>
        <w:t xml:space="preserve">In particular, the following landscaping guidelines for parking lots need to be considered in reuse strategies for the Site: </w:t>
      </w:r>
    </w:p>
    <w:p w:rsidRPr="00411F23" w:rsidR="00411F23" w:rsidP="00864FB9" w:rsidRDefault="00411F23" w14:paraId="25DB94A6" w14:textId="77777777">
      <w:pPr>
        <w:pStyle w:val="ListParagraph"/>
        <w:numPr>
          <w:ilvl w:val="0"/>
          <w:numId w:val="28"/>
        </w:numPr>
        <w:rPr>
          <w:lang w:val="en-US"/>
        </w:rPr>
      </w:pPr>
      <w:r w:rsidRPr="6C22B934">
        <w:rPr>
          <w:lang w:val="en-US"/>
        </w:rPr>
        <w:t xml:space="preserve">Less than 19 spaces: no landscaped island or heat-island-effect-minimizing features required </w:t>
      </w:r>
    </w:p>
    <w:p w:rsidRPr="00411F23" w:rsidR="00411F23" w:rsidP="009C13C0" w:rsidRDefault="00411F23" w14:paraId="73E2791F" w14:textId="48642559">
      <w:pPr>
        <w:pStyle w:val="ListParagraph"/>
        <w:numPr>
          <w:ilvl w:val="0"/>
          <w:numId w:val="28"/>
        </w:numPr>
        <w:spacing w:before="40"/>
      </w:pPr>
      <w:r w:rsidRPr="00411F23">
        <w:t>20-39</w:t>
      </w:r>
      <w:r w:rsidR="00566C1E">
        <w:t xml:space="preserve"> spaces</w:t>
      </w:r>
      <w:r w:rsidRPr="00411F23">
        <w:t xml:space="preserve">: 10% of the parking lot area required to be interior landscaped islands </w:t>
      </w:r>
    </w:p>
    <w:p w:rsidRPr="009C13C0" w:rsidR="00AC0F51" w:rsidP="006C1DF8" w:rsidRDefault="00411F23" w14:paraId="274AD6E3" w14:textId="661EA31E">
      <w:pPr>
        <w:pStyle w:val="ListParagraph"/>
        <w:numPr>
          <w:ilvl w:val="0"/>
          <w:numId w:val="28"/>
        </w:numPr>
        <w:spacing w:before="40" w:after="120"/>
        <w:rPr>
          <w:lang w:val="en-US"/>
        </w:rPr>
      </w:pPr>
      <w:r w:rsidRPr="6C22B934">
        <w:rPr>
          <w:lang w:val="en-US"/>
        </w:rPr>
        <w:t>40 or more</w:t>
      </w:r>
      <w:r w:rsidR="00566C1E">
        <w:rPr>
          <w:lang w:val="en-US"/>
        </w:rPr>
        <w:t xml:space="preserve"> spaces</w:t>
      </w:r>
      <w:r w:rsidRPr="6C22B934">
        <w:rPr>
          <w:lang w:val="en-US"/>
        </w:rPr>
        <w:t xml:space="preserve">: 15% of the total </w:t>
      </w:r>
      <w:r w:rsidR="001E06A0">
        <w:rPr>
          <w:lang w:val="en-US"/>
        </w:rPr>
        <w:t xml:space="preserve">parking </w:t>
      </w:r>
      <w:r w:rsidRPr="6C22B934">
        <w:rPr>
          <w:lang w:val="en-US"/>
        </w:rPr>
        <w:t xml:space="preserve">lot area is required to be landscaped </w:t>
      </w:r>
    </w:p>
    <w:p w:rsidR="00C16DA2" w:rsidP="00AC0F51" w:rsidRDefault="006A65D5" w14:paraId="513B60D2" w14:textId="4AA60184">
      <w:pPr>
        <w:jc w:val="center"/>
        <w:rPr>
          <w:rFonts w:ascii="Calibri Light" w:hAnsi="Calibri Light" w:cs="Calibri Light"/>
        </w:rPr>
      </w:pPr>
      <w:r>
        <w:rPr>
          <w:noProof/>
        </w:rPr>
        <w:drawing>
          <wp:inline distT="0" distB="0" distL="0" distR="0" wp14:anchorId="5D94F533" wp14:editId="6BD355A9">
            <wp:extent cx="3848100" cy="2537854"/>
            <wp:effectExtent l="0" t="0" r="0" b="0"/>
            <wp:docPr id="794531037" name="Picture 2" descr="A map of a vill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531037" name="Picture 2" descr="A map of a villag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70367" cy="2552539"/>
                    </a:xfrm>
                    <a:prstGeom prst="rect">
                      <a:avLst/>
                    </a:prstGeom>
                  </pic:spPr>
                </pic:pic>
              </a:graphicData>
            </a:graphic>
          </wp:inline>
        </w:drawing>
      </w:r>
    </w:p>
    <w:p w:rsidR="001A58CA" w:rsidP="6C22B934" w:rsidRDefault="00AC0F51" w14:paraId="5B29D112" w14:textId="76853D53">
      <w:pPr>
        <w:jc w:val="center"/>
        <w:rPr>
          <w:rFonts w:ascii="Calibri Light" w:hAnsi="Calibri Light" w:cs="Calibri Light"/>
          <w:lang w:val="en-US"/>
        </w:rPr>
      </w:pPr>
      <w:r w:rsidRPr="6C22B934">
        <w:rPr>
          <w:rFonts w:ascii="Calibri Light" w:hAnsi="Calibri Light" w:cs="Calibri Light"/>
          <w:b/>
          <w:bCs/>
          <w:lang w:val="en-US"/>
        </w:rPr>
        <w:t xml:space="preserve">Figure </w:t>
      </w:r>
      <w:r w:rsidR="00F55694">
        <w:rPr>
          <w:rFonts w:ascii="Calibri Light" w:hAnsi="Calibri Light" w:cs="Calibri Light"/>
          <w:b/>
          <w:bCs/>
          <w:lang w:val="en-US"/>
        </w:rPr>
        <w:t>10</w:t>
      </w:r>
      <w:r w:rsidRPr="6C22B934">
        <w:rPr>
          <w:rFonts w:ascii="Calibri Light" w:hAnsi="Calibri Light" w:cs="Calibri Light"/>
          <w:b/>
          <w:bCs/>
          <w:lang w:val="en-US"/>
        </w:rPr>
        <w:t xml:space="preserve">. </w:t>
      </w:r>
      <w:r w:rsidRPr="6C22B934">
        <w:rPr>
          <w:rFonts w:ascii="Calibri Light" w:hAnsi="Calibri Light" w:cs="Calibri Light"/>
          <w:lang w:val="en-US"/>
        </w:rPr>
        <w:t>Zoning Map of Coventry Village</w:t>
      </w:r>
      <w:r w:rsidR="001A58CA">
        <w:rPr>
          <w:rFonts w:ascii="Calibri Light" w:hAnsi="Calibri Light" w:cs="Calibri Light"/>
          <w:lang w:val="en-US"/>
        </w:rPr>
        <w:t xml:space="preserve">; Target Site Outlined in Blue </w:t>
      </w:r>
    </w:p>
    <w:p w:rsidRPr="00A62F6A" w:rsidR="00E86AB5" w:rsidP="00A62F6A" w:rsidRDefault="00AC0F51" w14:paraId="56B24A4A" w14:textId="51A135AD">
      <w:pPr>
        <w:spacing w:after="120"/>
        <w:jc w:val="center"/>
        <w:rPr>
          <w:rFonts w:ascii="Calibri Light" w:hAnsi="Calibri Light" w:cs="Calibri Light"/>
          <w:lang w:val="en-US"/>
        </w:rPr>
      </w:pPr>
      <w:r w:rsidRPr="6C22B934">
        <w:rPr>
          <w:rFonts w:ascii="Calibri Light" w:hAnsi="Calibri Light" w:cs="Calibri Light"/>
          <w:lang w:val="en-US"/>
        </w:rPr>
        <w:t xml:space="preserve"> (Source</w:t>
      </w:r>
      <w:r w:rsidRPr="6C22B934" w:rsidR="00153662">
        <w:rPr>
          <w:rFonts w:ascii="Calibri Light" w:hAnsi="Calibri Light" w:cs="Calibri Light"/>
          <w:lang w:val="en-US"/>
        </w:rPr>
        <w:t xml:space="preserve">: Town of Coventry Zoning </w:t>
      </w:r>
      <w:r w:rsidRPr="6C22B934" w:rsidR="00DB5140">
        <w:rPr>
          <w:rFonts w:ascii="Calibri Light" w:hAnsi="Calibri Light" w:cs="Calibri Light"/>
          <w:lang w:val="en-US"/>
        </w:rPr>
        <w:t>Regulations</w:t>
      </w:r>
      <w:r w:rsidRPr="6C22B934" w:rsidR="00153662">
        <w:rPr>
          <w:rFonts w:ascii="Calibri Light" w:hAnsi="Calibri Light" w:cs="Calibri Light"/>
          <w:lang w:val="en-US"/>
        </w:rPr>
        <w:t>)</w:t>
      </w:r>
    </w:p>
    <w:p w:rsidR="00E86AB5" w:rsidP="00B53372" w:rsidRDefault="00E86AB5" w14:paraId="10548C51" w14:textId="116ABE75">
      <w:pPr>
        <w:spacing w:before="360"/>
        <w:jc w:val="center"/>
        <w:rPr>
          <w:rFonts w:ascii="Calibri Light" w:hAnsi="Calibri Light" w:cs="Calibri Light"/>
        </w:rPr>
      </w:pPr>
      <w:r>
        <w:rPr>
          <w:rFonts w:ascii="Calibri Light" w:hAnsi="Calibri Light" w:cs="Calibri Light"/>
          <w:b/>
          <w:bCs/>
        </w:rPr>
        <w:t>Table</w:t>
      </w:r>
      <w:r w:rsidR="00F55694">
        <w:rPr>
          <w:rFonts w:ascii="Calibri Light" w:hAnsi="Calibri Light" w:cs="Calibri Light"/>
          <w:b/>
          <w:bCs/>
        </w:rPr>
        <w:t xml:space="preserve"> 2</w:t>
      </w:r>
      <w:r>
        <w:rPr>
          <w:rFonts w:ascii="Calibri Light" w:hAnsi="Calibri Light" w:cs="Calibri Light"/>
          <w:b/>
          <w:bCs/>
        </w:rPr>
        <w:t xml:space="preserve">. </w:t>
      </w:r>
      <w:r>
        <w:rPr>
          <w:rFonts w:ascii="Calibri Light" w:hAnsi="Calibri Light" w:cs="Calibri Light"/>
        </w:rPr>
        <w:t xml:space="preserve">Generally Permitted Uses </w:t>
      </w:r>
      <w:r w:rsidR="009A506B">
        <w:rPr>
          <w:rFonts w:ascii="Calibri Light" w:hAnsi="Calibri Light" w:cs="Calibri Light"/>
        </w:rPr>
        <w:t>in the VC Zone (Source: Town of Coventry Zoning Regulations)</w:t>
      </w:r>
    </w:p>
    <w:tbl>
      <w:tblPr>
        <w:tblStyle w:val="TableGrid1"/>
        <w:tblW w:w="0" w:type="auto"/>
        <w:jc w:val="center"/>
        <w:tblLook w:val="04A0" w:firstRow="1" w:lastRow="0" w:firstColumn="1" w:lastColumn="0" w:noHBand="0" w:noVBand="1"/>
      </w:tblPr>
      <w:tblGrid>
        <w:gridCol w:w="3116"/>
        <w:gridCol w:w="3117"/>
      </w:tblGrid>
      <w:tr w:rsidRPr="004F56DC" w:rsidR="004F56DC" w:rsidTr="029BB9B3" w14:paraId="312280CC" w14:textId="77777777">
        <w:trPr>
          <w:tblHeader/>
          <w:jc w:val="center"/>
        </w:trPr>
        <w:tc>
          <w:tcPr>
            <w:tcW w:w="3116" w:type="dxa"/>
            <w:shd w:val="clear" w:color="auto" w:fill="F2F2F2" w:themeFill="background1" w:themeFillShade="F2"/>
          </w:tcPr>
          <w:p w:rsidRPr="00593A36" w:rsidR="004F56DC" w:rsidP="00593A36" w:rsidRDefault="004F56DC" w14:paraId="7EE80577" w14:textId="696C550B">
            <w:pPr>
              <w:spacing w:after="160" w:line="259" w:lineRule="auto"/>
              <w:jc w:val="center"/>
              <w:rPr>
                <w:rFonts w:ascii="Calibri Light" w:hAnsi="Calibri Light" w:cs="Calibri Light"/>
                <w:b/>
              </w:rPr>
            </w:pPr>
            <w:r w:rsidRPr="00593A36">
              <w:rPr>
                <w:rFonts w:ascii="Calibri Light" w:hAnsi="Calibri Light" w:cs="Calibri Light"/>
                <w:b/>
              </w:rPr>
              <w:t>Generally Permitted</w:t>
            </w:r>
          </w:p>
        </w:tc>
        <w:tc>
          <w:tcPr>
            <w:tcW w:w="3117" w:type="dxa"/>
            <w:shd w:val="clear" w:color="auto" w:fill="F2F2F2" w:themeFill="background1" w:themeFillShade="F2"/>
          </w:tcPr>
          <w:p w:rsidRPr="00593A36" w:rsidR="004F56DC" w:rsidP="029BB9B3" w:rsidRDefault="499011DD" w14:paraId="262694AD" w14:textId="0EB7573F">
            <w:pPr>
              <w:spacing w:after="160" w:line="259" w:lineRule="auto"/>
              <w:jc w:val="center"/>
              <w:rPr>
                <w:rFonts w:ascii="Calibri Light" w:hAnsi="Calibri Light" w:cs="Calibri Light"/>
                <w:b/>
                <w:bCs/>
              </w:rPr>
            </w:pPr>
            <w:r w:rsidRPr="029BB9B3">
              <w:rPr>
                <w:rFonts w:ascii="Calibri Light" w:hAnsi="Calibri Light" w:cs="Calibri Light"/>
                <w:b/>
                <w:bCs/>
              </w:rPr>
              <w:t>Permitted in a Mill Structure Existing as of January 1, 2005</w:t>
            </w:r>
          </w:p>
        </w:tc>
      </w:tr>
      <w:tr w:rsidRPr="004F56DC" w:rsidR="004F56DC" w:rsidTr="029BB9B3" w14:paraId="2494C8B8" w14:textId="77777777">
        <w:trPr>
          <w:jc w:val="center"/>
        </w:trPr>
        <w:tc>
          <w:tcPr>
            <w:tcW w:w="3116" w:type="dxa"/>
          </w:tcPr>
          <w:p w:rsidRPr="001D3E3C" w:rsidR="004F56DC" w:rsidP="004F56DC" w:rsidRDefault="004F56DC" w14:paraId="13B3E4AF" w14:textId="389C9CF5">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Finance, insurance, </w:t>
            </w:r>
            <w:r w:rsidR="003E7D74">
              <w:rPr>
                <w:rFonts w:ascii="Calibri Light" w:hAnsi="Calibri Light" w:cs="Calibri Light"/>
              </w:rPr>
              <w:t xml:space="preserve">and </w:t>
            </w:r>
            <w:r w:rsidRPr="001D3E3C">
              <w:rPr>
                <w:rFonts w:ascii="Calibri Light" w:hAnsi="Calibri Light" w:cs="Calibri Light"/>
              </w:rPr>
              <w:t>real estate services</w:t>
            </w:r>
          </w:p>
          <w:p w:rsidRPr="001D3E3C" w:rsidR="004F56DC" w:rsidP="004F56DC" w:rsidRDefault="004F56DC" w14:paraId="7758C77E"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Offices </w:t>
            </w:r>
          </w:p>
          <w:p w:rsidRPr="001D3E3C" w:rsidR="004F56DC" w:rsidP="004F56DC" w:rsidRDefault="004F56DC" w14:paraId="23EA1646"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Personal services </w:t>
            </w:r>
          </w:p>
          <w:p w:rsidRPr="001D3E3C" w:rsidR="004F56DC" w:rsidP="004F56DC" w:rsidRDefault="004F56DC" w14:paraId="66654BAD"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Professional services </w:t>
            </w:r>
          </w:p>
          <w:p w:rsidRPr="001D3E3C" w:rsidR="004F56DC" w:rsidP="004F56DC" w:rsidRDefault="004F56DC" w14:paraId="57151A4A"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Residential apartment (not on primary street level)</w:t>
            </w:r>
          </w:p>
          <w:p w:rsidRPr="001D3E3C" w:rsidR="004F56DC" w:rsidP="004F56DC" w:rsidRDefault="004F56DC" w14:paraId="5F9E7F0B"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Public museums </w:t>
            </w:r>
          </w:p>
          <w:p w:rsidRPr="001D3E3C" w:rsidR="004F56DC" w:rsidP="004F56DC" w:rsidRDefault="004F56DC" w14:paraId="5E7CB3FE"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Government services </w:t>
            </w:r>
          </w:p>
          <w:p w:rsidRPr="001D3E3C" w:rsidR="004F56DC" w:rsidP="004F56DC" w:rsidRDefault="004F56DC" w14:paraId="7111FFCC"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Tattoo studios</w:t>
            </w:r>
          </w:p>
        </w:tc>
        <w:tc>
          <w:tcPr>
            <w:tcW w:w="3117" w:type="dxa"/>
          </w:tcPr>
          <w:p w:rsidRPr="001D3E3C" w:rsidR="004F56DC" w:rsidP="004F56DC" w:rsidRDefault="004F56DC" w14:paraId="5A8F1DDC"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Assembly</w:t>
            </w:r>
          </w:p>
          <w:p w:rsidRPr="001D3E3C" w:rsidR="004F56DC" w:rsidP="004F56DC" w:rsidRDefault="004F56DC" w14:paraId="3F79585D"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Factory outlet </w:t>
            </w:r>
          </w:p>
          <w:p w:rsidRPr="001D3E3C" w:rsidR="004F56DC" w:rsidP="004F56DC" w:rsidRDefault="004F56DC" w14:paraId="2D3FC0A7"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Light manufacturing </w:t>
            </w:r>
          </w:p>
          <w:p w:rsidRPr="001D3E3C" w:rsidR="004F56DC" w:rsidP="004F56DC" w:rsidRDefault="004F56DC" w14:paraId="01CE8A7B"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Office </w:t>
            </w:r>
          </w:p>
          <w:p w:rsidRPr="001D3E3C" w:rsidR="004F56DC" w:rsidP="004F56DC" w:rsidRDefault="004F56DC" w14:paraId="6BA352EB"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Residential uses </w:t>
            </w:r>
          </w:p>
          <w:p w:rsidRPr="001D3E3C" w:rsidR="004F56DC" w:rsidP="004F56DC" w:rsidRDefault="004F56DC" w14:paraId="73B0F117" w14:textId="77777777">
            <w:pPr>
              <w:numPr>
                <w:ilvl w:val="0"/>
                <w:numId w:val="27"/>
              </w:numPr>
              <w:spacing w:after="160" w:line="259" w:lineRule="auto"/>
              <w:contextualSpacing/>
              <w:rPr>
                <w:rFonts w:ascii="Calibri Light" w:hAnsi="Calibri Light" w:cs="Calibri Light"/>
              </w:rPr>
            </w:pPr>
            <w:r w:rsidRPr="001D3E3C">
              <w:rPr>
                <w:rFonts w:ascii="Calibri Light" w:hAnsi="Calibri Light" w:cs="Calibri Light"/>
              </w:rPr>
              <w:t xml:space="preserve">Business uses </w:t>
            </w:r>
          </w:p>
          <w:p w:rsidRPr="001D3E3C" w:rsidR="004F56DC" w:rsidP="004F56DC" w:rsidRDefault="004F56DC" w14:paraId="661DE987" w14:textId="77777777">
            <w:pPr>
              <w:numPr>
                <w:ilvl w:val="0"/>
                <w:numId w:val="27"/>
              </w:numPr>
              <w:spacing w:after="160" w:line="259" w:lineRule="auto"/>
              <w:contextualSpacing/>
              <w:rPr>
                <w:rFonts w:ascii="Calibri Light" w:hAnsi="Calibri Light" w:cs="Calibri Light"/>
                <w:b/>
                <w:bCs/>
              </w:rPr>
            </w:pPr>
            <w:r w:rsidRPr="001D3E3C">
              <w:rPr>
                <w:rFonts w:ascii="Calibri Light" w:hAnsi="Calibri Light" w:cs="Calibri Light"/>
              </w:rPr>
              <w:t xml:space="preserve">Retail services </w:t>
            </w:r>
          </w:p>
        </w:tc>
      </w:tr>
    </w:tbl>
    <w:p w:rsidRPr="00565586" w:rsidR="00565586" w:rsidP="00B53372" w:rsidRDefault="00565586" w14:paraId="0532C3F4" w14:textId="3DA38EC7">
      <w:pPr>
        <w:spacing w:before="360"/>
        <w:jc w:val="center"/>
        <w:rPr>
          <w:rFonts w:ascii="Calibri Light" w:hAnsi="Calibri Light" w:cs="Calibri Light"/>
        </w:rPr>
      </w:pPr>
      <w:r w:rsidRPr="00565586">
        <w:rPr>
          <w:rFonts w:ascii="Calibri Light" w:hAnsi="Calibri Light" w:cs="Calibri Light"/>
          <w:b/>
          <w:bCs/>
        </w:rPr>
        <w:t>Table</w:t>
      </w:r>
      <w:r w:rsidR="00F55694">
        <w:rPr>
          <w:rFonts w:ascii="Calibri Light" w:hAnsi="Calibri Light" w:cs="Calibri Light"/>
          <w:b/>
          <w:bCs/>
        </w:rPr>
        <w:t xml:space="preserve"> 3</w:t>
      </w:r>
      <w:r w:rsidRPr="00565586">
        <w:rPr>
          <w:rFonts w:ascii="Calibri Light" w:hAnsi="Calibri Light" w:cs="Calibri Light"/>
          <w:b/>
          <w:bCs/>
        </w:rPr>
        <w:t xml:space="preserve">. </w:t>
      </w:r>
      <w:r w:rsidRPr="00565586">
        <w:rPr>
          <w:rFonts w:ascii="Calibri Light" w:hAnsi="Calibri Light" w:cs="Calibri Light"/>
        </w:rPr>
        <w:t xml:space="preserve">Dimensional </w:t>
      </w:r>
      <w:r>
        <w:rPr>
          <w:rFonts w:ascii="Calibri Light" w:hAnsi="Calibri Light" w:cs="Calibri Light"/>
        </w:rPr>
        <w:t xml:space="preserve">Regulations in </w:t>
      </w:r>
      <w:r w:rsidR="00597BE8">
        <w:rPr>
          <w:rFonts w:ascii="Calibri Light" w:hAnsi="Calibri Light" w:cs="Calibri Light"/>
        </w:rPr>
        <w:t>VC Zone</w:t>
      </w:r>
      <w:r w:rsidRPr="00565586">
        <w:rPr>
          <w:rFonts w:ascii="Calibri Light" w:hAnsi="Calibri Light" w:cs="Calibri Light"/>
        </w:rPr>
        <w:t xml:space="preserve"> (Source: Town of Coventry Zoning Regulations)</w:t>
      </w:r>
    </w:p>
    <w:tbl>
      <w:tblPr>
        <w:tblStyle w:val="TableGrid"/>
        <w:tblW w:w="0" w:type="auto"/>
        <w:jc w:val="center"/>
        <w:tblLook w:val="04A0" w:firstRow="1" w:lastRow="0" w:firstColumn="1" w:lastColumn="0" w:noHBand="0" w:noVBand="1"/>
      </w:tblPr>
      <w:tblGrid>
        <w:gridCol w:w="3145"/>
        <w:gridCol w:w="1620"/>
      </w:tblGrid>
      <w:tr w:rsidRPr="00565586" w:rsidR="00565586" w:rsidTr="00597BE8" w14:paraId="0DC107DC" w14:textId="77777777">
        <w:trPr>
          <w:jc w:val="center"/>
        </w:trPr>
        <w:tc>
          <w:tcPr>
            <w:tcW w:w="3145" w:type="dxa"/>
          </w:tcPr>
          <w:p w:rsidRPr="00565586" w:rsidR="00565586" w:rsidRDefault="00565586" w14:paraId="07942888" w14:textId="77777777">
            <w:pPr>
              <w:rPr>
                <w:rFonts w:ascii="Calibri Light" w:hAnsi="Calibri Light" w:cs="Calibri Light"/>
              </w:rPr>
            </w:pPr>
            <w:r w:rsidRPr="00565586">
              <w:rPr>
                <w:rFonts w:ascii="Calibri Light" w:hAnsi="Calibri Light" w:cs="Calibri Light"/>
              </w:rPr>
              <w:t>Min. Lot Area (square feet)</w:t>
            </w:r>
          </w:p>
        </w:tc>
        <w:tc>
          <w:tcPr>
            <w:tcW w:w="1620" w:type="dxa"/>
          </w:tcPr>
          <w:p w:rsidRPr="00565586" w:rsidR="00565586" w:rsidRDefault="00565586" w14:paraId="59E3A86B" w14:textId="77777777">
            <w:pPr>
              <w:rPr>
                <w:rFonts w:ascii="Calibri Light" w:hAnsi="Calibri Light" w:cs="Calibri Light"/>
              </w:rPr>
            </w:pPr>
            <w:r w:rsidRPr="00565586">
              <w:rPr>
                <w:rFonts w:ascii="Calibri Light" w:hAnsi="Calibri Light" w:cs="Calibri Light"/>
              </w:rPr>
              <w:t>3000</w:t>
            </w:r>
          </w:p>
        </w:tc>
      </w:tr>
      <w:tr w:rsidRPr="00565586" w:rsidR="00565586" w:rsidTr="00597BE8" w14:paraId="5147E008" w14:textId="77777777">
        <w:trPr>
          <w:jc w:val="center"/>
        </w:trPr>
        <w:tc>
          <w:tcPr>
            <w:tcW w:w="3145" w:type="dxa"/>
          </w:tcPr>
          <w:p w:rsidRPr="00565586" w:rsidR="00565586" w:rsidRDefault="00565586" w14:paraId="4157477B" w14:textId="77777777">
            <w:pPr>
              <w:rPr>
                <w:rFonts w:ascii="Calibri Light" w:hAnsi="Calibri Light" w:cs="Calibri Light"/>
              </w:rPr>
            </w:pPr>
            <w:r w:rsidRPr="00565586">
              <w:rPr>
                <w:rFonts w:ascii="Calibri Light" w:hAnsi="Calibri Light" w:cs="Calibri Light"/>
              </w:rPr>
              <w:t>Min. Lot Frontage/Width</w:t>
            </w:r>
          </w:p>
        </w:tc>
        <w:tc>
          <w:tcPr>
            <w:tcW w:w="1620" w:type="dxa"/>
          </w:tcPr>
          <w:p w:rsidRPr="00565586" w:rsidR="00565586" w:rsidRDefault="00565586" w14:paraId="4C5E1B3D" w14:textId="77777777">
            <w:pPr>
              <w:rPr>
                <w:rFonts w:ascii="Calibri Light" w:hAnsi="Calibri Light" w:cs="Calibri Light"/>
              </w:rPr>
            </w:pPr>
            <w:r w:rsidRPr="00565586">
              <w:rPr>
                <w:rFonts w:ascii="Calibri Light" w:hAnsi="Calibri Light" w:cs="Calibri Light"/>
              </w:rPr>
              <w:t>30</w:t>
            </w:r>
          </w:p>
        </w:tc>
      </w:tr>
      <w:tr w:rsidRPr="00565586" w:rsidR="00565586" w:rsidTr="00597BE8" w14:paraId="4173D01A" w14:textId="77777777">
        <w:trPr>
          <w:jc w:val="center"/>
        </w:trPr>
        <w:tc>
          <w:tcPr>
            <w:tcW w:w="3145" w:type="dxa"/>
          </w:tcPr>
          <w:p w:rsidRPr="00565586" w:rsidR="00565586" w:rsidRDefault="00565586" w14:paraId="4D6A69D3" w14:textId="77777777">
            <w:pPr>
              <w:rPr>
                <w:rFonts w:ascii="Calibri Light" w:hAnsi="Calibri Light" w:cs="Calibri Light"/>
              </w:rPr>
            </w:pPr>
            <w:r w:rsidRPr="00565586">
              <w:rPr>
                <w:rFonts w:ascii="Calibri Light" w:hAnsi="Calibri Light" w:cs="Calibri Light"/>
              </w:rPr>
              <w:t xml:space="preserve">Min. Front Yard </w:t>
            </w:r>
          </w:p>
        </w:tc>
        <w:tc>
          <w:tcPr>
            <w:tcW w:w="1620" w:type="dxa"/>
          </w:tcPr>
          <w:p w:rsidRPr="00565586" w:rsidR="00565586" w:rsidRDefault="00565586" w14:paraId="066A921B" w14:textId="77777777">
            <w:pPr>
              <w:rPr>
                <w:rFonts w:ascii="Calibri Light" w:hAnsi="Calibri Light" w:cs="Calibri Light"/>
              </w:rPr>
            </w:pPr>
            <w:r w:rsidRPr="00565586">
              <w:rPr>
                <w:rFonts w:ascii="Calibri Light" w:hAnsi="Calibri Light" w:cs="Calibri Light"/>
              </w:rPr>
              <w:t>0 min, 10 max</w:t>
            </w:r>
          </w:p>
        </w:tc>
      </w:tr>
      <w:tr w:rsidRPr="00565586" w:rsidR="00565586" w:rsidTr="00597BE8" w14:paraId="11FCB47B" w14:textId="77777777">
        <w:trPr>
          <w:jc w:val="center"/>
        </w:trPr>
        <w:tc>
          <w:tcPr>
            <w:tcW w:w="3145" w:type="dxa"/>
          </w:tcPr>
          <w:p w:rsidRPr="00565586" w:rsidR="00565586" w:rsidRDefault="00565586" w14:paraId="13035B6D" w14:textId="77777777">
            <w:pPr>
              <w:rPr>
                <w:rFonts w:ascii="Calibri Light" w:hAnsi="Calibri Light" w:cs="Calibri Light"/>
              </w:rPr>
            </w:pPr>
            <w:r w:rsidRPr="00565586">
              <w:rPr>
                <w:rFonts w:ascii="Calibri Light" w:hAnsi="Calibri Light" w:cs="Calibri Light"/>
              </w:rPr>
              <w:t>Min. Side Yard</w:t>
            </w:r>
          </w:p>
        </w:tc>
        <w:tc>
          <w:tcPr>
            <w:tcW w:w="1620" w:type="dxa"/>
          </w:tcPr>
          <w:p w:rsidRPr="00565586" w:rsidR="00565586" w:rsidRDefault="00565586" w14:paraId="02D7203F" w14:textId="77777777">
            <w:pPr>
              <w:rPr>
                <w:rFonts w:ascii="Calibri Light" w:hAnsi="Calibri Light" w:cs="Calibri Light"/>
              </w:rPr>
            </w:pPr>
            <w:r w:rsidRPr="00565586">
              <w:rPr>
                <w:rFonts w:ascii="Calibri Light" w:hAnsi="Calibri Light" w:cs="Calibri Light"/>
              </w:rPr>
              <w:t>0</w:t>
            </w:r>
          </w:p>
        </w:tc>
      </w:tr>
      <w:tr w:rsidRPr="00565586" w:rsidR="00565586" w:rsidTr="00597BE8" w14:paraId="266CC6BB" w14:textId="77777777">
        <w:trPr>
          <w:jc w:val="center"/>
        </w:trPr>
        <w:tc>
          <w:tcPr>
            <w:tcW w:w="3145" w:type="dxa"/>
          </w:tcPr>
          <w:p w:rsidRPr="00565586" w:rsidR="00565586" w:rsidRDefault="00565586" w14:paraId="26A490E1" w14:textId="77777777">
            <w:pPr>
              <w:rPr>
                <w:rFonts w:ascii="Calibri Light" w:hAnsi="Calibri Light" w:cs="Calibri Light"/>
              </w:rPr>
            </w:pPr>
            <w:r w:rsidRPr="00565586">
              <w:rPr>
                <w:rFonts w:ascii="Calibri Light" w:hAnsi="Calibri Light" w:cs="Calibri Light"/>
              </w:rPr>
              <w:t>Min. Rear Yard</w:t>
            </w:r>
          </w:p>
        </w:tc>
        <w:tc>
          <w:tcPr>
            <w:tcW w:w="1620" w:type="dxa"/>
          </w:tcPr>
          <w:p w:rsidRPr="00565586" w:rsidR="00565586" w:rsidRDefault="00565586" w14:paraId="1256C914" w14:textId="77777777">
            <w:pPr>
              <w:rPr>
                <w:rFonts w:ascii="Calibri Light" w:hAnsi="Calibri Light" w:cs="Calibri Light"/>
              </w:rPr>
            </w:pPr>
            <w:r w:rsidRPr="00565586">
              <w:rPr>
                <w:rFonts w:ascii="Calibri Light" w:hAnsi="Calibri Light" w:cs="Calibri Light"/>
              </w:rPr>
              <w:t>0</w:t>
            </w:r>
          </w:p>
        </w:tc>
      </w:tr>
      <w:tr w:rsidRPr="00565586" w:rsidR="00565586" w:rsidTr="00597BE8" w14:paraId="7311EADD" w14:textId="77777777">
        <w:trPr>
          <w:jc w:val="center"/>
        </w:trPr>
        <w:tc>
          <w:tcPr>
            <w:tcW w:w="3145" w:type="dxa"/>
          </w:tcPr>
          <w:p w:rsidRPr="00565586" w:rsidR="00565586" w:rsidRDefault="00565586" w14:paraId="3610ABD5" w14:textId="77777777">
            <w:pPr>
              <w:rPr>
                <w:rFonts w:ascii="Calibri Light" w:hAnsi="Calibri Light" w:cs="Calibri Light"/>
              </w:rPr>
            </w:pPr>
            <w:r w:rsidRPr="00565586">
              <w:rPr>
                <w:rFonts w:ascii="Calibri Light" w:hAnsi="Calibri Light" w:cs="Calibri Light"/>
              </w:rPr>
              <w:t>Max. Bldg. Height</w:t>
            </w:r>
          </w:p>
        </w:tc>
        <w:tc>
          <w:tcPr>
            <w:tcW w:w="1620" w:type="dxa"/>
          </w:tcPr>
          <w:p w:rsidRPr="00565586" w:rsidR="00565586" w:rsidRDefault="00565586" w14:paraId="389CD130" w14:textId="77777777">
            <w:pPr>
              <w:rPr>
                <w:rFonts w:ascii="Calibri Light" w:hAnsi="Calibri Light" w:cs="Calibri Light"/>
              </w:rPr>
            </w:pPr>
            <w:r w:rsidRPr="00565586">
              <w:rPr>
                <w:rFonts w:ascii="Calibri Light" w:hAnsi="Calibri Light" w:cs="Calibri Light"/>
              </w:rPr>
              <w:t>--</w:t>
            </w:r>
          </w:p>
        </w:tc>
      </w:tr>
      <w:tr w:rsidRPr="00565586" w:rsidR="00565586" w:rsidTr="00597BE8" w14:paraId="47AA5890" w14:textId="77777777">
        <w:trPr>
          <w:jc w:val="center"/>
        </w:trPr>
        <w:tc>
          <w:tcPr>
            <w:tcW w:w="3145" w:type="dxa"/>
          </w:tcPr>
          <w:p w:rsidRPr="00565586" w:rsidR="00565586" w:rsidRDefault="00565586" w14:paraId="116C049E" w14:textId="3E8A9836">
            <w:pPr>
              <w:rPr>
                <w:rFonts w:ascii="Calibri Light" w:hAnsi="Calibri Light" w:cs="Calibri Light"/>
              </w:rPr>
            </w:pPr>
            <w:r w:rsidRPr="00565586">
              <w:rPr>
                <w:rFonts w:ascii="Calibri Light" w:hAnsi="Calibri Light" w:cs="Calibri Light"/>
              </w:rPr>
              <w:t xml:space="preserve">Max. </w:t>
            </w:r>
            <w:r w:rsidR="00FB33E9">
              <w:rPr>
                <w:rFonts w:ascii="Calibri Light" w:hAnsi="Calibri Light" w:cs="Calibri Light"/>
              </w:rPr>
              <w:t>Impervious</w:t>
            </w:r>
            <w:r w:rsidRPr="00565586">
              <w:rPr>
                <w:rFonts w:ascii="Calibri Light" w:hAnsi="Calibri Light" w:cs="Calibri Light"/>
              </w:rPr>
              <w:t xml:space="preserve"> Coverage (%)</w:t>
            </w:r>
          </w:p>
        </w:tc>
        <w:tc>
          <w:tcPr>
            <w:tcW w:w="1620" w:type="dxa"/>
          </w:tcPr>
          <w:p w:rsidRPr="00565586" w:rsidR="00565586" w:rsidRDefault="00565586" w14:paraId="77F9DD43" w14:textId="77777777">
            <w:pPr>
              <w:rPr>
                <w:rFonts w:ascii="Calibri Light" w:hAnsi="Calibri Light" w:cs="Calibri Light"/>
              </w:rPr>
            </w:pPr>
            <w:r w:rsidRPr="00565586">
              <w:rPr>
                <w:rFonts w:ascii="Calibri Light" w:hAnsi="Calibri Light" w:cs="Calibri Light"/>
              </w:rPr>
              <w:t>90</w:t>
            </w:r>
          </w:p>
        </w:tc>
      </w:tr>
    </w:tbl>
    <w:p w:rsidRPr="00565586" w:rsidR="009A506B" w:rsidP="00E86AB5" w:rsidRDefault="009A506B" w14:paraId="314B5435" w14:textId="77777777">
      <w:pPr>
        <w:jc w:val="center"/>
        <w:rPr>
          <w:rFonts w:ascii="Calibri Light" w:hAnsi="Calibri Light" w:cs="Calibri Light"/>
        </w:rPr>
      </w:pPr>
    </w:p>
    <w:p w:rsidRPr="00F62F18" w:rsidR="00C16DA2" w:rsidP="003E4F95" w:rsidRDefault="00F62F18" w14:paraId="6DFE2C0E" w14:textId="469FD556">
      <w:pPr>
        <w:pStyle w:val="Heading2"/>
        <w:tabs>
          <w:tab w:val="left" w:pos="540"/>
        </w:tabs>
        <w:spacing w:before="120" w:after="120"/>
        <w:rPr>
          <w:rFonts w:ascii="Calibri" w:hAnsi="Calibri" w:cs="Calibri"/>
          <w:b w:val="0"/>
          <w:bCs/>
        </w:rPr>
      </w:pPr>
      <w:bookmarkStart w:name="_Toc105507040" w:id="27"/>
      <w:bookmarkStart w:name="_Toc175055749" w:id="28"/>
      <w:r w:rsidRPr="00F62F18">
        <w:rPr>
          <w:rFonts w:ascii="Calibri" w:hAnsi="Calibri" w:cs="Calibri"/>
          <w:bCs/>
        </w:rPr>
        <w:t xml:space="preserve">5.2 </w:t>
      </w:r>
      <w:r w:rsidR="003E4F95">
        <w:rPr>
          <w:rFonts w:ascii="Calibri" w:hAnsi="Calibri" w:cs="Calibri"/>
          <w:bCs/>
        </w:rPr>
        <w:tab/>
      </w:r>
      <w:r w:rsidRPr="00F62F18">
        <w:rPr>
          <w:rFonts w:ascii="Calibri" w:hAnsi="Calibri" w:cs="Calibri"/>
          <w:bCs/>
        </w:rPr>
        <w:t>FLOODPLAINS</w:t>
      </w:r>
      <w:bookmarkEnd w:id="27"/>
      <w:bookmarkEnd w:id="28"/>
    </w:p>
    <w:p w:rsidRPr="00B304FC" w:rsidR="003E4F95" w:rsidP="7AB7A97B" w:rsidRDefault="2AAFBE20" w14:paraId="097A5FAD" w14:textId="1632E966">
      <w:pPr>
        <w:spacing w:before="120"/>
        <w:jc w:val="both"/>
        <w:rPr>
          <w:rFonts w:ascii="Calibri Light" w:hAnsi="Calibri Light" w:eastAsia="Calibri Light" w:cs="Calibri Light"/>
          <w:lang w:val="en-US"/>
        </w:rPr>
      </w:pPr>
      <w:r w:rsidRPr="7AB7A97B">
        <w:rPr>
          <w:rFonts w:ascii="Calibri Light" w:hAnsi="Calibri Light" w:eastAsia="Calibri Light" w:cs="Calibri Light"/>
          <w:color w:val="000000" w:themeColor="text1"/>
        </w:rPr>
        <w:t xml:space="preserve">According to the Federal Emergency Management Administration (FEMA) National Flood Insurance Program (NFIP) Flood Insurance Rate Map (FIRM) for the Town of Coventry, Connecticut, Tolland County, Panel 15 of 15, Map Number D901100015C, </w:t>
      </w:r>
      <w:r w:rsidRPr="7AB7A97B">
        <w:rPr>
          <w:rFonts w:ascii="Calibri Light" w:hAnsi="Calibri Light" w:eastAsia="Calibri Light" w:cs="Calibri Light"/>
          <w:lang w:val="en-US"/>
        </w:rPr>
        <w:t xml:space="preserve">Effective Date: June 4, 1980, the Target Site is located entirely within Food Hazard Zone A – Areas of 100-year flood, </w:t>
      </w:r>
      <w:r w:rsidR="00F078C4">
        <w:rPr>
          <w:rFonts w:ascii="Calibri Light" w:hAnsi="Calibri Light" w:eastAsia="Calibri Light" w:cs="Calibri Light"/>
          <w:lang w:val="en-US"/>
        </w:rPr>
        <w:t xml:space="preserve">or areas where </w:t>
      </w:r>
      <w:r w:rsidRPr="7AB7A97B">
        <w:rPr>
          <w:rFonts w:ascii="Calibri Light" w:hAnsi="Calibri Light" w:eastAsia="Calibri Light" w:cs="Calibri Light"/>
          <w:lang w:val="en-US"/>
        </w:rPr>
        <w:t xml:space="preserve">base flood elevations and flood hazard factors </w:t>
      </w:r>
      <w:r w:rsidR="00F078C4">
        <w:rPr>
          <w:rFonts w:ascii="Calibri Light" w:hAnsi="Calibri Light" w:eastAsia="Calibri Light" w:cs="Calibri Light"/>
          <w:lang w:val="en-US"/>
        </w:rPr>
        <w:t xml:space="preserve">have </w:t>
      </w:r>
      <w:r w:rsidRPr="7AB7A97B">
        <w:rPr>
          <w:rFonts w:ascii="Calibri Light" w:hAnsi="Calibri Light" w:eastAsia="Calibri Light" w:cs="Calibri Light"/>
          <w:lang w:val="en-US"/>
        </w:rPr>
        <w:t xml:space="preserve">not </w:t>
      </w:r>
      <w:r w:rsidR="00F078C4">
        <w:rPr>
          <w:rFonts w:ascii="Calibri Light" w:hAnsi="Calibri Light" w:eastAsia="Calibri Light" w:cs="Calibri Light"/>
          <w:lang w:val="en-US"/>
        </w:rPr>
        <w:t xml:space="preserve">been </w:t>
      </w:r>
      <w:r w:rsidRPr="7AB7A97B">
        <w:rPr>
          <w:rFonts w:ascii="Calibri Light" w:hAnsi="Calibri Light" w:eastAsia="Calibri Light" w:cs="Calibri Light"/>
          <w:lang w:val="en-US"/>
        </w:rPr>
        <w:t>determined</w:t>
      </w:r>
      <w:r w:rsidR="00EE0AC2">
        <w:rPr>
          <w:rFonts w:ascii="Calibri Light" w:hAnsi="Calibri Light" w:eastAsia="Calibri Light" w:cs="Calibri Light"/>
          <w:lang w:val="en-US"/>
        </w:rPr>
        <w:t xml:space="preserve"> (</w:t>
      </w:r>
      <w:r w:rsidR="00EE0AC2">
        <w:rPr>
          <w:rFonts w:ascii="Calibri Light" w:hAnsi="Calibri Light" w:eastAsia="Calibri Light" w:cs="Calibri Light"/>
          <w:b/>
          <w:bCs/>
          <w:lang w:val="en-US"/>
        </w:rPr>
        <w:t>Figure 11</w:t>
      </w:r>
      <w:r w:rsidR="00EE0AC2">
        <w:rPr>
          <w:rFonts w:ascii="Calibri Light" w:hAnsi="Calibri Light" w:eastAsia="Calibri Light" w:cs="Calibri Light"/>
          <w:lang w:val="en-US"/>
        </w:rPr>
        <w:t>)</w:t>
      </w:r>
      <w:r w:rsidRPr="7AB7A97B">
        <w:rPr>
          <w:rFonts w:ascii="Calibri Light" w:hAnsi="Calibri Light" w:eastAsia="Calibri Light" w:cs="Calibri Light"/>
          <w:lang w:val="en-US"/>
        </w:rPr>
        <w:t>.</w:t>
      </w:r>
      <w:r w:rsidR="005C5FAD">
        <w:rPr>
          <w:rFonts w:ascii="Calibri Light" w:hAnsi="Calibri Light" w:eastAsia="Calibri Light" w:cs="Calibri Light"/>
          <w:lang w:val="en-US"/>
        </w:rPr>
        <w:t xml:space="preserve"> (Note that, according to </w:t>
      </w:r>
      <w:r w:rsidR="00A45A7E">
        <w:rPr>
          <w:rFonts w:ascii="Calibri Light" w:hAnsi="Calibri Light" w:eastAsia="Calibri Light" w:cs="Calibri Light"/>
          <w:lang w:val="en-US"/>
        </w:rPr>
        <w:t xml:space="preserve">FEMA’s </w:t>
      </w:r>
      <w:r w:rsidR="00365D94">
        <w:rPr>
          <w:rFonts w:ascii="Calibri Light" w:hAnsi="Calibri Light" w:eastAsia="Calibri Light" w:cs="Calibri Light"/>
          <w:lang w:val="en-US"/>
        </w:rPr>
        <w:t xml:space="preserve">National Flood Hazard </w:t>
      </w:r>
      <w:r w:rsidR="002B743E">
        <w:rPr>
          <w:rFonts w:ascii="Calibri Light" w:hAnsi="Calibri Light" w:eastAsia="Calibri Light" w:cs="Calibri Light"/>
          <w:lang w:val="en-US"/>
        </w:rPr>
        <w:t>digital mapper, t</w:t>
      </w:r>
      <w:r w:rsidRPr="002B743E" w:rsidR="002B743E">
        <w:rPr>
          <w:rFonts w:ascii="Calibri Light" w:hAnsi="Calibri Light" w:eastAsia="Calibri Light" w:cs="Calibri Light"/>
          <w:lang w:val="en-US"/>
        </w:rPr>
        <w:t xml:space="preserve">here is no modernized data to determine the flood hazard for </w:t>
      </w:r>
      <w:r w:rsidR="000B5F3B">
        <w:rPr>
          <w:rFonts w:ascii="Calibri Light" w:hAnsi="Calibri Light" w:eastAsia="Calibri Light" w:cs="Calibri Light"/>
          <w:lang w:val="en-US"/>
        </w:rPr>
        <w:t xml:space="preserve">the area </w:t>
      </w:r>
      <w:r w:rsidR="00F644FF">
        <w:rPr>
          <w:rFonts w:ascii="Calibri Light" w:hAnsi="Calibri Light" w:eastAsia="Calibri Light" w:cs="Calibri Light"/>
          <w:lang w:val="en-US"/>
        </w:rPr>
        <w:t xml:space="preserve">including </w:t>
      </w:r>
      <w:r w:rsidR="000B5F3B">
        <w:rPr>
          <w:rFonts w:ascii="Calibri Light" w:hAnsi="Calibri Light" w:eastAsia="Calibri Light" w:cs="Calibri Light"/>
          <w:lang w:val="en-US"/>
        </w:rPr>
        <w:t>the Target Site</w:t>
      </w:r>
      <w:r w:rsidRPr="002B743E" w:rsidR="002B743E">
        <w:rPr>
          <w:rFonts w:ascii="Calibri Light" w:hAnsi="Calibri Light" w:eastAsia="Calibri Light" w:cs="Calibri Light"/>
          <w:lang w:val="en-US"/>
        </w:rPr>
        <w:t>;</w:t>
      </w:r>
      <w:r w:rsidR="00367791">
        <w:rPr>
          <w:rFonts w:ascii="Calibri Light" w:hAnsi="Calibri Light" w:eastAsia="Calibri Light" w:cs="Calibri Light"/>
          <w:lang w:val="en-US"/>
        </w:rPr>
        <w:t xml:space="preserve"> therefore, the 1980 FIRM map is the </w:t>
      </w:r>
      <w:r w:rsidR="0028656F">
        <w:rPr>
          <w:rFonts w:ascii="Calibri Light" w:hAnsi="Calibri Light" w:eastAsia="Calibri Light" w:cs="Calibri Light"/>
          <w:lang w:val="en-US"/>
        </w:rPr>
        <w:t xml:space="preserve">appropriate information to use </w:t>
      </w:r>
      <w:r w:rsidR="00993965">
        <w:rPr>
          <w:rFonts w:ascii="Calibri Light" w:hAnsi="Calibri Light" w:eastAsia="Calibri Light" w:cs="Calibri Light"/>
          <w:lang w:val="en-US"/>
        </w:rPr>
        <w:t>to evaluate flood hazard).</w:t>
      </w:r>
      <w:r w:rsidRPr="002B743E" w:rsidR="002B743E">
        <w:rPr>
          <w:rFonts w:ascii="Calibri Light" w:hAnsi="Calibri Light" w:eastAsia="Calibri Light" w:cs="Calibri Light"/>
          <w:lang w:val="en-US"/>
        </w:rPr>
        <w:t xml:space="preserve"> </w:t>
      </w:r>
      <w:r w:rsidR="005C5FAD">
        <w:rPr>
          <w:rFonts w:ascii="Calibri Light" w:hAnsi="Calibri Light" w:eastAsia="Calibri Light" w:cs="Calibri Light"/>
          <w:lang w:val="en-US"/>
        </w:rPr>
        <w:t xml:space="preserve"> </w:t>
      </w:r>
    </w:p>
    <w:p w:rsidRPr="00085112" w:rsidR="003E4F95" w:rsidP="00085112" w:rsidRDefault="2AAFBE20" w14:paraId="76AAB31B" w14:textId="39D376BB">
      <w:pPr>
        <w:spacing w:before="120"/>
        <w:jc w:val="both"/>
        <w:rPr>
          <w:rFonts w:ascii="Calibri Light" w:hAnsi="Calibri Light" w:eastAsia="Calibri Light" w:cs="Calibri Light"/>
          <w:lang w:val="en-US"/>
        </w:rPr>
      </w:pPr>
      <w:r w:rsidRPr="7AB7A97B">
        <w:rPr>
          <w:rFonts w:ascii="Calibri Light" w:hAnsi="Calibri Light" w:eastAsia="Calibri Light" w:cs="Calibri Light"/>
          <w:lang w:val="en-US"/>
        </w:rPr>
        <w:t xml:space="preserve">This Flood Hazard Zone A is associated with Mill Brook, which passes through the Site and flows underneath the </w:t>
      </w:r>
      <w:r w:rsidR="00F078C4">
        <w:rPr>
          <w:rFonts w:ascii="Calibri Light" w:hAnsi="Calibri Light" w:eastAsia="Calibri Light" w:cs="Calibri Light"/>
          <w:lang w:val="en-US"/>
        </w:rPr>
        <w:t xml:space="preserve">mill </w:t>
      </w:r>
      <w:r w:rsidRPr="7AB7A97B">
        <w:rPr>
          <w:rFonts w:ascii="Calibri Light" w:hAnsi="Calibri Light" w:eastAsia="Calibri Light" w:cs="Calibri Light"/>
          <w:lang w:val="en-US"/>
        </w:rPr>
        <w:t xml:space="preserve">building </w:t>
      </w:r>
      <w:r w:rsidR="00F078C4">
        <w:rPr>
          <w:rFonts w:ascii="Calibri Light" w:hAnsi="Calibri Light" w:eastAsia="Calibri Light" w:cs="Calibri Light"/>
          <w:lang w:val="en-US"/>
        </w:rPr>
        <w:t>at</w:t>
      </w:r>
      <w:r w:rsidRPr="7AB7A97B" w:rsidR="00F078C4">
        <w:rPr>
          <w:rFonts w:ascii="Calibri Light" w:hAnsi="Calibri Light" w:eastAsia="Calibri Light" w:cs="Calibri Light"/>
          <w:lang w:val="en-US"/>
        </w:rPr>
        <w:t xml:space="preserve"> </w:t>
      </w:r>
      <w:r w:rsidRPr="7AB7A97B">
        <w:rPr>
          <w:rFonts w:ascii="Calibri Light" w:hAnsi="Calibri Light" w:eastAsia="Calibri Light" w:cs="Calibri Light"/>
          <w:lang w:val="en-US"/>
        </w:rPr>
        <w:t xml:space="preserve">28 Mason Street and the </w:t>
      </w:r>
      <w:r w:rsidR="00F078C4">
        <w:rPr>
          <w:rFonts w:ascii="Calibri Light" w:hAnsi="Calibri Light" w:eastAsia="Calibri Light" w:cs="Calibri Light"/>
          <w:lang w:val="en-US"/>
        </w:rPr>
        <w:t>mill b</w:t>
      </w:r>
      <w:r w:rsidRPr="7AB7A97B">
        <w:rPr>
          <w:rFonts w:ascii="Calibri Light" w:hAnsi="Calibri Light" w:eastAsia="Calibri Light" w:cs="Calibri Light"/>
          <w:lang w:val="en-US"/>
        </w:rPr>
        <w:t xml:space="preserve">uilding at 30 Mason Street. A detailed flood study and risk assessment will likely be required </w:t>
      </w:r>
      <w:r w:rsidR="003E7D74">
        <w:rPr>
          <w:rFonts w:ascii="Calibri Light" w:hAnsi="Calibri Light" w:eastAsia="Calibri Light" w:cs="Calibri Light"/>
          <w:lang w:val="en-US"/>
        </w:rPr>
        <w:t>before</w:t>
      </w:r>
      <w:r w:rsidRPr="7AB7A97B">
        <w:rPr>
          <w:rFonts w:ascii="Calibri Light" w:hAnsi="Calibri Light" w:eastAsia="Calibri Light" w:cs="Calibri Light"/>
          <w:lang w:val="en-US"/>
        </w:rPr>
        <w:t xml:space="preserve"> redevelopment to accurately ascertain the </w:t>
      </w:r>
      <w:r w:rsidR="00524F59">
        <w:rPr>
          <w:rFonts w:ascii="Calibri Light" w:hAnsi="Calibri Light" w:eastAsia="Calibri Light" w:cs="Calibri Light"/>
          <w:lang w:val="en-US"/>
        </w:rPr>
        <w:t>base flood elevation</w:t>
      </w:r>
      <w:r w:rsidRPr="7AB7A97B" w:rsidR="00524F59">
        <w:rPr>
          <w:rFonts w:ascii="Calibri Light" w:hAnsi="Calibri Light" w:eastAsia="Calibri Light" w:cs="Calibri Light"/>
          <w:lang w:val="en-US"/>
        </w:rPr>
        <w:t xml:space="preserve"> </w:t>
      </w:r>
      <w:r w:rsidRPr="7AB7A97B">
        <w:rPr>
          <w:rFonts w:ascii="Calibri Light" w:hAnsi="Calibri Light" w:eastAsia="Calibri Light" w:cs="Calibri Light"/>
          <w:lang w:val="en-US"/>
        </w:rPr>
        <w:t>of the Mill Brook floodplain with updated information that may have not been available at the time of the map’s composition</w:t>
      </w:r>
      <w:r w:rsidR="00571EFB">
        <w:rPr>
          <w:rFonts w:ascii="Calibri Light" w:hAnsi="Calibri Light" w:eastAsia="Calibri Light" w:cs="Calibri Light"/>
          <w:lang w:val="en-US"/>
        </w:rPr>
        <w:t>, and which must consider the anticipated effects of climate change</w:t>
      </w:r>
      <w:r w:rsidR="00AF6E2F">
        <w:rPr>
          <w:rFonts w:ascii="Calibri Light" w:hAnsi="Calibri Light" w:eastAsia="Calibri Light" w:cs="Calibri Light"/>
          <w:lang w:val="en-US"/>
        </w:rPr>
        <w:t xml:space="preserve">, which are expected to increase flood </w:t>
      </w:r>
      <w:r w:rsidR="00D72A70">
        <w:rPr>
          <w:rFonts w:ascii="Calibri Light" w:hAnsi="Calibri Light" w:eastAsia="Calibri Light" w:cs="Calibri Light"/>
          <w:lang w:val="en-US"/>
        </w:rPr>
        <w:t>zone</w:t>
      </w:r>
      <w:r w:rsidR="00AF6E2F">
        <w:rPr>
          <w:rFonts w:ascii="Calibri Light" w:hAnsi="Calibri Light" w:eastAsia="Calibri Light" w:cs="Calibri Light"/>
          <w:lang w:val="en-US"/>
        </w:rPr>
        <w:t xml:space="preserve"> </w:t>
      </w:r>
      <w:r w:rsidR="00D72A70">
        <w:rPr>
          <w:rFonts w:ascii="Calibri Light" w:hAnsi="Calibri Light" w:eastAsia="Calibri Light" w:cs="Calibri Light"/>
          <w:lang w:val="en-US"/>
        </w:rPr>
        <w:t>elevations</w:t>
      </w:r>
      <w:r w:rsidRPr="7AB7A97B">
        <w:rPr>
          <w:rFonts w:ascii="Calibri Light" w:hAnsi="Calibri Light" w:eastAsia="Calibri Light" w:cs="Calibri Light"/>
          <w:lang w:val="en-US"/>
        </w:rPr>
        <w:t xml:space="preserve">. Moreover, </w:t>
      </w:r>
      <w:r w:rsidR="003E7D74">
        <w:rPr>
          <w:rFonts w:ascii="Calibri Light" w:hAnsi="Calibri Light" w:eastAsia="Calibri Light" w:cs="Calibri Light"/>
          <w:lang w:val="en-US"/>
        </w:rPr>
        <w:t>the</w:t>
      </w:r>
      <w:r w:rsidRPr="7AB7A97B">
        <w:rPr>
          <w:rFonts w:ascii="Calibri Light" w:hAnsi="Calibri Light" w:eastAsia="Calibri Light" w:cs="Calibri Light"/>
          <w:lang w:val="en-US"/>
        </w:rPr>
        <w:t xml:space="preserve"> reuse of the buildings at the Target Site, if applicable, should consider how flood mitigation strategies can be implemented to ensure the buildings may be safely used for their desired purpose(s). </w:t>
      </w:r>
    </w:p>
    <w:p w:rsidR="003218C5" w:rsidP="005E461C" w:rsidRDefault="21DC7D2F" w14:paraId="2B1DFCD1" w14:textId="7DC947BE">
      <w:pPr>
        <w:jc w:val="center"/>
        <w:rPr>
          <w:rFonts w:ascii="Calibri Light" w:hAnsi="Calibri Light" w:cs="Calibri Light"/>
          <w:noProof/>
        </w:rPr>
      </w:pPr>
      <w:r>
        <w:rPr>
          <w:noProof/>
        </w:rPr>
        <w:drawing>
          <wp:inline distT="0" distB="0" distL="0" distR="0" wp14:anchorId="2E7FAF10" wp14:editId="43126464">
            <wp:extent cx="4262849" cy="3023870"/>
            <wp:effectExtent l="0" t="0" r="4445" b="5080"/>
            <wp:docPr id="605366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66502" name="Picture 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62849" cy="3023870"/>
                    </a:xfrm>
                    <a:prstGeom prst="rect">
                      <a:avLst/>
                    </a:prstGeom>
                  </pic:spPr>
                </pic:pic>
              </a:graphicData>
            </a:graphic>
          </wp:inline>
        </w:drawing>
      </w:r>
    </w:p>
    <w:p w:rsidRPr="00C16DA2" w:rsidR="003218C5" w:rsidP="00085112" w:rsidRDefault="00916873" w14:paraId="53365FEE" w14:textId="5F8FF54B">
      <w:pPr>
        <w:jc w:val="center"/>
        <w:rPr>
          <w:rFonts w:ascii="Calibri Light" w:hAnsi="Calibri Light" w:cs="Calibri Light"/>
        </w:rPr>
      </w:pPr>
      <w:r>
        <w:rPr>
          <w:rFonts w:ascii="Calibri Light" w:hAnsi="Calibri Light" w:cs="Calibri Light"/>
          <w:b/>
          <w:bCs/>
          <w:noProof/>
        </w:rPr>
        <w:t xml:space="preserve">Figure </w:t>
      </w:r>
      <w:r w:rsidR="00EE0AC2">
        <w:rPr>
          <w:rFonts w:ascii="Calibri Light" w:hAnsi="Calibri Light" w:cs="Calibri Light"/>
          <w:b/>
          <w:bCs/>
          <w:noProof/>
        </w:rPr>
        <w:t>11</w:t>
      </w:r>
      <w:r>
        <w:rPr>
          <w:rFonts w:ascii="Calibri Light" w:hAnsi="Calibri Light" w:cs="Calibri Light"/>
          <w:noProof/>
        </w:rPr>
        <w:t xml:space="preserve">. Portion of Flood Risk Assessment Map </w:t>
      </w:r>
      <w:r w:rsidR="009D1AD5">
        <w:rPr>
          <w:rFonts w:ascii="Calibri Light" w:hAnsi="Calibri Light" w:cs="Calibri Light"/>
          <w:noProof/>
        </w:rPr>
        <w:t xml:space="preserve">[Approximate site location circled in red] </w:t>
      </w:r>
      <w:r>
        <w:rPr>
          <w:rFonts w:ascii="Calibri Light" w:hAnsi="Calibri Light" w:cs="Calibri Light"/>
          <w:noProof/>
        </w:rPr>
        <w:t>(Source: FEMA)</w:t>
      </w:r>
    </w:p>
    <w:p w:rsidRPr="00A07B18" w:rsidR="003A2F48" w:rsidP="00C34EE7" w:rsidRDefault="00F62F18" w14:paraId="1D2E4ABD" w14:textId="252D11EB">
      <w:pPr>
        <w:pStyle w:val="Heading2"/>
        <w:tabs>
          <w:tab w:val="left" w:pos="540"/>
        </w:tabs>
        <w:spacing w:before="120" w:after="120"/>
        <w:rPr>
          <w:rFonts w:ascii="Calibri" w:hAnsi="Calibri" w:cs="Calibri"/>
        </w:rPr>
      </w:pPr>
      <w:bookmarkStart w:name="_Toc105507041" w:id="29"/>
      <w:bookmarkStart w:name="_Toc175055750" w:id="30"/>
      <w:r w:rsidRPr="00F62F18">
        <w:rPr>
          <w:rFonts w:ascii="Calibri" w:hAnsi="Calibri" w:cs="Calibri"/>
        </w:rPr>
        <w:t xml:space="preserve">5.3 </w:t>
      </w:r>
      <w:r w:rsidR="00A07B18">
        <w:tab/>
      </w:r>
      <w:r w:rsidRPr="00F62F18">
        <w:rPr>
          <w:rFonts w:ascii="Calibri" w:hAnsi="Calibri" w:cs="Calibri"/>
        </w:rPr>
        <w:t>WETLANDS</w:t>
      </w:r>
      <w:bookmarkEnd w:id="29"/>
      <w:bookmarkEnd w:id="30"/>
    </w:p>
    <w:p w:rsidR="6C6BE5E2" w:rsidP="7AB7A97B" w:rsidRDefault="6C6BE5E2" w14:paraId="1016859E" w14:textId="3A4795E9">
      <w:pPr>
        <w:jc w:val="both"/>
        <w:rPr>
          <w:rFonts w:ascii="Calibri Light" w:hAnsi="Calibri Light" w:eastAsia="Calibri Light" w:cs="Calibri Light"/>
          <w:lang w:val="en-US"/>
        </w:rPr>
      </w:pPr>
      <w:r w:rsidRPr="7AB7A97B">
        <w:rPr>
          <w:rFonts w:ascii="Calibri Light" w:hAnsi="Calibri Light" w:eastAsia="Calibri Light" w:cs="Calibri Light"/>
          <w:lang w:val="en-US"/>
        </w:rPr>
        <w:t>Wetlands are an important consideration when analyzing a property for development and/or redevelopment not only because of their ecological importance but also the design implications, permitting requirements</w:t>
      </w:r>
      <w:r w:rsidR="003E7D74">
        <w:rPr>
          <w:rFonts w:ascii="Calibri Light" w:hAnsi="Calibri Light" w:eastAsia="Calibri Light" w:cs="Calibri Light"/>
          <w:lang w:val="en-US"/>
        </w:rPr>
        <w:t>,</w:t>
      </w:r>
      <w:r w:rsidRPr="7AB7A97B">
        <w:rPr>
          <w:rFonts w:ascii="Calibri Light" w:hAnsi="Calibri Light" w:eastAsia="Calibri Light" w:cs="Calibri Light"/>
          <w:lang w:val="en-US"/>
        </w:rPr>
        <w:t xml:space="preserve"> and associated costs that addressing wetlands concerns may cause. When performing a preliminary assessment of the Site for </w:t>
      </w:r>
      <w:r w:rsidR="003E7D74">
        <w:rPr>
          <w:rFonts w:ascii="Calibri Light" w:hAnsi="Calibri Light" w:eastAsia="Calibri Light" w:cs="Calibri Light"/>
          <w:lang w:val="en-US"/>
        </w:rPr>
        <w:t xml:space="preserve">the </w:t>
      </w:r>
      <w:r w:rsidRPr="7AB7A97B">
        <w:rPr>
          <w:rFonts w:ascii="Calibri Light" w:hAnsi="Calibri Light" w:eastAsia="Calibri Light" w:cs="Calibri Light"/>
          <w:lang w:val="en-US"/>
        </w:rPr>
        <w:t xml:space="preserve">presence/absence of inland wetlands and watercourses, several </w:t>
      </w:r>
      <w:r w:rsidR="00E329CC">
        <w:rPr>
          <w:rFonts w:ascii="Calibri Light" w:hAnsi="Calibri Light" w:eastAsia="Calibri Light" w:cs="Calibri Light"/>
          <w:lang w:val="en-US"/>
        </w:rPr>
        <w:t>n</w:t>
      </w:r>
      <w:r w:rsidRPr="7AB7A97B">
        <w:rPr>
          <w:rFonts w:ascii="Calibri Light" w:hAnsi="Calibri Light" w:eastAsia="Calibri Light" w:cs="Calibri Light"/>
          <w:lang w:val="en-US"/>
        </w:rPr>
        <w:t xml:space="preserve">ational, </w:t>
      </w:r>
      <w:r w:rsidR="003A5FB6">
        <w:rPr>
          <w:rFonts w:ascii="Calibri Light" w:hAnsi="Calibri Light" w:eastAsia="Calibri Light" w:cs="Calibri Light"/>
          <w:lang w:val="en-US"/>
        </w:rPr>
        <w:t>State</w:t>
      </w:r>
      <w:r w:rsidR="003E7D74">
        <w:rPr>
          <w:rFonts w:ascii="Calibri Light" w:hAnsi="Calibri Light" w:eastAsia="Calibri Light" w:cs="Calibri Light"/>
          <w:lang w:val="en-US"/>
        </w:rPr>
        <w:t>,</w:t>
      </w:r>
      <w:r w:rsidRPr="7AB7A97B">
        <w:rPr>
          <w:rFonts w:ascii="Calibri Light" w:hAnsi="Calibri Light" w:eastAsia="Calibri Light" w:cs="Calibri Light"/>
          <w:lang w:val="en-US"/>
        </w:rPr>
        <w:t xml:space="preserve"> and local data resources are utilized as well as on-site observation: </w:t>
      </w:r>
    </w:p>
    <w:p w:rsidR="6C6BE5E2" w:rsidP="00864FB9" w:rsidRDefault="6C6BE5E2" w14:paraId="3C36D8FD" w14:textId="24B666FD">
      <w:pPr>
        <w:pStyle w:val="ListParagraph"/>
        <w:numPr>
          <w:ilvl w:val="0"/>
          <w:numId w:val="42"/>
        </w:numPr>
        <w:rPr>
          <w:lang w:val="en-US"/>
        </w:rPr>
      </w:pPr>
      <w:r w:rsidRPr="7AB7A97B">
        <w:rPr>
          <w:lang w:val="en-US"/>
        </w:rPr>
        <w:t>The US Fish and Wildlife Service (USFWS) National Wetlands Inventory (NWI) as accessed on 7/11/24, identifies Mill Brook as a Riverine Habitat within the boundaries of the Site, having a Classification Code of R5UBH (</w:t>
      </w:r>
      <w:r w:rsidRPr="00F601B6">
        <w:rPr>
          <w:b/>
          <w:bCs/>
          <w:lang w:val="en-US"/>
        </w:rPr>
        <w:t>Appendix</w:t>
      </w:r>
      <w:r w:rsidR="005600DF">
        <w:rPr>
          <w:b/>
          <w:bCs/>
          <w:lang w:val="en-US"/>
        </w:rPr>
        <w:t xml:space="preserve"> G</w:t>
      </w:r>
      <w:r w:rsidRPr="7AB7A97B">
        <w:rPr>
          <w:lang w:val="en-US"/>
        </w:rPr>
        <w:t>). The classification code breaks down as follows: R =</w:t>
      </w:r>
      <w:r w:rsidRPr="7AB7A97B">
        <w:rPr>
          <w:rFonts w:ascii="Times New Roman" w:hAnsi="Times New Roman" w:eastAsia="Times New Roman" w:cs="Times New Roman"/>
          <w:sz w:val="24"/>
          <w:szCs w:val="24"/>
          <w:lang w:val="en-US"/>
        </w:rPr>
        <w:t xml:space="preserve"> </w:t>
      </w:r>
      <w:r w:rsidRPr="7AB7A97B">
        <w:rPr>
          <w:lang w:val="en-US"/>
        </w:rPr>
        <w:t xml:space="preserve">Riverine; 5 = Unknown Perennial; UB = Unconsolidated bottom; and H = permanently flooded. There are Forested Scrub/Shrub wetlands associated with Mill Brook both westerly (upstream) and easterly (downstream) of the Site, but no other wetlands are indicated on the Target Site. </w:t>
      </w:r>
    </w:p>
    <w:p w:rsidR="6C6BE5E2" w:rsidP="009C13C0" w:rsidRDefault="6C6BE5E2" w14:paraId="16DCF683" w14:textId="30D68B5E">
      <w:pPr>
        <w:pStyle w:val="ListParagraph"/>
        <w:numPr>
          <w:ilvl w:val="0"/>
          <w:numId w:val="41"/>
        </w:numPr>
        <w:spacing w:before="40"/>
        <w:rPr>
          <w:lang w:val="en-US"/>
        </w:rPr>
      </w:pPr>
      <w:r w:rsidRPr="7AB7A97B">
        <w:rPr>
          <w:lang w:val="en-US"/>
        </w:rPr>
        <w:t xml:space="preserve">The US Department of Agriculture (USDA) Natural Resources Conservation Service (NRCS) Web Soil Survey (WSS) identifies approximately 18% of the entire land area of the Site as Ridgebury, Leicester, and Whitman Soils, 0-8 % slopes, extremely stony (3) which is a hydric soil. These areas are depicted as occurring adjacent to Mill Brook, both westerly of the rear of the building at 30 Mason Road and easterly of the front of the building at 28 Mason Road, between the building and the road. </w:t>
      </w:r>
    </w:p>
    <w:p w:rsidR="6C6BE5E2" w:rsidP="009C13C0" w:rsidRDefault="6C6BE5E2" w14:paraId="7D80DFEE" w14:textId="77A27EAF">
      <w:pPr>
        <w:pStyle w:val="ListParagraph"/>
        <w:numPr>
          <w:ilvl w:val="0"/>
          <w:numId w:val="40"/>
        </w:numPr>
        <w:spacing w:before="40"/>
        <w:rPr>
          <w:lang w:val="en-US"/>
        </w:rPr>
      </w:pPr>
      <w:r w:rsidRPr="7AB7A97B">
        <w:rPr>
          <w:lang w:val="en-US"/>
        </w:rPr>
        <w:t xml:space="preserve">The Town of Coventry Geographic Information System (GIS) identifies the approximate location of Mill Brook </w:t>
      </w:r>
      <w:proofErr w:type="gramStart"/>
      <w:r w:rsidRPr="7AB7A97B">
        <w:rPr>
          <w:lang w:val="en-US"/>
        </w:rPr>
        <w:t>and also</w:t>
      </w:r>
      <w:proofErr w:type="gramEnd"/>
      <w:r w:rsidRPr="7AB7A97B">
        <w:rPr>
          <w:lang w:val="en-US"/>
        </w:rPr>
        <w:t xml:space="preserve"> includes a data layer entitled “DEEP Inland Wetlands”, the boundaries of which are exactly coincident with the Ridgebury, Leicester, and Whitman Soils, 0-8 % slopes, extremely stony (3) soil map unit depicted on the WSS</w:t>
      </w:r>
      <w:r w:rsidR="00014802">
        <w:rPr>
          <w:lang w:val="en-US"/>
        </w:rPr>
        <w:t xml:space="preserve"> map</w:t>
      </w:r>
      <w:r w:rsidRPr="7AB7A97B">
        <w:rPr>
          <w:lang w:val="en-US"/>
        </w:rPr>
        <w:t xml:space="preserve">. </w:t>
      </w:r>
    </w:p>
    <w:p w:rsidR="6C6BE5E2" w:rsidP="009C13C0" w:rsidRDefault="002E189A" w14:paraId="761BEA77" w14:textId="54343591">
      <w:pPr>
        <w:pStyle w:val="ListParagraph"/>
        <w:numPr>
          <w:ilvl w:val="0"/>
          <w:numId w:val="40"/>
        </w:numPr>
        <w:spacing w:before="40" w:after="120"/>
        <w:rPr>
          <w:lang w:val="en-US"/>
        </w:rPr>
      </w:pPr>
      <w:r>
        <w:rPr>
          <w:lang w:val="en-US"/>
        </w:rPr>
        <w:t xml:space="preserve">Observations </w:t>
      </w:r>
      <w:r w:rsidR="003D2ECA">
        <w:rPr>
          <w:lang w:val="en-US"/>
        </w:rPr>
        <w:t xml:space="preserve">by </w:t>
      </w:r>
      <w:r>
        <w:rPr>
          <w:lang w:val="en-US"/>
        </w:rPr>
        <w:t>UConn</w:t>
      </w:r>
      <w:r w:rsidR="001B40A6">
        <w:rPr>
          <w:lang w:val="en-US"/>
        </w:rPr>
        <w:t xml:space="preserve"> </w:t>
      </w:r>
      <w:r>
        <w:rPr>
          <w:lang w:val="en-US"/>
        </w:rPr>
        <w:t>TAB</w:t>
      </w:r>
      <w:r w:rsidRPr="7AB7A97B">
        <w:rPr>
          <w:lang w:val="en-US"/>
        </w:rPr>
        <w:t xml:space="preserve"> </w:t>
      </w:r>
      <w:r w:rsidR="003D2ECA">
        <w:rPr>
          <w:lang w:val="en-US"/>
        </w:rPr>
        <w:t xml:space="preserve">during a </w:t>
      </w:r>
      <w:r w:rsidRPr="7AB7A97B" w:rsidR="6C6BE5E2">
        <w:rPr>
          <w:lang w:val="en-US"/>
        </w:rPr>
        <w:t>site visit on Tuesday, July 2, 2024</w:t>
      </w:r>
      <w:r w:rsidR="003E7D74">
        <w:rPr>
          <w:lang w:val="en-US"/>
        </w:rPr>
        <w:t>,</w:t>
      </w:r>
      <w:r w:rsidRPr="7AB7A97B" w:rsidR="6C6BE5E2">
        <w:rPr>
          <w:lang w:val="en-US"/>
        </w:rPr>
        <w:t xml:space="preserve"> </w:t>
      </w:r>
      <w:r w:rsidR="00EF1FCE">
        <w:rPr>
          <w:lang w:val="en-US"/>
        </w:rPr>
        <w:t xml:space="preserve">were consistent with the </w:t>
      </w:r>
      <w:r w:rsidR="00DA2516">
        <w:rPr>
          <w:lang w:val="en-US"/>
        </w:rPr>
        <w:t xml:space="preserve">conclusion </w:t>
      </w:r>
      <w:r w:rsidRPr="7AB7A97B" w:rsidR="6C6BE5E2">
        <w:rPr>
          <w:lang w:val="en-US"/>
        </w:rPr>
        <w:t xml:space="preserve">that Mill Brook is a perennial watercourse and there are associated wetlands along the riparian corridor and north </w:t>
      </w:r>
      <w:r w:rsidR="00235BE0">
        <w:rPr>
          <w:lang w:val="en-US"/>
        </w:rPr>
        <w:t xml:space="preserve">of </w:t>
      </w:r>
      <w:r w:rsidRPr="7AB7A97B" w:rsidR="6C6BE5E2">
        <w:rPr>
          <w:lang w:val="en-US"/>
        </w:rPr>
        <w:t xml:space="preserve">the rear of the building at 30 Mason </w:t>
      </w:r>
      <w:r w:rsidR="00711043">
        <w:rPr>
          <w:lang w:val="en-US"/>
        </w:rPr>
        <w:t>Street</w:t>
      </w:r>
      <w:r w:rsidRPr="7AB7A97B" w:rsidR="6C6BE5E2">
        <w:rPr>
          <w:lang w:val="en-US"/>
        </w:rPr>
        <w:t xml:space="preserve"> and easterly of the front of the building at 28 Mason </w:t>
      </w:r>
      <w:r w:rsidR="00711043">
        <w:rPr>
          <w:lang w:val="en-US"/>
        </w:rPr>
        <w:t>Street</w:t>
      </w:r>
      <w:r w:rsidRPr="7AB7A97B" w:rsidR="6C6BE5E2">
        <w:rPr>
          <w:lang w:val="en-US"/>
        </w:rPr>
        <w:t xml:space="preserve">, between the building and the road. The property located </w:t>
      </w:r>
      <w:r w:rsidR="0052278F">
        <w:rPr>
          <w:lang w:val="en-US"/>
        </w:rPr>
        <w:t>north</w:t>
      </w:r>
      <w:r w:rsidRPr="7AB7A97B" w:rsidR="6C6BE5E2">
        <w:rPr>
          <w:lang w:val="en-US"/>
        </w:rPr>
        <w:t>west of the Site</w:t>
      </w:r>
      <w:r w:rsidR="0037161D">
        <w:rPr>
          <w:lang w:val="en-US"/>
        </w:rPr>
        <w:t xml:space="preserve"> (</w:t>
      </w:r>
      <w:r w:rsidRPr="7AB7A97B" w:rsidR="6C6BE5E2">
        <w:rPr>
          <w:lang w:val="en-US"/>
        </w:rPr>
        <w:t xml:space="preserve">1159 Main Street) contains two defined channels that appear to convey stormwater from Main Street (CT Route 31) to </w:t>
      </w:r>
      <w:r w:rsidR="0037161D">
        <w:rPr>
          <w:lang w:val="en-US"/>
        </w:rPr>
        <w:t>M</w:t>
      </w:r>
      <w:r w:rsidRPr="7AB7A97B" w:rsidR="6C6BE5E2">
        <w:rPr>
          <w:lang w:val="en-US"/>
        </w:rPr>
        <w:t>ill Brook and may meet definitive criteria for classification as intermittent watercourses.</w:t>
      </w:r>
    </w:p>
    <w:p w:rsidRPr="00942AA7" w:rsidR="7AB7A97B" w:rsidP="00942AA7" w:rsidRDefault="6C6BE5E2" w14:paraId="4029CBE2" w14:textId="5E483B61">
      <w:pPr>
        <w:spacing w:before="120"/>
        <w:jc w:val="both"/>
        <w:rPr>
          <w:rFonts w:ascii="Calibri Light" w:hAnsi="Calibri Light" w:eastAsia="Calibri Light" w:cs="Calibri Light"/>
          <w:color w:val="000000" w:themeColor="text1"/>
        </w:rPr>
      </w:pPr>
      <w:r w:rsidRPr="14785D35">
        <w:rPr>
          <w:rFonts w:ascii="Calibri Light" w:hAnsi="Calibri Light" w:eastAsia="Calibri Light" w:cs="Calibri Light"/>
          <w:color w:val="000000" w:themeColor="text1"/>
        </w:rPr>
        <w:t xml:space="preserve">Based on the </w:t>
      </w:r>
      <w:r w:rsidRPr="14785D35" w:rsidR="00C1696B">
        <w:rPr>
          <w:rFonts w:ascii="Calibri Light" w:hAnsi="Calibri Light" w:eastAsia="Calibri Light" w:cs="Calibri Light"/>
          <w:color w:val="000000" w:themeColor="text1"/>
        </w:rPr>
        <w:t xml:space="preserve">information </w:t>
      </w:r>
      <w:r w:rsidRPr="14785D35">
        <w:rPr>
          <w:rFonts w:ascii="Calibri Light" w:hAnsi="Calibri Light" w:eastAsia="Calibri Light" w:cs="Calibri Light"/>
          <w:color w:val="000000" w:themeColor="text1"/>
        </w:rPr>
        <w:t>above, the Site contains a perennial watercourse and inland wetlands, and possibly portions of one or more intermittent watercourses that will require field delineation by a qualified professional such as a soil scientist.</w:t>
      </w:r>
      <w:r w:rsidRPr="14785D35">
        <w:rPr>
          <w:rFonts w:ascii="Calibri Light" w:hAnsi="Calibri Light" w:eastAsia="Calibri Light" w:cs="Calibri Light"/>
          <w:lang w:val="en-US"/>
        </w:rPr>
        <w:t xml:space="preserve"> The Agency having regulatory jurisdiction for the inland wetlands and watercourses on this Site is the Coventry Inland Wetlands Agency.  </w:t>
      </w:r>
      <w:r w:rsidRPr="14785D35">
        <w:rPr>
          <w:rFonts w:ascii="Calibri Light" w:hAnsi="Calibri Light" w:eastAsia="Calibri Light" w:cs="Calibri Light"/>
          <w:color w:val="000000" w:themeColor="text1"/>
        </w:rPr>
        <w:t xml:space="preserve"> </w:t>
      </w:r>
    </w:p>
    <w:p w:rsidRPr="00D30F88" w:rsidR="004D7FD0" w:rsidP="003E4F95" w:rsidRDefault="00400AE5" w14:paraId="17788777" w14:textId="551509B6">
      <w:pPr>
        <w:pStyle w:val="Heading2"/>
        <w:tabs>
          <w:tab w:val="left" w:pos="540"/>
        </w:tabs>
        <w:spacing w:before="120" w:after="120"/>
        <w:rPr>
          <w:rFonts w:ascii="Calibri" w:hAnsi="Calibri" w:cs="Calibri"/>
        </w:rPr>
      </w:pPr>
      <w:bookmarkStart w:name="_Toc175055751" w:id="31"/>
      <w:r w:rsidRPr="00400AE5">
        <w:rPr>
          <w:rFonts w:ascii="Calibri" w:hAnsi="Calibri" w:cs="Calibri"/>
        </w:rPr>
        <w:t xml:space="preserve">5.4 </w:t>
      </w:r>
      <w:r w:rsidR="003E4F95">
        <w:rPr>
          <w:rFonts w:ascii="Calibri" w:hAnsi="Calibri" w:cs="Calibri"/>
        </w:rPr>
        <w:tab/>
      </w:r>
      <w:r w:rsidRPr="00400AE5">
        <w:rPr>
          <w:rFonts w:ascii="Calibri" w:hAnsi="Calibri" w:cs="Calibri"/>
        </w:rPr>
        <w:t>SOILS</w:t>
      </w:r>
      <w:bookmarkEnd w:id="31"/>
      <w:r w:rsidRPr="00400AE5">
        <w:rPr>
          <w:rFonts w:ascii="Calibri" w:hAnsi="Calibri" w:cs="Calibri"/>
        </w:rPr>
        <w:t xml:space="preserve"> </w:t>
      </w:r>
    </w:p>
    <w:p w:rsidRPr="007F239D" w:rsidR="007F239D" w:rsidP="00663833" w:rsidRDefault="007F239D" w14:paraId="0EA7B09C" w14:textId="7800EA2A">
      <w:pPr>
        <w:jc w:val="both"/>
        <w:rPr>
          <w:rFonts w:ascii="Calibri Light" w:hAnsi="Calibri Light" w:cs="Calibri Light"/>
        </w:rPr>
      </w:pPr>
      <w:r w:rsidRPr="007F239D">
        <w:rPr>
          <w:rFonts w:ascii="Calibri Light" w:hAnsi="Calibri Light" w:cs="Calibri Light"/>
        </w:rPr>
        <w:t xml:space="preserve">As stated in previous </w:t>
      </w:r>
      <w:r w:rsidR="00C1696B">
        <w:rPr>
          <w:rFonts w:ascii="Calibri Light" w:hAnsi="Calibri Light" w:cs="Calibri Light"/>
        </w:rPr>
        <w:t>s</w:t>
      </w:r>
      <w:r w:rsidRPr="007F239D">
        <w:rPr>
          <w:rFonts w:ascii="Calibri Light" w:hAnsi="Calibri Light" w:cs="Calibri Light"/>
        </w:rPr>
        <w:t>ections, the US Department of Agriculture (USDA) Natural Resources Conservation Service (NRCS) Web Soil Survey (WSS) identifies that the roughly 1.74-acre Target Site is composed of four soil map units. Approximately 68% of the land area is mapped</w:t>
      </w:r>
      <w:r w:rsidRPr="007F239D">
        <w:rPr>
          <w:rFonts w:ascii="Calibri Light" w:hAnsi="Calibri Light" w:cs="Calibri Light"/>
          <w:lang w:val="en-US"/>
        </w:rPr>
        <w:t xml:space="preserve"> as Udorthents-Urban Land Complex (306)</w:t>
      </w:r>
      <w:r w:rsidRPr="007F239D">
        <w:rPr>
          <w:rFonts w:ascii="Calibri Light" w:hAnsi="Calibri Light" w:cs="Calibri Light"/>
        </w:rPr>
        <w:t xml:space="preserve">, 18% as </w:t>
      </w:r>
      <w:r w:rsidRPr="007F239D">
        <w:rPr>
          <w:rFonts w:ascii="Calibri Light" w:hAnsi="Calibri Light" w:cs="Calibri Light"/>
          <w:lang w:val="en-US"/>
        </w:rPr>
        <w:t xml:space="preserve">Ridgebury, Leicester, and Whitman Soils, 0-8 % slopes, extremely stony (3), </w:t>
      </w:r>
      <w:r w:rsidRPr="007F239D">
        <w:rPr>
          <w:rFonts w:ascii="Calibri Light" w:hAnsi="Calibri Light" w:cs="Calibri Light"/>
        </w:rPr>
        <w:t>9%</w:t>
      </w:r>
      <w:r w:rsidRPr="007F239D">
        <w:rPr>
          <w:rFonts w:ascii="Calibri Light" w:hAnsi="Calibri Light" w:cs="Calibri Light"/>
          <w:lang w:val="en-US"/>
        </w:rPr>
        <w:t xml:space="preserve"> as Canton &amp; Charlton fine sandy loams, 8-15% slopes (60C), and the remaining </w:t>
      </w:r>
      <w:r w:rsidRPr="007F239D">
        <w:rPr>
          <w:rFonts w:ascii="Calibri Light" w:hAnsi="Calibri Light" w:cs="Calibri Light"/>
        </w:rPr>
        <w:t xml:space="preserve">5% is mapped as </w:t>
      </w:r>
      <w:r w:rsidRPr="007F239D">
        <w:rPr>
          <w:rFonts w:ascii="Calibri Light" w:hAnsi="Calibri Light" w:cs="Calibri Light"/>
          <w:lang w:val="en-US"/>
        </w:rPr>
        <w:t>Charlton-Chatfield complex, 0-15% slopes, very rocky (73C)</w:t>
      </w:r>
      <w:r w:rsidR="005600DF">
        <w:rPr>
          <w:rFonts w:ascii="Calibri Light" w:hAnsi="Calibri Light" w:cs="Calibri Light"/>
        </w:rPr>
        <w:t xml:space="preserve"> </w:t>
      </w:r>
      <w:r w:rsidRPr="007F239D">
        <w:rPr>
          <w:rFonts w:ascii="Calibri Light" w:hAnsi="Calibri Light" w:cs="Calibri Light"/>
        </w:rPr>
        <w:t>(</w:t>
      </w:r>
      <w:r w:rsidR="00AE6AC5">
        <w:rPr>
          <w:rFonts w:ascii="Calibri Light" w:hAnsi="Calibri Light" w:cs="Calibri Light"/>
          <w:b/>
          <w:bCs/>
        </w:rPr>
        <w:t>A</w:t>
      </w:r>
      <w:r w:rsidRPr="00176644">
        <w:rPr>
          <w:rFonts w:ascii="Calibri Light" w:hAnsi="Calibri Light" w:cs="Calibri Light"/>
          <w:b/>
          <w:bCs/>
        </w:rPr>
        <w:t>ppendix</w:t>
      </w:r>
      <w:r w:rsidR="005600DF">
        <w:rPr>
          <w:rFonts w:ascii="Calibri Light" w:hAnsi="Calibri Light" w:cs="Calibri Light"/>
          <w:b/>
          <w:bCs/>
        </w:rPr>
        <w:t xml:space="preserve"> B</w:t>
      </w:r>
      <w:r w:rsidRPr="007F239D">
        <w:rPr>
          <w:rFonts w:ascii="Calibri Light" w:hAnsi="Calibri Light" w:cs="Calibri Light"/>
        </w:rPr>
        <w:t>).</w:t>
      </w:r>
    </w:p>
    <w:p w:rsidR="008B7CCD" w:rsidP="00663833" w:rsidRDefault="00663833" w14:paraId="39DB3630" w14:textId="3A359D80">
      <w:pPr>
        <w:spacing w:before="120"/>
        <w:jc w:val="both"/>
        <w:rPr>
          <w:rStyle w:val="normaltextrun"/>
          <w:rFonts w:ascii="Calibri Light" w:hAnsi="Calibri Light" w:cs="Calibri Light"/>
          <w:b/>
          <w:bCs/>
          <w:color w:val="000000"/>
          <w:shd w:val="clear" w:color="auto" w:fill="FFFFFF"/>
        </w:rPr>
      </w:pPr>
      <w:r>
        <w:rPr>
          <w:rStyle w:val="normaltextrun"/>
          <w:rFonts w:ascii="Calibri Light" w:hAnsi="Calibri Light" w:cs="Calibri Light"/>
          <w:color w:val="000000"/>
          <w:shd w:val="clear" w:color="auto" w:fill="FFFFFF"/>
        </w:rPr>
        <w:t>Of the many physical soil properties, suitability criteria</w:t>
      </w:r>
      <w:r w:rsidR="003E7D74">
        <w:rPr>
          <w:rStyle w:val="normaltextrun"/>
          <w:rFonts w:ascii="Calibri Light" w:hAnsi="Calibri Light" w:cs="Calibri Light"/>
          <w:color w:val="000000"/>
          <w:shd w:val="clear" w:color="auto" w:fill="FFFFFF"/>
        </w:rPr>
        <w:t>,</w:t>
      </w:r>
      <w:r>
        <w:rPr>
          <w:rStyle w:val="normaltextrun"/>
          <w:rFonts w:ascii="Calibri Light" w:hAnsi="Calibri Light" w:cs="Calibri Light"/>
          <w:color w:val="000000"/>
          <w:shd w:val="clear" w:color="auto" w:fill="FFFFFF"/>
        </w:rPr>
        <w:t xml:space="preserve"> and associated limitations available via the Web Soil Survey, those that are primarily relevant to construction, stormwater management</w:t>
      </w:r>
      <w:r w:rsidR="003E7D74">
        <w:rPr>
          <w:rStyle w:val="normaltextrun"/>
          <w:rFonts w:ascii="Calibri Light" w:hAnsi="Calibri Light" w:cs="Calibri Light"/>
          <w:color w:val="000000"/>
          <w:shd w:val="clear" w:color="auto" w:fill="FFFFFF"/>
        </w:rPr>
        <w:t>,</w:t>
      </w:r>
      <w:r>
        <w:rPr>
          <w:rStyle w:val="normaltextrun"/>
          <w:rFonts w:ascii="Calibri Light" w:hAnsi="Calibri Light" w:cs="Calibri Light"/>
          <w:color w:val="000000"/>
          <w:shd w:val="clear" w:color="auto" w:fill="FFFFFF"/>
        </w:rPr>
        <w:t xml:space="preserve"> and on-site utility considerations at the Site are </w:t>
      </w:r>
      <w:r w:rsidR="00AE6AC5">
        <w:rPr>
          <w:rStyle w:val="normaltextrun"/>
          <w:rFonts w:ascii="Calibri Light" w:hAnsi="Calibri Light" w:cs="Calibri Light"/>
          <w:color w:val="000000"/>
          <w:shd w:val="clear" w:color="auto" w:fill="FFFFFF"/>
        </w:rPr>
        <w:t xml:space="preserve">summarized </w:t>
      </w:r>
      <w:r>
        <w:rPr>
          <w:rStyle w:val="normaltextrun"/>
          <w:rFonts w:ascii="Calibri Light" w:hAnsi="Calibri Light" w:cs="Calibri Light"/>
          <w:color w:val="000000"/>
          <w:shd w:val="clear" w:color="auto" w:fill="FFFFFF"/>
        </w:rPr>
        <w:t xml:space="preserve">in </w:t>
      </w:r>
      <w:r>
        <w:rPr>
          <w:rStyle w:val="normaltextrun"/>
          <w:rFonts w:ascii="Calibri Light" w:hAnsi="Calibri Light" w:cs="Calibri Light"/>
          <w:b/>
          <w:bCs/>
          <w:color w:val="000000"/>
          <w:shd w:val="clear" w:color="auto" w:fill="FFFFFF"/>
        </w:rPr>
        <w:t xml:space="preserve">Table </w:t>
      </w:r>
      <w:r w:rsidR="00206FB8">
        <w:rPr>
          <w:rStyle w:val="normaltextrun"/>
          <w:rFonts w:ascii="Calibri Light" w:hAnsi="Calibri Light" w:cs="Calibri Light"/>
          <w:b/>
          <w:bCs/>
          <w:color w:val="000000"/>
          <w:shd w:val="clear" w:color="auto" w:fill="FFFFFF"/>
        </w:rPr>
        <w:t>4</w:t>
      </w:r>
      <w:r>
        <w:rPr>
          <w:rStyle w:val="normaltextrun"/>
          <w:rFonts w:ascii="Calibri Light" w:hAnsi="Calibri Light" w:cs="Calibri Light"/>
          <w:color w:val="000000"/>
          <w:shd w:val="clear" w:color="auto" w:fill="FFFFFF"/>
        </w:rPr>
        <w:t>,</w:t>
      </w:r>
      <w:r>
        <w:rPr>
          <w:rStyle w:val="normaltextrun"/>
          <w:rFonts w:ascii="Calibri Light" w:hAnsi="Calibri Light" w:cs="Calibri Light"/>
          <w:b/>
          <w:bCs/>
          <w:color w:val="000000"/>
          <w:shd w:val="clear" w:color="auto" w:fill="FFFFFF"/>
        </w:rPr>
        <w:t xml:space="preserve"> </w:t>
      </w:r>
      <w:r>
        <w:rPr>
          <w:rStyle w:val="normaltextrun"/>
          <w:rFonts w:ascii="Calibri Light" w:hAnsi="Calibri Light" w:cs="Calibri Light"/>
          <w:color w:val="000000"/>
          <w:shd w:val="clear" w:color="auto" w:fill="FFFFFF"/>
        </w:rPr>
        <w:t>below.</w:t>
      </w:r>
      <w:r>
        <w:rPr>
          <w:rStyle w:val="normaltextrun"/>
          <w:rFonts w:ascii="Calibri Light" w:hAnsi="Calibri Light" w:cs="Calibri Light"/>
          <w:b/>
          <w:bCs/>
          <w:color w:val="000000"/>
          <w:shd w:val="clear" w:color="auto" w:fill="FFFFFF"/>
        </w:rPr>
        <w:t xml:space="preserve"> </w:t>
      </w:r>
    </w:p>
    <w:p w:rsidRPr="00206FB8" w:rsidR="00660430" w:rsidP="00206FB8" w:rsidRDefault="003E07D6" w14:paraId="1C1C371F" w14:textId="4F6BEEB9">
      <w:pPr>
        <w:spacing w:before="120"/>
        <w:jc w:val="both"/>
        <w:rPr>
          <w:rFonts w:ascii="Calibri Light" w:hAnsi="Calibri Light" w:cs="Calibri Light"/>
          <w:lang w:val="en-US"/>
        </w:rPr>
      </w:pPr>
      <w:r>
        <w:rPr>
          <w:rStyle w:val="normaltextrun"/>
          <w:rFonts w:ascii="Calibri Light" w:hAnsi="Calibri Light" w:cs="Calibri Light"/>
          <w:color w:val="000000"/>
          <w:shd w:val="clear" w:color="auto" w:fill="FFFFFF"/>
        </w:rPr>
        <w:t xml:space="preserve">As discussed in Section 6.1, </w:t>
      </w:r>
      <w:r w:rsidR="00A44913">
        <w:rPr>
          <w:rStyle w:val="normaltextrun"/>
          <w:rFonts w:ascii="Calibri Light" w:hAnsi="Calibri Light" w:cs="Calibri Light"/>
          <w:color w:val="000000"/>
          <w:shd w:val="clear" w:color="auto" w:fill="FFFFFF"/>
        </w:rPr>
        <w:t xml:space="preserve">the Town of Coventry sanitary sewer line passes through the </w:t>
      </w:r>
      <w:proofErr w:type="gramStart"/>
      <w:r w:rsidR="00AB7741">
        <w:rPr>
          <w:rStyle w:val="normaltextrun"/>
          <w:rFonts w:ascii="Calibri Light" w:hAnsi="Calibri Light" w:cs="Calibri Light"/>
          <w:color w:val="000000"/>
          <w:shd w:val="clear" w:color="auto" w:fill="FFFFFF"/>
        </w:rPr>
        <w:t>S</w:t>
      </w:r>
      <w:r w:rsidR="00A44913">
        <w:rPr>
          <w:rStyle w:val="normaltextrun"/>
          <w:rFonts w:ascii="Calibri Light" w:hAnsi="Calibri Light" w:cs="Calibri Light"/>
          <w:color w:val="000000"/>
          <w:shd w:val="clear" w:color="auto" w:fill="FFFFFF"/>
        </w:rPr>
        <w:t>ite</w:t>
      </w:r>
      <w:proofErr w:type="gramEnd"/>
      <w:r w:rsidR="00D91D09">
        <w:rPr>
          <w:rStyle w:val="normaltextrun"/>
          <w:rFonts w:ascii="Calibri Light" w:hAnsi="Calibri Light" w:cs="Calibri Light"/>
          <w:color w:val="000000"/>
          <w:shd w:val="clear" w:color="auto" w:fill="FFFFFF"/>
        </w:rPr>
        <w:t xml:space="preserve"> and it is </w:t>
      </w:r>
      <w:r w:rsidR="007179A3">
        <w:rPr>
          <w:rStyle w:val="normaltextrun"/>
          <w:rFonts w:ascii="Calibri Light" w:hAnsi="Calibri Light" w:cs="Calibri Light"/>
          <w:color w:val="000000"/>
          <w:shd w:val="clear" w:color="auto" w:fill="FFFFFF"/>
        </w:rPr>
        <w:t xml:space="preserve">reasonable to assume that </w:t>
      </w:r>
      <w:r w:rsidR="00AB7741">
        <w:rPr>
          <w:rStyle w:val="normaltextrun"/>
          <w:rFonts w:ascii="Calibri Light" w:hAnsi="Calibri Light" w:cs="Calibri Light"/>
          <w:color w:val="000000"/>
          <w:shd w:val="clear" w:color="auto" w:fill="FFFFFF"/>
        </w:rPr>
        <w:t>any redevelopment of the Site</w:t>
      </w:r>
      <w:r w:rsidR="007179A3">
        <w:rPr>
          <w:rStyle w:val="normaltextrun"/>
          <w:rFonts w:ascii="Calibri Light" w:hAnsi="Calibri Light" w:cs="Calibri Light"/>
          <w:color w:val="000000"/>
          <w:shd w:val="clear" w:color="auto" w:fill="FFFFFF"/>
        </w:rPr>
        <w:t xml:space="preserve"> would </w:t>
      </w:r>
      <w:r w:rsidR="00DF74BE">
        <w:rPr>
          <w:rStyle w:val="normaltextrun"/>
          <w:rFonts w:ascii="Calibri Light" w:hAnsi="Calibri Light" w:cs="Calibri Light"/>
          <w:color w:val="000000"/>
          <w:shd w:val="clear" w:color="auto" w:fill="FFFFFF"/>
        </w:rPr>
        <w:t xml:space="preserve">involve </w:t>
      </w:r>
      <w:r w:rsidR="00995CA7">
        <w:rPr>
          <w:rStyle w:val="normaltextrun"/>
          <w:rFonts w:ascii="Calibri Light" w:hAnsi="Calibri Light" w:cs="Calibri Light"/>
          <w:color w:val="000000"/>
          <w:shd w:val="clear" w:color="auto" w:fill="FFFFFF"/>
        </w:rPr>
        <w:t xml:space="preserve">using this sewer for wastewater disposal.  </w:t>
      </w:r>
      <w:r w:rsidR="00143E8D">
        <w:rPr>
          <w:rStyle w:val="normaltextrun"/>
          <w:rFonts w:ascii="Calibri Light" w:hAnsi="Calibri Light" w:cs="Calibri Light"/>
          <w:color w:val="000000"/>
          <w:shd w:val="clear" w:color="auto" w:fill="FFFFFF"/>
        </w:rPr>
        <w:t xml:space="preserve">However, if </w:t>
      </w:r>
      <w:r w:rsidR="00D24695">
        <w:rPr>
          <w:rStyle w:val="normaltextrun"/>
          <w:rFonts w:ascii="Calibri Light" w:hAnsi="Calibri Light" w:cs="Calibri Light"/>
          <w:color w:val="000000"/>
          <w:shd w:val="clear" w:color="auto" w:fill="FFFFFF"/>
        </w:rPr>
        <w:t xml:space="preserve">onsite wastewater treatment and disposal were considered, </w:t>
      </w:r>
      <w:r w:rsidR="00A70B1A">
        <w:rPr>
          <w:rStyle w:val="normaltextrun"/>
          <w:rFonts w:ascii="Calibri Light" w:hAnsi="Calibri Light" w:cs="Calibri Light"/>
          <w:color w:val="000000"/>
          <w:shd w:val="clear" w:color="auto" w:fill="FFFFFF"/>
        </w:rPr>
        <w:t>a</w:t>
      </w:r>
      <w:r w:rsidR="00663833">
        <w:rPr>
          <w:rStyle w:val="normaltextrun"/>
          <w:rFonts w:ascii="Calibri Light" w:hAnsi="Calibri Light" w:cs="Calibri Light"/>
          <w:color w:val="000000"/>
          <w:shd w:val="clear" w:color="auto" w:fill="FFFFFF"/>
        </w:rPr>
        <w:t xml:space="preserve"> suitability</w:t>
      </w:r>
      <w:r w:rsidR="00663833">
        <w:rPr>
          <w:rStyle w:val="normaltextrun"/>
          <w:rFonts w:ascii="Calibri Light" w:hAnsi="Calibri Light" w:cs="Calibri Light"/>
          <w:b/>
          <w:bCs/>
          <w:color w:val="000000"/>
          <w:shd w:val="clear" w:color="auto" w:fill="FFFFFF"/>
        </w:rPr>
        <w:t xml:space="preserve"> </w:t>
      </w:r>
      <w:r w:rsidR="00663833">
        <w:rPr>
          <w:rStyle w:val="normaltextrun"/>
          <w:rFonts w:ascii="Calibri Light" w:hAnsi="Calibri Light" w:cs="Calibri Light"/>
          <w:color w:val="000000"/>
          <w:shd w:val="clear" w:color="auto" w:fill="FFFFFF"/>
        </w:rPr>
        <w:t xml:space="preserve">analysis </w:t>
      </w:r>
      <w:r w:rsidR="00A70B1A">
        <w:rPr>
          <w:rStyle w:val="normaltextrun"/>
          <w:rFonts w:ascii="Calibri Light" w:hAnsi="Calibri Light" w:cs="Calibri Light"/>
          <w:color w:val="000000"/>
          <w:shd w:val="clear" w:color="auto" w:fill="FFFFFF"/>
        </w:rPr>
        <w:t xml:space="preserve">would be </w:t>
      </w:r>
      <w:r w:rsidR="00663833">
        <w:rPr>
          <w:rStyle w:val="normaltextrun"/>
          <w:rFonts w:ascii="Calibri Light" w:hAnsi="Calibri Light" w:cs="Calibri Light"/>
          <w:color w:val="000000"/>
          <w:shd w:val="clear" w:color="auto" w:fill="FFFFFF"/>
        </w:rPr>
        <w:t>require</w:t>
      </w:r>
      <w:r w:rsidR="00A70B1A">
        <w:rPr>
          <w:rStyle w:val="normaltextrun"/>
          <w:rFonts w:ascii="Calibri Light" w:hAnsi="Calibri Light" w:cs="Calibri Light"/>
          <w:color w:val="000000"/>
          <w:shd w:val="clear" w:color="auto" w:fill="FFFFFF"/>
        </w:rPr>
        <w:t>d, including a</w:t>
      </w:r>
      <w:r w:rsidR="00663833">
        <w:rPr>
          <w:rStyle w:val="normaltextrun"/>
          <w:rFonts w:ascii="Calibri Light" w:hAnsi="Calibri Light" w:cs="Calibri Light"/>
          <w:color w:val="000000"/>
          <w:shd w:val="clear" w:color="auto" w:fill="FFFFFF"/>
        </w:rPr>
        <w:t xml:space="preserve"> subsurface soil investigation by a qualified professional, such </w:t>
      </w:r>
      <w:r w:rsidR="003E7D74">
        <w:rPr>
          <w:rStyle w:val="normaltextrun"/>
          <w:rFonts w:ascii="Calibri Light" w:hAnsi="Calibri Light" w:cs="Calibri Light"/>
          <w:color w:val="000000"/>
          <w:shd w:val="clear" w:color="auto" w:fill="FFFFFF"/>
        </w:rPr>
        <w:t xml:space="preserve">as </w:t>
      </w:r>
      <w:r w:rsidR="00663833">
        <w:rPr>
          <w:rStyle w:val="normaltextrun"/>
          <w:rFonts w:ascii="Calibri Light" w:hAnsi="Calibri Light" w:cs="Calibri Light"/>
          <w:color w:val="000000"/>
          <w:shd w:val="clear" w:color="auto" w:fill="FFFFFF"/>
        </w:rPr>
        <w:t>a licensed Civil Engineer, Soil Scientist</w:t>
      </w:r>
      <w:r w:rsidR="003E7D74">
        <w:rPr>
          <w:rStyle w:val="normaltextrun"/>
          <w:rFonts w:ascii="Calibri Light" w:hAnsi="Calibri Light" w:cs="Calibri Light"/>
          <w:color w:val="000000"/>
          <w:shd w:val="clear" w:color="auto" w:fill="FFFFFF"/>
        </w:rPr>
        <w:t>,</w:t>
      </w:r>
      <w:r w:rsidR="00663833">
        <w:rPr>
          <w:rStyle w:val="normaltextrun"/>
          <w:rFonts w:ascii="Calibri Light" w:hAnsi="Calibri Light" w:cs="Calibri Light"/>
          <w:color w:val="000000"/>
          <w:shd w:val="clear" w:color="auto" w:fill="FFFFFF"/>
        </w:rPr>
        <w:t xml:space="preserve"> or Registered Sanitarian.</w:t>
      </w:r>
      <w:r w:rsidR="008B7CCD">
        <w:rPr>
          <w:rStyle w:val="normaltextrun"/>
          <w:rFonts w:ascii="Calibri Light" w:hAnsi="Calibri Light" w:cs="Calibri Light"/>
          <w:color w:val="000000"/>
          <w:shd w:val="clear" w:color="auto" w:fill="FFFFFF"/>
        </w:rPr>
        <w:t xml:space="preserve"> </w:t>
      </w:r>
      <w:r w:rsidR="00CA3E7D">
        <w:rPr>
          <w:rStyle w:val="normaltextrun"/>
          <w:rFonts w:ascii="Calibri Light" w:hAnsi="Calibri Light" w:cs="Calibri Light"/>
          <w:color w:val="000000"/>
          <w:shd w:val="clear" w:color="auto" w:fill="FFFFFF"/>
        </w:rPr>
        <w:t xml:space="preserve">Likewise, </w:t>
      </w:r>
      <w:r w:rsidR="004409BC">
        <w:rPr>
          <w:rFonts w:ascii="Calibri Light" w:hAnsi="Calibri Light" w:cs="Calibri Light"/>
          <w:lang w:val="en-US"/>
        </w:rPr>
        <w:t xml:space="preserve">a </w:t>
      </w:r>
      <w:r w:rsidRPr="20200A33" w:rsidR="00D30F88">
        <w:rPr>
          <w:rFonts w:ascii="Calibri Light" w:hAnsi="Calibri Light" w:cs="Calibri Light"/>
          <w:lang w:val="en-US"/>
        </w:rPr>
        <w:t>soil</w:t>
      </w:r>
      <w:r w:rsidRPr="20200A33" w:rsidR="00606D10">
        <w:rPr>
          <w:rFonts w:ascii="Calibri Light" w:hAnsi="Calibri Light" w:cs="Calibri Light"/>
          <w:lang w:val="en-US"/>
        </w:rPr>
        <w:t xml:space="preserve"> </w:t>
      </w:r>
      <w:r w:rsidR="004409BC">
        <w:rPr>
          <w:rFonts w:ascii="Calibri Light" w:hAnsi="Calibri Light" w:cs="Calibri Light"/>
          <w:lang w:val="en-US"/>
        </w:rPr>
        <w:t xml:space="preserve">and hydrologic </w:t>
      </w:r>
      <w:r w:rsidRPr="20200A33" w:rsidR="00606D10">
        <w:rPr>
          <w:rFonts w:ascii="Calibri Light" w:hAnsi="Calibri Light" w:cs="Calibri Light"/>
          <w:lang w:val="en-US"/>
        </w:rPr>
        <w:t xml:space="preserve">investigation should be </w:t>
      </w:r>
      <w:r w:rsidR="004409BC">
        <w:rPr>
          <w:rFonts w:ascii="Calibri Light" w:hAnsi="Calibri Light" w:cs="Calibri Light"/>
          <w:lang w:val="en-US"/>
        </w:rPr>
        <w:t xml:space="preserve">conducted </w:t>
      </w:r>
      <w:r w:rsidR="003E7D74">
        <w:rPr>
          <w:rFonts w:ascii="Calibri Light" w:hAnsi="Calibri Light" w:cs="Calibri Light"/>
          <w:lang w:val="en-US"/>
        </w:rPr>
        <w:t>before</w:t>
      </w:r>
      <w:r w:rsidRPr="20200A33" w:rsidR="00606D10">
        <w:rPr>
          <w:rFonts w:ascii="Calibri Light" w:hAnsi="Calibri Light" w:cs="Calibri Light"/>
          <w:lang w:val="en-US"/>
        </w:rPr>
        <w:t xml:space="preserve"> redevelopment</w:t>
      </w:r>
      <w:r w:rsidRPr="20200A33" w:rsidR="00F33D26">
        <w:rPr>
          <w:rFonts w:ascii="Calibri Light" w:hAnsi="Calibri Light" w:cs="Calibri Light"/>
          <w:lang w:val="en-US"/>
        </w:rPr>
        <w:t>,</w:t>
      </w:r>
      <w:r w:rsidRPr="20200A33" w:rsidR="00606D10">
        <w:rPr>
          <w:rFonts w:ascii="Calibri Light" w:hAnsi="Calibri Light" w:cs="Calibri Light"/>
          <w:lang w:val="en-US"/>
        </w:rPr>
        <w:t xml:space="preserve"> to ascertain the</w:t>
      </w:r>
      <w:r w:rsidRPr="20200A33" w:rsidR="00E20488">
        <w:rPr>
          <w:rFonts w:ascii="Calibri Light" w:hAnsi="Calibri Light" w:cs="Calibri Light"/>
          <w:lang w:val="en-US"/>
        </w:rPr>
        <w:t xml:space="preserve"> feasibility of certain uses</w:t>
      </w:r>
      <w:r w:rsidRPr="20200A33" w:rsidR="005271CC">
        <w:rPr>
          <w:rFonts w:ascii="Calibri Light" w:hAnsi="Calibri Light" w:cs="Calibri Light"/>
          <w:lang w:val="en-US"/>
        </w:rPr>
        <w:t xml:space="preserve"> </w:t>
      </w:r>
      <w:r w:rsidRPr="20200A33" w:rsidR="00D21001">
        <w:rPr>
          <w:rFonts w:ascii="Calibri Light" w:hAnsi="Calibri Light" w:cs="Calibri Light"/>
          <w:lang w:val="en-US"/>
        </w:rPr>
        <w:t xml:space="preserve">and </w:t>
      </w:r>
      <w:r w:rsidRPr="20200A33" w:rsidR="00CE1223">
        <w:rPr>
          <w:rFonts w:ascii="Calibri Light" w:hAnsi="Calibri Light" w:cs="Calibri Light"/>
          <w:lang w:val="en-US"/>
        </w:rPr>
        <w:t xml:space="preserve">stormwater </w:t>
      </w:r>
      <w:r w:rsidRPr="20200A33" w:rsidR="0095087F">
        <w:rPr>
          <w:rFonts w:ascii="Calibri Light" w:hAnsi="Calibri Light" w:cs="Calibri Light"/>
          <w:lang w:val="en-US"/>
        </w:rPr>
        <w:t>considerations</w:t>
      </w:r>
      <w:r w:rsidRPr="20200A33" w:rsidR="00E20488">
        <w:rPr>
          <w:rFonts w:ascii="Calibri Light" w:hAnsi="Calibri Light" w:cs="Calibri Light"/>
          <w:lang w:val="en-US"/>
        </w:rPr>
        <w:t xml:space="preserve"> </w:t>
      </w:r>
      <w:r w:rsidRPr="20200A33" w:rsidR="00F33D26">
        <w:rPr>
          <w:rFonts w:ascii="Calibri Light" w:hAnsi="Calibri Light" w:cs="Calibri Light"/>
          <w:lang w:val="en-US"/>
        </w:rPr>
        <w:t xml:space="preserve">on/in the Udorthents-Urban Land Complex found at the Site. </w:t>
      </w:r>
    </w:p>
    <w:p w:rsidR="004409BC" w:rsidP="00206FB8" w:rsidRDefault="00127C9F" w14:paraId="7AF92014" w14:textId="1FFFB4C3">
      <w:pPr>
        <w:spacing w:before="120"/>
        <w:jc w:val="center"/>
        <w:rPr>
          <w:rFonts w:ascii="Calibri Light" w:hAnsi="Calibri Light" w:cs="Calibri Light"/>
        </w:rPr>
      </w:pPr>
      <w:r>
        <w:rPr>
          <w:rFonts w:ascii="Calibri Light" w:hAnsi="Calibri Light" w:cs="Calibri Light"/>
          <w:b/>
          <w:bCs/>
        </w:rPr>
        <w:t>Table</w:t>
      </w:r>
      <w:r w:rsidR="00206FB8">
        <w:rPr>
          <w:rFonts w:ascii="Calibri Light" w:hAnsi="Calibri Light" w:cs="Calibri Light"/>
          <w:b/>
          <w:bCs/>
        </w:rPr>
        <w:t xml:space="preserve"> 4</w:t>
      </w:r>
      <w:r>
        <w:rPr>
          <w:rFonts w:ascii="Calibri Light" w:hAnsi="Calibri Light" w:cs="Calibri Light"/>
          <w:b/>
          <w:bCs/>
        </w:rPr>
        <w:t xml:space="preserve">. </w:t>
      </w:r>
      <w:r w:rsidRPr="00A50E4E" w:rsidR="004409BC">
        <w:rPr>
          <w:rFonts w:ascii="Calibri Light" w:hAnsi="Calibri Light" w:cs="Calibri Light"/>
        </w:rPr>
        <w:t>Site</w:t>
      </w:r>
      <w:r w:rsidR="004409BC">
        <w:rPr>
          <w:rFonts w:ascii="Calibri Light" w:hAnsi="Calibri Light" w:cs="Calibri Light"/>
          <w:b/>
          <w:bCs/>
        </w:rPr>
        <w:t xml:space="preserve"> </w:t>
      </w:r>
      <w:r>
        <w:rPr>
          <w:rFonts w:ascii="Calibri Light" w:hAnsi="Calibri Light" w:cs="Calibri Light"/>
        </w:rPr>
        <w:t xml:space="preserve">Soil Characteristics (Source: USDA Web Soil Survey, </w:t>
      </w:r>
    </w:p>
    <w:p w:rsidRPr="00127C9F" w:rsidR="009D2BEE" w:rsidP="009D2BEE" w:rsidRDefault="00127C9F" w14:paraId="77AD2FD2" w14:textId="6EA1E743">
      <w:pPr>
        <w:jc w:val="center"/>
        <w:rPr>
          <w:rFonts w:ascii="Calibri Light" w:hAnsi="Calibri Light" w:cs="Calibri Light"/>
        </w:rPr>
      </w:pPr>
      <w:r>
        <w:rPr>
          <w:rFonts w:ascii="Calibri Light" w:hAnsi="Calibri Light" w:cs="Calibri Light"/>
        </w:rPr>
        <w:t>CT Hydrologic Soil Group Classifications, Web Soil Survey of CT)</w:t>
      </w:r>
    </w:p>
    <w:tbl>
      <w:tblPr>
        <w:tblStyle w:val="TableGrid"/>
        <w:tblW w:w="0" w:type="auto"/>
        <w:tblInd w:w="-5" w:type="dxa"/>
        <w:tblLook w:val="04A0" w:firstRow="1" w:lastRow="0" w:firstColumn="1" w:lastColumn="0" w:noHBand="0" w:noVBand="1"/>
      </w:tblPr>
      <w:tblGrid>
        <w:gridCol w:w="1976"/>
        <w:gridCol w:w="1709"/>
        <w:gridCol w:w="1980"/>
        <w:gridCol w:w="1998"/>
        <w:gridCol w:w="1687"/>
      </w:tblGrid>
      <w:tr w:rsidRPr="009D2BEE" w:rsidR="00E513F3" w:rsidTr="00593A36" w14:paraId="5AC90FAA" w14:textId="77777777">
        <w:trPr>
          <w:tblHeader/>
        </w:trPr>
        <w:tc>
          <w:tcPr>
            <w:tcW w:w="1976" w:type="dxa"/>
            <w:shd w:val="clear" w:color="auto" w:fill="F2F2F2" w:themeFill="background1" w:themeFillShade="F2"/>
            <w:vAlign w:val="center"/>
          </w:tcPr>
          <w:p w:rsidRPr="00593A36" w:rsidR="00E513F3" w:rsidP="00FD1791" w:rsidRDefault="00E513F3" w14:paraId="59D86BAB" w14:textId="40608893">
            <w:pPr>
              <w:ind w:right="-105"/>
              <w:jc w:val="center"/>
              <w:rPr>
                <w:rFonts w:ascii="Calibri Light" w:hAnsi="Calibri Light" w:cs="Calibri Light"/>
                <w:b/>
                <w:lang w:val="en-US"/>
              </w:rPr>
            </w:pPr>
            <w:r w:rsidRPr="00593A36">
              <w:rPr>
                <w:rFonts w:ascii="Calibri Light" w:hAnsi="Calibri Light" w:eastAsia="Times New Roman" w:cs="Calibri Light"/>
                <w:b/>
                <w:lang w:val="en-US"/>
              </w:rPr>
              <w:t>Soil Map Unit Name  </w:t>
            </w:r>
            <w:r w:rsidRPr="00593A36">
              <w:rPr>
                <w:rFonts w:ascii="Calibri Light" w:hAnsi="Calibri Light" w:eastAsia="Times New Roman" w:cs="Calibri Light"/>
                <w:b/>
                <w:lang w:val="en-US"/>
              </w:rPr>
              <w:br/>
            </w:r>
            <w:r w:rsidRPr="00593A36">
              <w:rPr>
                <w:rFonts w:ascii="Calibri Light" w:hAnsi="Calibri Light" w:eastAsia="Times New Roman" w:cs="Calibri Light"/>
                <w:b/>
                <w:lang w:val="en-US"/>
              </w:rPr>
              <w:t>(Map Unit Symbol)</w:t>
            </w:r>
          </w:p>
        </w:tc>
        <w:tc>
          <w:tcPr>
            <w:tcW w:w="1709" w:type="dxa"/>
            <w:shd w:val="clear" w:color="auto" w:fill="F2F2F2" w:themeFill="background1" w:themeFillShade="F2"/>
            <w:vAlign w:val="center"/>
          </w:tcPr>
          <w:p w:rsidRPr="00593A36" w:rsidR="00E513F3" w:rsidP="00FD1791" w:rsidRDefault="00E513F3" w14:paraId="5EA75F54" w14:textId="77777777">
            <w:pPr>
              <w:jc w:val="center"/>
              <w:rPr>
                <w:rFonts w:ascii="Calibri Light" w:hAnsi="Calibri Light" w:cs="Calibri Light"/>
                <w:b/>
                <w:lang w:val="en-US"/>
              </w:rPr>
            </w:pPr>
            <w:r w:rsidRPr="00593A36">
              <w:rPr>
                <w:rFonts w:ascii="Calibri Light" w:hAnsi="Calibri Light" w:cs="Calibri Light"/>
                <w:b/>
                <w:lang w:val="en-US"/>
              </w:rPr>
              <w:t>Udorthents-Urban Land Complex (306)</w:t>
            </w:r>
          </w:p>
        </w:tc>
        <w:tc>
          <w:tcPr>
            <w:tcW w:w="1980" w:type="dxa"/>
            <w:shd w:val="clear" w:color="auto" w:fill="F2F2F2" w:themeFill="background1" w:themeFillShade="F2"/>
            <w:vAlign w:val="center"/>
          </w:tcPr>
          <w:p w:rsidRPr="00593A36" w:rsidR="00E513F3" w:rsidP="00FD1791" w:rsidRDefault="00E513F3" w14:paraId="5600FC0C" w14:textId="77777777">
            <w:pPr>
              <w:jc w:val="center"/>
              <w:rPr>
                <w:rFonts w:ascii="Calibri Light" w:hAnsi="Calibri Light" w:cs="Calibri Light"/>
                <w:b/>
                <w:lang w:val="en-US"/>
              </w:rPr>
            </w:pPr>
            <w:r w:rsidRPr="00593A36">
              <w:rPr>
                <w:rFonts w:ascii="Calibri Light" w:hAnsi="Calibri Light" w:cs="Calibri Light"/>
                <w:b/>
                <w:lang w:val="en-US"/>
              </w:rPr>
              <w:t>Ridgebury, Leicester, and Whitman Soils, 0-8 % slopes, extremely stony (3)</w:t>
            </w:r>
          </w:p>
        </w:tc>
        <w:tc>
          <w:tcPr>
            <w:tcW w:w="1998" w:type="dxa"/>
            <w:shd w:val="clear" w:color="auto" w:fill="F2F2F2" w:themeFill="background1" w:themeFillShade="F2"/>
            <w:vAlign w:val="center"/>
          </w:tcPr>
          <w:p w:rsidRPr="00593A36" w:rsidR="00E513F3" w:rsidP="00FD1791" w:rsidRDefault="00E513F3" w14:paraId="7ED22CBA" w14:textId="52643ADB">
            <w:pPr>
              <w:jc w:val="center"/>
              <w:rPr>
                <w:rFonts w:ascii="Calibri Light" w:hAnsi="Calibri Light" w:cs="Calibri Light"/>
                <w:b/>
                <w:lang w:val="en-US"/>
              </w:rPr>
            </w:pPr>
            <w:r w:rsidRPr="00593A36">
              <w:rPr>
                <w:rFonts w:ascii="Calibri Light" w:hAnsi="Calibri Light" w:cs="Calibri Light"/>
                <w:b/>
                <w:lang w:val="en-US"/>
              </w:rPr>
              <w:t>Canton &amp; Charlton fine sandy loams,</w:t>
            </w:r>
          </w:p>
          <w:p w:rsidRPr="00593A36" w:rsidR="00E513F3" w:rsidP="00FD1791" w:rsidRDefault="00E513F3" w14:paraId="600AC9A3" w14:textId="77777777">
            <w:pPr>
              <w:jc w:val="center"/>
              <w:rPr>
                <w:rFonts w:ascii="Calibri Light" w:hAnsi="Calibri Light" w:cs="Calibri Light"/>
                <w:b/>
                <w:lang w:val="en-US"/>
              </w:rPr>
            </w:pPr>
            <w:r w:rsidRPr="00593A36">
              <w:rPr>
                <w:rFonts w:ascii="Calibri Light" w:hAnsi="Calibri Light" w:cs="Calibri Light"/>
                <w:b/>
                <w:lang w:val="en-US"/>
              </w:rPr>
              <w:t>8-15% slopes (60C)</w:t>
            </w:r>
          </w:p>
        </w:tc>
        <w:tc>
          <w:tcPr>
            <w:tcW w:w="1687" w:type="dxa"/>
            <w:shd w:val="clear" w:color="auto" w:fill="F2F2F2" w:themeFill="background1" w:themeFillShade="F2"/>
            <w:vAlign w:val="center"/>
          </w:tcPr>
          <w:p w:rsidRPr="00593A36" w:rsidR="00E513F3" w:rsidP="00FD1791" w:rsidRDefault="00E513F3" w14:paraId="18E66BFA" w14:textId="77777777">
            <w:pPr>
              <w:jc w:val="center"/>
              <w:rPr>
                <w:rFonts w:ascii="Calibri Light" w:hAnsi="Calibri Light" w:cs="Calibri Light"/>
                <w:b/>
                <w:lang w:val="en-US"/>
              </w:rPr>
            </w:pPr>
            <w:r w:rsidRPr="00593A36">
              <w:rPr>
                <w:rFonts w:ascii="Calibri Light" w:hAnsi="Calibri Light" w:cs="Calibri Light"/>
                <w:b/>
                <w:lang w:val="en-US"/>
              </w:rPr>
              <w:t>Charlton-Chatfield complex, 0-15% slopes, very rocky (73C)</w:t>
            </w:r>
          </w:p>
        </w:tc>
      </w:tr>
      <w:tr w:rsidRPr="009D2BEE" w:rsidR="00E513F3" w:rsidTr="00FD1791" w14:paraId="2A00DDF2" w14:textId="77777777">
        <w:tc>
          <w:tcPr>
            <w:tcW w:w="1976" w:type="dxa"/>
            <w:vAlign w:val="center"/>
          </w:tcPr>
          <w:p w:rsidRPr="009D2BEE" w:rsidR="00E513F3" w:rsidRDefault="00E513F3" w14:paraId="6E6ACF49" w14:textId="77777777">
            <w:pPr>
              <w:rPr>
                <w:rFonts w:ascii="Calibri Light" w:hAnsi="Calibri Light" w:cs="Calibri Light"/>
                <w:lang w:val="en-US"/>
              </w:rPr>
            </w:pPr>
            <w:r>
              <w:rPr>
                <w:rFonts w:ascii="Calibri Light" w:hAnsi="Calibri Light" w:cs="Calibri Light"/>
                <w:lang w:val="en-US"/>
              </w:rPr>
              <w:t>Approx. Percentage of Site Land Area</w:t>
            </w:r>
          </w:p>
        </w:tc>
        <w:tc>
          <w:tcPr>
            <w:tcW w:w="1709" w:type="dxa"/>
            <w:vAlign w:val="center"/>
          </w:tcPr>
          <w:p w:rsidRPr="009D2BEE" w:rsidR="00E513F3" w:rsidP="00FD1791" w:rsidRDefault="00E513F3" w14:paraId="129F1E41" w14:textId="77777777">
            <w:pPr>
              <w:jc w:val="center"/>
              <w:rPr>
                <w:rFonts w:ascii="Calibri Light" w:hAnsi="Calibri Light" w:cs="Calibri Light"/>
                <w:lang w:val="en-US"/>
              </w:rPr>
            </w:pPr>
            <w:r>
              <w:rPr>
                <w:rFonts w:ascii="Calibri Light" w:hAnsi="Calibri Light" w:cs="Calibri Light"/>
                <w:lang w:val="en-US"/>
              </w:rPr>
              <w:t>68%</w:t>
            </w:r>
          </w:p>
        </w:tc>
        <w:tc>
          <w:tcPr>
            <w:tcW w:w="1980" w:type="dxa"/>
            <w:vAlign w:val="center"/>
          </w:tcPr>
          <w:p w:rsidRPr="009D2BEE" w:rsidR="00E513F3" w:rsidP="00FD1791" w:rsidRDefault="00E513F3" w14:paraId="7D586B77" w14:textId="77777777">
            <w:pPr>
              <w:jc w:val="center"/>
              <w:rPr>
                <w:rFonts w:ascii="Calibri Light" w:hAnsi="Calibri Light" w:cs="Calibri Light"/>
                <w:lang w:val="en-US"/>
              </w:rPr>
            </w:pPr>
            <w:r>
              <w:rPr>
                <w:rFonts w:ascii="Calibri Light" w:hAnsi="Calibri Light" w:cs="Calibri Light"/>
                <w:lang w:val="en-US"/>
              </w:rPr>
              <w:t>18%</w:t>
            </w:r>
          </w:p>
        </w:tc>
        <w:tc>
          <w:tcPr>
            <w:tcW w:w="1998" w:type="dxa"/>
            <w:vAlign w:val="center"/>
          </w:tcPr>
          <w:p w:rsidRPr="009D2BEE" w:rsidR="00E513F3" w:rsidP="00FD1791" w:rsidRDefault="00E513F3" w14:paraId="441FBBDA" w14:textId="77777777">
            <w:pPr>
              <w:jc w:val="center"/>
              <w:rPr>
                <w:rFonts w:ascii="Calibri Light" w:hAnsi="Calibri Light" w:cs="Calibri Light"/>
                <w:lang w:val="en-US"/>
              </w:rPr>
            </w:pPr>
            <w:r>
              <w:rPr>
                <w:rFonts w:ascii="Calibri Light" w:hAnsi="Calibri Light" w:cs="Calibri Light"/>
                <w:lang w:val="en-US"/>
              </w:rPr>
              <w:t>9%</w:t>
            </w:r>
          </w:p>
        </w:tc>
        <w:tc>
          <w:tcPr>
            <w:tcW w:w="1687" w:type="dxa"/>
            <w:vAlign w:val="center"/>
          </w:tcPr>
          <w:p w:rsidRPr="009D2BEE" w:rsidR="00E513F3" w:rsidP="00FD1791" w:rsidRDefault="00E513F3" w14:paraId="10766B59" w14:textId="77777777">
            <w:pPr>
              <w:jc w:val="center"/>
              <w:rPr>
                <w:rFonts w:ascii="Calibri Light" w:hAnsi="Calibri Light" w:cs="Calibri Light"/>
                <w:lang w:val="en-US"/>
              </w:rPr>
            </w:pPr>
            <w:r>
              <w:rPr>
                <w:rFonts w:ascii="Calibri Light" w:hAnsi="Calibri Light" w:cs="Calibri Light"/>
                <w:lang w:val="en-US"/>
              </w:rPr>
              <w:t>5%</w:t>
            </w:r>
          </w:p>
        </w:tc>
      </w:tr>
      <w:tr w:rsidRPr="009D2BEE" w:rsidR="00E513F3" w:rsidTr="00FD1791" w14:paraId="33DC1E24" w14:textId="77777777">
        <w:tc>
          <w:tcPr>
            <w:tcW w:w="1976" w:type="dxa"/>
            <w:vAlign w:val="center"/>
          </w:tcPr>
          <w:p w:rsidRPr="009D2BEE" w:rsidR="00E513F3" w:rsidRDefault="00E513F3" w14:paraId="7E4F519F" w14:textId="77777777">
            <w:pPr>
              <w:rPr>
                <w:rFonts w:ascii="Calibri Light" w:hAnsi="Calibri Light" w:cs="Calibri Light"/>
                <w:lang w:val="en-US"/>
              </w:rPr>
            </w:pPr>
            <w:r w:rsidRPr="009D2BEE">
              <w:rPr>
                <w:rFonts w:ascii="Calibri Light" w:hAnsi="Calibri Light" w:cs="Calibri Light"/>
                <w:lang w:val="en-US"/>
              </w:rPr>
              <w:t>Hydric Soil</w:t>
            </w:r>
          </w:p>
        </w:tc>
        <w:tc>
          <w:tcPr>
            <w:tcW w:w="1709" w:type="dxa"/>
            <w:vAlign w:val="center"/>
          </w:tcPr>
          <w:p w:rsidRPr="009D2BEE" w:rsidR="00E513F3" w:rsidP="00FD1791" w:rsidRDefault="00E513F3" w14:paraId="43FB3041" w14:textId="77777777">
            <w:pPr>
              <w:jc w:val="center"/>
              <w:rPr>
                <w:rFonts w:ascii="Calibri Light" w:hAnsi="Calibri Light" w:cs="Calibri Light"/>
                <w:lang w:val="en-US"/>
              </w:rPr>
            </w:pPr>
            <w:r w:rsidRPr="009D2BEE">
              <w:rPr>
                <w:rFonts w:ascii="Calibri Light" w:hAnsi="Calibri Light" w:cs="Calibri Light"/>
                <w:lang w:val="en-US"/>
              </w:rPr>
              <w:t>N</w:t>
            </w:r>
            <w:r>
              <w:rPr>
                <w:rFonts w:ascii="Calibri Light" w:hAnsi="Calibri Light" w:cs="Calibri Light"/>
                <w:lang w:val="en-US"/>
              </w:rPr>
              <w:t>o</w:t>
            </w:r>
          </w:p>
        </w:tc>
        <w:tc>
          <w:tcPr>
            <w:tcW w:w="1980" w:type="dxa"/>
            <w:vAlign w:val="center"/>
          </w:tcPr>
          <w:p w:rsidRPr="009D2BEE" w:rsidR="00E513F3" w:rsidP="00FD1791" w:rsidRDefault="00E513F3" w14:paraId="1677123F" w14:textId="77777777">
            <w:pPr>
              <w:jc w:val="center"/>
              <w:rPr>
                <w:rFonts w:ascii="Calibri Light" w:hAnsi="Calibri Light" w:cs="Calibri Light"/>
                <w:lang w:val="en-US"/>
              </w:rPr>
            </w:pPr>
            <w:r w:rsidRPr="009D2BEE">
              <w:rPr>
                <w:rFonts w:ascii="Calibri Light" w:hAnsi="Calibri Light" w:cs="Calibri Light"/>
                <w:lang w:val="en-US"/>
              </w:rPr>
              <w:t>Y</w:t>
            </w:r>
            <w:r>
              <w:rPr>
                <w:rFonts w:ascii="Calibri Light" w:hAnsi="Calibri Light" w:cs="Calibri Light"/>
                <w:lang w:val="en-US"/>
              </w:rPr>
              <w:t>es</w:t>
            </w:r>
          </w:p>
        </w:tc>
        <w:tc>
          <w:tcPr>
            <w:tcW w:w="1998" w:type="dxa"/>
            <w:vAlign w:val="center"/>
          </w:tcPr>
          <w:p w:rsidRPr="009D2BEE" w:rsidR="00E513F3" w:rsidP="00FD1791" w:rsidRDefault="00E513F3" w14:paraId="7103AC30" w14:textId="77777777">
            <w:pPr>
              <w:jc w:val="center"/>
              <w:rPr>
                <w:rFonts w:ascii="Calibri Light" w:hAnsi="Calibri Light" w:cs="Calibri Light"/>
                <w:lang w:val="en-US"/>
              </w:rPr>
            </w:pPr>
            <w:r>
              <w:rPr>
                <w:rFonts w:ascii="Calibri Light" w:hAnsi="Calibri Light" w:cs="Calibri Light"/>
                <w:lang w:val="en-US"/>
              </w:rPr>
              <w:t>No</w:t>
            </w:r>
          </w:p>
        </w:tc>
        <w:tc>
          <w:tcPr>
            <w:tcW w:w="1687" w:type="dxa"/>
            <w:vAlign w:val="center"/>
          </w:tcPr>
          <w:p w:rsidRPr="009D2BEE" w:rsidR="00E513F3" w:rsidP="00FD1791" w:rsidRDefault="00E513F3" w14:paraId="34F19B35" w14:textId="77777777">
            <w:pPr>
              <w:jc w:val="center"/>
              <w:rPr>
                <w:rFonts w:ascii="Calibri Light" w:hAnsi="Calibri Light" w:cs="Calibri Light"/>
                <w:lang w:val="en-US"/>
              </w:rPr>
            </w:pPr>
            <w:r>
              <w:rPr>
                <w:rFonts w:ascii="Calibri Light" w:hAnsi="Calibri Light" w:cs="Calibri Light"/>
                <w:lang w:val="en-US"/>
              </w:rPr>
              <w:t>No</w:t>
            </w:r>
          </w:p>
        </w:tc>
      </w:tr>
      <w:tr w:rsidRPr="009D2BEE" w:rsidR="00E513F3" w:rsidTr="00FD1791" w14:paraId="365D9CEE" w14:textId="77777777">
        <w:tc>
          <w:tcPr>
            <w:tcW w:w="1976" w:type="dxa"/>
            <w:vAlign w:val="center"/>
          </w:tcPr>
          <w:p w:rsidRPr="009D2BEE" w:rsidR="00E513F3" w:rsidRDefault="00E513F3" w14:paraId="1E7D1569" w14:textId="77777777">
            <w:pPr>
              <w:rPr>
                <w:rFonts w:ascii="Calibri Light" w:hAnsi="Calibri Light" w:cs="Calibri Light"/>
                <w:lang w:val="en-US"/>
              </w:rPr>
            </w:pPr>
            <w:r w:rsidRPr="009D2BEE">
              <w:rPr>
                <w:rFonts w:ascii="Calibri Light" w:hAnsi="Calibri Light" w:cs="Calibri Light"/>
                <w:lang w:val="en-US"/>
              </w:rPr>
              <w:t xml:space="preserve">Hydrologic </w:t>
            </w:r>
            <w:r>
              <w:rPr>
                <w:rFonts w:ascii="Calibri Light" w:hAnsi="Calibri Light" w:cs="Calibri Light"/>
                <w:lang w:val="en-US"/>
              </w:rPr>
              <w:t xml:space="preserve">Soil </w:t>
            </w:r>
            <w:r w:rsidRPr="009D2BEE">
              <w:rPr>
                <w:rFonts w:ascii="Calibri Light" w:hAnsi="Calibri Light" w:cs="Calibri Light"/>
                <w:lang w:val="en-US"/>
              </w:rPr>
              <w:t xml:space="preserve">Group </w:t>
            </w:r>
          </w:p>
        </w:tc>
        <w:tc>
          <w:tcPr>
            <w:tcW w:w="1709" w:type="dxa"/>
            <w:vAlign w:val="center"/>
          </w:tcPr>
          <w:p w:rsidRPr="009D2BEE" w:rsidR="00E513F3" w:rsidP="00FD1791" w:rsidRDefault="00E513F3" w14:paraId="3FAB17D0" w14:textId="77777777">
            <w:pPr>
              <w:jc w:val="center"/>
              <w:rPr>
                <w:rFonts w:ascii="Calibri Light" w:hAnsi="Calibri Light" w:cs="Calibri Light"/>
                <w:lang w:val="en-US"/>
              </w:rPr>
            </w:pPr>
            <w:r w:rsidRPr="009D2BEE">
              <w:rPr>
                <w:rFonts w:ascii="Calibri Light" w:hAnsi="Calibri Light" w:cs="Calibri Light"/>
                <w:lang w:val="en-US"/>
              </w:rPr>
              <w:t>B</w:t>
            </w:r>
          </w:p>
        </w:tc>
        <w:tc>
          <w:tcPr>
            <w:tcW w:w="1980" w:type="dxa"/>
            <w:vAlign w:val="center"/>
          </w:tcPr>
          <w:p w:rsidRPr="009D2BEE" w:rsidR="00E513F3" w:rsidP="00FD1791" w:rsidRDefault="00E513F3" w14:paraId="21BD6905" w14:textId="77777777">
            <w:pPr>
              <w:jc w:val="center"/>
              <w:rPr>
                <w:rFonts w:ascii="Calibri Light" w:hAnsi="Calibri Light" w:cs="Calibri Light"/>
                <w:lang w:val="en-US"/>
              </w:rPr>
            </w:pPr>
            <w:r w:rsidRPr="009D2BEE">
              <w:rPr>
                <w:rFonts w:ascii="Calibri Light" w:hAnsi="Calibri Light" w:cs="Calibri Light"/>
                <w:lang w:val="en-US"/>
              </w:rPr>
              <w:t>D</w:t>
            </w:r>
          </w:p>
        </w:tc>
        <w:tc>
          <w:tcPr>
            <w:tcW w:w="1998" w:type="dxa"/>
            <w:vAlign w:val="center"/>
          </w:tcPr>
          <w:p w:rsidRPr="009D2BEE" w:rsidR="00E513F3" w:rsidP="00FD1791" w:rsidRDefault="00E513F3" w14:paraId="7A72B237" w14:textId="77777777">
            <w:pPr>
              <w:jc w:val="center"/>
              <w:rPr>
                <w:rFonts w:ascii="Calibri Light" w:hAnsi="Calibri Light" w:cs="Calibri Light"/>
                <w:lang w:val="en-US"/>
              </w:rPr>
            </w:pPr>
            <w:r>
              <w:rPr>
                <w:rFonts w:ascii="Calibri Light" w:hAnsi="Calibri Light" w:cs="Calibri Light"/>
                <w:lang w:val="en-US"/>
              </w:rPr>
              <w:t>B</w:t>
            </w:r>
          </w:p>
        </w:tc>
        <w:tc>
          <w:tcPr>
            <w:tcW w:w="1687" w:type="dxa"/>
            <w:vAlign w:val="center"/>
          </w:tcPr>
          <w:p w:rsidRPr="009D2BEE" w:rsidR="00E513F3" w:rsidP="00FD1791" w:rsidRDefault="00E513F3" w14:paraId="1D2BDA2C" w14:textId="77777777">
            <w:pPr>
              <w:jc w:val="center"/>
              <w:rPr>
                <w:rFonts w:ascii="Calibri Light" w:hAnsi="Calibri Light" w:cs="Calibri Light"/>
                <w:lang w:val="en-US"/>
              </w:rPr>
            </w:pPr>
            <w:r>
              <w:rPr>
                <w:rFonts w:ascii="Calibri Light" w:hAnsi="Calibri Light" w:cs="Calibri Light"/>
                <w:lang w:val="en-US"/>
              </w:rPr>
              <w:t>B</w:t>
            </w:r>
          </w:p>
        </w:tc>
      </w:tr>
      <w:tr w:rsidRPr="009D2BEE" w:rsidR="00E513F3" w:rsidTr="00FD1791" w14:paraId="153D69CB" w14:textId="77777777">
        <w:tc>
          <w:tcPr>
            <w:tcW w:w="1976" w:type="dxa"/>
            <w:vAlign w:val="center"/>
          </w:tcPr>
          <w:p w:rsidRPr="009D2BEE" w:rsidR="00E513F3" w:rsidRDefault="00E513F3" w14:paraId="405A3339" w14:textId="77777777">
            <w:pPr>
              <w:rPr>
                <w:rFonts w:ascii="Calibri Light" w:hAnsi="Calibri Light" w:cs="Calibri Light"/>
                <w:lang w:val="en-US"/>
              </w:rPr>
            </w:pPr>
            <w:r w:rsidRPr="009D2BEE">
              <w:rPr>
                <w:rFonts w:ascii="Calibri Light" w:hAnsi="Calibri Light" w:cs="Calibri Light"/>
                <w:lang w:val="en-US"/>
              </w:rPr>
              <w:t xml:space="preserve">Drainage </w:t>
            </w:r>
            <w:r>
              <w:rPr>
                <w:rFonts w:ascii="Calibri Light" w:hAnsi="Calibri Light" w:cs="Calibri Light"/>
                <w:lang w:val="en-US"/>
              </w:rPr>
              <w:t>Class</w:t>
            </w:r>
          </w:p>
        </w:tc>
        <w:tc>
          <w:tcPr>
            <w:tcW w:w="1709" w:type="dxa"/>
            <w:vAlign w:val="center"/>
          </w:tcPr>
          <w:p w:rsidRPr="009D2BEE" w:rsidR="00E513F3" w:rsidP="00FD1791" w:rsidRDefault="00E513F3" w14:paraId="5F6BE699" w14:textId="77777777">
            <w:pPr>
              <w:jc w:val="center"/>
              <w:rPr>
                <w:rFonts w:ascii="Calibri Light" w:hAnsi="Calibri Light" w:cs="Calibri Light"/>
                <w:lang w:val="en-US"/>
              </w:rPr>
            </w:pPr>
            <w:r w:rsidRPr="009D2BEE">
              <w:rPr>
                <w:rFonts w:ascii="Calibri Light" w:hAnsi="Calibri Light" w:cs="Calibri Light"/>
                <w:lang w:val="en-US"/>
              </w:rPr>
              <w:t>Well Drained</w:t>
            </w:r>
          </w:p>
        </w:tc>
        <w:tc>
          <w:tcPr>
            <w:tcW w:w="1980" w:type="dxa"/>
            <w:vAlign w:val="center"/>
          </w:tcPr>
          <w:p w:rsidRPr="009D2BEE" w:rsidR="00E513F3" w:rsidP="00FD1791" w:rsidRDefault="00E513F3" w14:paraId="497A7411" w14:textId="6A32BA06">
            <w:pPr>
              <w:jc w:val="center"/>
              <w:rPr>
                <w:rFonts w:ascii="Calibri Light" w:hAnsi="Calibri Light" w:cs="Calibri Light"/>
                <w:lang w:val="en-US"/>
              </w:rPr>
            </w:pPr>
            <w:r w:rsidRPr="009D2BEE">
              <w:rPr>
                <w:rFonts w:ascii="Calibri Light" w:hAnsi="Calibri Light" w:cs="Calibri Light"/>
                <w:lang w:val="en-US"/>
              </w:rPr>
              <w:t>Poorly Drained</w:t>
            </w:r>
          </w:p>
        </w:tc>
        <w:tc>
          <w:tcPr>
            <w:tcW w:w="1998" w:type="dxa"/>
            <w:vAlign w:val="center"/>
          </w:tcPr>
          <w:p w:rsidRPr="009D2BEE" w:rsidR="00E513F3" w:rsidP="00FD1791" w:rsidRDefault="00E513F3" w14:paraId="79C38D02" w14:textId="77777777">
            <w:pPr>
              <w:jc w:val="center"/>
              <w:rPr>
                <w:rFonts w:ascii="Calibri Light" w:hAnsi="Calibri Light" w:cs="Calibri Light"/>
                <w:lang w:val="en-US"/>
              </w:rPr>
            </w:pPr>
            <w:r>
              <w:rPr>
                <w:rFonts w:ascii="Calibri Light" w:hAnsi="Calibri Light" w:cs="Calibri Light"/>
                <w:lang w:val="en-US"/>
              </w:rPr>
              <w:t>Well Drained</w:t>
            </w:r>
          </w:p>
        </w:tc>
        <w:tc>
          <w:tcPr>
            <w:tcW w:w="1687" w:type="dxa"/>
            <w:vAlign w:val="center"/>
          </w:tcPr>
          <w:p w:rsidRPr="009D2BEE" w:rsidR="00E513F3" w:rsidP="00FD1791" w:rsidRDefault="00E513F3" w14:paraId="5E0587F3" w14:textId="77777777">
            <w:pPr>
              <w:jc w:val="center"/>
              <w:rPr>
                <w:rFonts w:ascii="Calibri Light" w:hAnsi="Calibri Light" w:cs="Calibri Light"/>
                <w:lang w:val="en-US"/>
              </w:rPr>
            </w:pPr>
            <w:r>
              <w:rPr>
                <w:rFonts w:ascii="Calibri Light" w:hAnsi="Calibri Light" w:cs="Calibri Light"/>
                <w:lang w:val="en-US"/>
              </w:rPr>
              <w:t>Well Drained</w:t>
            </w:r>
          </w:p>
        </w:tc>
      </w:tr>
      <w:tr w:rsidRPr="009D2BEE" w:rsidR="00E513F3" w:rsidTr="00FD1791" w14:paraId="3DD5A95D" w14:textId="77777777">
        <w:tc>
          <w:tcPr>
            <w:tcW w:w="1976" w:type="dxa"/>
            <w:vAlign w:val="center"/>
          </w:tcPr>
          <w:p w:rsidRPr="009D2BEE" w:rsidR="00E513F3" w:rsidRDefault="00E513F3" w14:paraId="70105587" w14:textId="77777777">
            <w:pPr>
              <w:rPr>
                <w:rFonts w:ascii="Calibri Light" w:hAnsi="Calibri Light" w:cs="Calibri Light"/>
                <w:lang w:val="en-US"/>
              </w:rPr>
            </w:pPr>
            <w:r>
              <w:rPr>
                <w:rFonts w:ascii="Calibri Light" w:hAnsi="Calibri Light" w:cs="Calibri Light"/>
                <w:lang w:val="en-US"/>
              </w:rPr>
              <w:t xml:space="preserve">Depth to </w:t>
            </w:r>
            <w:r w:rsidRPr="009D2BEE">
              <w:rPr>
                <w:rFonts w:ascii="Calibri Light" w:hAnsi="Calibri Light" w:cs="Calibri Light"/>
                <w:lang w:val="en-US"/>
              </w:rPr>
              <w:t xml:space="preserve">Seasonal </w:t>
            </w:r>
            <w:proofErr w:type="gramStart"/>
            <w:r w:rsidRPr="009D2BEE">
              <w:rPr>
                <w:rFonts w:ascii="Calibri Light" w:hAnsi="Calibri Light" w:cs="Calibri Light"/>
                <w:lang w:val="en-US"/>
              </w:rPr>
              <w:t>High Water</w:t>
            </w:r>
            <w:proofErr w:type="gramEnd"/>
            <w:r w:rsidRPr="009D2BEE">
              <w:rPr>
                <w:rFonts w:ascii="Calibri Light" w:hAnsi="Calibri Light" w:cs="Calibri Light"/>
                <w:lang w:val="en-US"/>
              </w:rPr>
              <w:t xml:space="preserve"> Table</w:t>
            </w:r>
          </w:p>
        </w:tc>
        <w:tc>
          <w:tcPr>
            <w:tcW w:w="1709" w:type="dxa"/>
            <w:vAlign w:val="center"/>
          </w:tcPr>
          <w:p w:rsidRPr="009D2BEE" w:rsidR="00E513F3" w:rsidP="00FD1791" w:rsidRDefault="00E513F3" w14:paraId="3DAE1281" w14:textId="3717698C">
            <w:pPr>
              <w:jc w:val="center"/>
              <w:rPr>
                <w:rFonts w:ascii="Calibri Light" w:hAnsi="Calibri Light" w:cs="Calibri Light"/>
                <w:lang w:val="en-US"/>
              </w:rPr>
            </w:pPr>
            <w:r>
              <w:rPr>
                <w:rFonts w:ascii="Calibri Light" w:hAnsi="Calibri Light" w:cs="Calibri Light"/>
                <w:lang w:val="en-US"/>
              </w:rPr>
              <w:t>&gt;80”</w:t>
            </w:r>
          </w:p>
        </w:tc>
        <w:tc>
          <w:tcPr>
            <w:tcW w:w="1980" w:type="dxa"/>
            <w:vAlign w:val="center"/>
          </w:tcPr>
          <w:p w:rsidRPr="009D2BEE" w:rsidR="00E513F3" w:rsidP="00FD1791" w:rsidRDefault="00E513F3" w14:paraId="5A08BF72" w14:textId="77777777">
            <w:pPr>
              <w:jc w:val="center"/>
              <w:rPr>
                <w:rFonts w:ascii="Calibri Light" w:hAnsi="Calibri Light" w:cs="Calibri Light"/>
                <w:lang w:val="en-US"/>
              </w:rPr>
            </w:pPr>
            <w:r>
              <w:rPr>
                <w:rFonts w:ascii="Calibri Light" w:hAnsi="Calibri Light" w:cs="Calibri Light"/>
                <w:lang w:val="en-US"/>
              </w:rPr>
              <w:t>0-6”</w:t>
            </w:r>
          </w:p>
        </w:tc>
        <w:tc>
          <w:tcPr>
            <w:tcW w:w="1998" w:type="dxa"/>
            <w:vAlign w:val="center"/>
          </w:tcPr>
          <w:p w:rsidRPr="009D2BEE" w:rsidR="00E513F3" w:rsidP="00FD1791" w:rsidRDefault="00E513F3" w14:paraId="1CA5576D" w14:textId="77777777">
            <w:pPr>
              <w:jc w:val="center"/>
              <w:rPr>
                <w:rFonts w:ascii="Calibri Light" w:hAnsi="Calibri Light" w:cs="Calibri Light"/>
                <w:lang w:val="en-US"/>
              </w:rPr>
            </w:pPr>
            <w:r>
              <w:rPr>
                <w:rFonts w:ascii="Calibri Light" w:hAnsi="Calibri Light" w:cs="Calibri Light"/>
                <w:lang w:val="en-US"/>
              </w:rPr>
              <w:t>&gt;80”</w:t>
            </w:r>
          </w:p>
        </w:tc>
        <w:tc>
          <w:tcPr>
            <w:tcW w:w="1687" w:type="dxa"/>
            <w:vAlign w:val="center"/>
          </w:tcPr>
          <w:p w:rsidRPr="009D2BEE" w:rsidR="00E513F3" w:rsidP="00FD1791" w:rsidRDefault="00E513F3" w14:paraId="0E17B05D" w14:textId="77777777">
            <w:pPr>
              <w:jc w:val="center"/>
              <w:rPr>
                <w:rFonts w:ascii="Calibri Light" w:hAnsi="Calibri Light" w:cs="Calibri Light"/>
                <w:lang w:val="en-US"/>
              </w:rPr>
            </w:pPr>
            <w:r>
              <w:rPr>
                <w:rFonts w:ascii="Calibri Light" w:hAnsi="Calibri Light" w:cs="Calibri Light"/>
                <w:lang w:val="en-US"/>
              </w:rPr>
              <w:t>&gt;80”</w:t>
            </w:r>
          </w:p>
        </w:tc>
      </w:tr>
      <w:tr w:rsidRPr="009D2BEE" w:rsidR="00E513F3" w:rsidTr="00FD1791" w14:paraId="780D476D" w14:textId="77777777">
        <w:tc>
          <w:tcPr>
            <w:tcW w:w="1976" w:type="dxa"/>
            <w:vAlign w:val="center"/>
          </w:tcPr>
          <w:p w:rsidRPr="009D2BEE" w:rsidR="00E513F3" w:rsidRDefault="00E513F3" w14:paraId="48CF3CDC" w14:textId="77777777">
            <w:pPr>
              <w:rPr>
                <w:rFonts w:ascii="Calibri Light" w:hAnsi="Calibri Light" w:cs="Calibri Light"/>
                <w:lang w:val="en-US"/>
              </w:rPr>
            </w:pPr>
            <w:r>
              <w:rPr>
                <w:rFonts w:ascii="Calibri Light" w:hAnsi="Calibri Light" w:cs="Calibri Light"/>
                <w:lang w:val="en-US"/>
              </w:rPr>
              <w:t xml:space="preserve">Parent Material </w:t>
            </w:r>
          </w:p>
        </w:tc>
        <w:tc>
          <w:tcPr>
            <w:tcW w:w="1709" w:type="dxa"/>
            <w:vAlign w:val="center"/>
          </w:tcPr>
          <w:p w:rsidRPr="009D2BEE" w:rsidR="00E513F3" w:rsidP="00FD1791" w:rsidRDefault="00E513F3" w14:paraId="515EA939" w14:textId="77777777">
            <w:pPr>
              <w:jc w:val="center"/>
              <w:rPr>
                <w:rFonts w:ascii="Calibri Light" w:hAnsi="Calibri Light" w:cs="Calibri Light"/>
                <w:lang w:val="en-US"/>
              </w:rPr>
            </w:pPr>
            <w:r w:rsidRPr="009D2BEE">
              <w:rPr>
                <w:rFonts w:ascii="Calibri Light" w:hAnsi="Calibri Light" w:cs="Calibri Light"/>
                <w:lang w:val="en-US"/>
              </w:rPr>
              <w:t>Human Transported Material</w:t>
            </w:r>
          </w:p>
        </w:tc>
        <w:tc>
          <w:tcPr>
            <w:tcW w:w="1980" w:type="dxa"/>
            <w:vAlign w:val="center"/>
          </w:tcPr>
          <w:p w:rsidRPr="004B2ABF" w:rsidR="00E513F3" w:rsidP="00FD1791" w:rsidRDefault="00E513F3" w14:paraId="378EDFBA" w14:textId="1838F2E2">
            <w:pPr>
              <w:jc w:val="center"/>
              <w:rPr>
                <w:rFonts w:ascii="Calibri Light" w:hAnsi="Calibri Light" w:cs="Calibri Light"/>
                <w:lang w:val="en-US"/>
              </w:rPr>
            </w:pPr>
            <w:r w:rsidRPr="004B2ABF">
              <w:rPr>
                <w:rFonts w:ascii="Calibri Light" w:hAnsi="Calibri Light" w:cs="Calibri Light"/>
                <w:lang w:val="en-US"/>
              </w:rPr>
              <w:t>Coarse-loamy lodgment till derived from gneiss, granite, and/or schist</w:t>
            </w:r>
          </w:p>
        </w:tc>
        <w:tc>
          <w:tcPr>
            <w:tcW w:w="1998" w:type="dxa"/>
            <w:vAlign w:val="center"/>
          </w:tcPr>
          <w:p w:rsidRPr="004B2ABF" w:rsidR="00E513F3" w:rsidP="00FD1791" w:rsidRDefault="00E513F3" w14:paraId="7F29AB3F" w14:textId="77777777">
            <w:pPr>
              <w:jc w:val="center"/>
              <w:rPr>
                <w:rFonts w:ascii="Calibri Light" w:hAnsi="Calibri Light" w:cs="Calibri Light"/>
                <w:lang w:val="en-US"/>
              </w:rPr>
            </w:pPr>
            <w:r>
              <w:rPr>
                <w:rFonts w:ascii="Calibri Light" w:hAnsi="Calibri Light" w:cs="Calibri Light"/>
                <w:color w:val="000000"/>
                <w:shd w:val="clear" w:color="auto" w:fill="FFFFFF"/>
              </w:rPr>
              <w:t>C</w:t>
            </w:r>
            <w:r w:rsidRPr="004B2ABF">
              <w:rPr>
                <w:rFonts w:ascii="Calibri Light" w:hAnsi="Calibri Light" w:cs="Calibri Light"/>
                <w:color w:val="000000"/>
                <w:shd w:val="clear" w:color="auto" w:fill="FFFFFF"/>
              </w:rPr>
              <w:t>oarse-loamy over sandy melt-out till derived from gneiss, granite, and/or schist</w:t>
            </w:r>
          </w:p>
        </w:tc>
        <w:tc>
          <w:tcPr>
            <w:tcW w:w="1687" w:type="dxa"/>
            <w:vAlign w:val="center"/>
          </w:tcPr>
          <w:p w:rsidRPr="009D2BEE" w:rsidR="00E513F3" w:rsidP="00FD1791" w:rsidRDefault="00E513F3" w14:paraId="7C9B976E" w14:textId="5BCA8577">
            <w:pPr>
              <w:jc w:val="center"/>
              <w:rPr>
                <w:rFonts w:ascii="Calibri Light" w:hAnsi="Calibri Light" w:cs="Calibri Light"/>
                <w:lang w:val="en-US"/>
              </w:rPr>
            </w:pPr>
            <w:r w:rsidRPr="009D2BEE">
              <w:rPr>
                <w:rFonts w:ascii="Calibri Light" w:hAnsi="Calibri Light" w:cs="Calibri Light"/>
                <w:lang w:val="en-US"/>
              </w:rPr>
              <w:t>Coarse-loamy melt-out till derived from</w:t>
            </w:r>
            <w:r>
              <w:rPr>
                <w:rFonts w:ascii="Calibri Light" w:hAnsi="Calibri Light" w:cs="Calibri Light"/>
                <w:lang w:val="en-US"/>
              </w:rPr>
              <w:t xml:space="preserve"> </w:t>
            </w:r>
            <w:r w:rsidRPr="009D2BEE">
              <w:rPr>
                <w:rFonts w:ascii="Calibri Light" w:hAnsi="Calibri Light" w:cs="Calibri Light"/>
                <w:lang w:val="en-US"/>
              </w:rPr>
              <w:t>gneiss, granite, and/or schist</w:t>
            </w:r>
          </w:p>
        </w:tc>
      </w:tr>
      <w:tr w:rsidRPr="009D2BEE" w:rsidR="00E513F3" w:rsidTr="00FD1791" w14:paraId="54C62556" w14:textId="77777777">
        <w:tc>
          <w:tcPr>
            <w:tcW w:w="1976" w:type="dxa"/>
            <w:vAlign w:val="center"/>
          </w:tcPr>
          <w:p w:rsidR="00E513F3" w:rsidRDefault="00E513F3" w14:paraId="307A132A" w14:textId="77777777">
            <w:pPr>
              <w:rPr>
                <w:rFonts w:ascii="Calibri Light" w:hAnsi="Calibri Light" w:cs="Calibri Light"/>
                <w:lang w:val="en-US"/>
              </w:rPr>
            </w:pPr>
            <w:r>
              <w:rPr>
                <w:rFonts w:ascii="Calibri Light" w:hAnsi="Calibri Light" w:cs="Calibri Light"/>
                <w:lang w:val="en-US"/>
              </w:rPr>
              <w:t>Restrictive Layer</w:t>
            </w:r>
          </w:p>
        </w:tc>
        <w:tc>
          <w:tcPr>
            <w:tcW w:w="1709" w:type="dxa"/>
            <w:vAlign w:val="center"/>
          </w:tcPr>
          <w:p w:rsidRPr="009D2BEE" w:rsidR="00E513F3" w:rsidP="00FD1791" w:rsidRDefault="00E513F3" w14:paraId="563E01C1" w14:textId="77777777">
            <w:pPr>
              <w:jc w:val="center"/>
              <w:rPr>
                <w:rFonts w:ascii="Calibri Light" w:hAnsi="Calibri Light" w:cs="Calibri Light"/>
                <w:lang w:val="en-US"/>
              </w:rPr>
            </w:pPr>
            <w:proofErr w:type="spellStart"/>
            <w:r>
              <w:rPr>
                <w:rFonts w:ascii="Calibri Light" w:hAnsi="Calibri Light" w:cs="Calibri Light"/>
                <w:lang w:val="en-US"/>
              </w:rPr>
              <w:t>Densic</w:t>
            </w:r>
            <w:proofErr w:type="spellEnd"/>
          </w:p>
        </w:tc>
        <w:tc>
          <w:tcPr>
            <w:tcW w:w="1980" w:type="dxa"/>
            <w:vAlign w:val="center"/>
          </w:tcPr>
          <w:p w:rsidRPr="009D2BEE" w:rsidR="00E513F3" w:rsidP="00FD1791" w:rsidRDefault="00E513F3" w14:paraId="23D63E9A" w14:textId="77777777">
            <w:pPr>
              <w:jc w:val="center"/>
              <w:rPr>
                <w:rFonts w:ascii="Calibri Light" w:hAnsi="Calibri Light" w:cs="Calibri Light"/>
                <w:lang w:val="en-US"/>
              </w:rPr>
            </w:pPr>
            <w:proofErr w:type="spellStart"/>
            <w:r>
              <w:rPr>
                <w:rFonts w:ascii="Calibri Light" w:hAnsi="Calibri Light" w:cs="Calibri Light"/>
                <w:lang w:val="en-US"/>
              </w:rPr>
              <w:t>Densic</w:t>
            </w:r>
            <w:proofErr w:type="spellEnd"/>
          </w:p>
        </w:tc>
        <w:tc>
          <w:tcPr>
            <w:tcW w:w="1998" w:type="dxa"/>
            <w:vAlign w:val="center"/>
          </w:tcPr>
          <w:p w:rsidRPr="009D2BEE" w:rsidR="00E513F3" w:rsidP="00FD1791" w:rsidRDefault="00E513F3" w14:paraId="6D2C6C97" w14:textId="77777777">
            <w:pPr>
              <w:jc w:val="center"/>
              <w:rPr>
                <w:rFonts w:ascii="Calibri Light" w:hAnsi="Calibri Light" w:cs="Calibri Light"/>
                <w:lang w:val="en-US"/>
              </w:rPr>
            </w:pPr>
            <w:proofErr w:type="spellStart"/>
            <w:r>
              <w:rPr>
                <w:rFonts w:ascii="Calibri Light" w:hAnsi="Calibri Light" w:cs="Calibri Light"/>
                <w:lang w:val="en-US"/>
              </w:rPr>
              <w:t>Densic</w:t>
            </w:r>
            <w:proofErr w:type="spellEnd"/>
          </w:p>
        </w:tc>
        <w:tc>
          <w:tcPr>
            <w:tcW w:w="1687" w:type="dxa"/>
            <w:vAlign w:val="center"/>
          </w:tcPr>
          <w:p w:rsidRPr="009D2BEE" w:rsidR="00E513F3" w:rsidP="00FD1791" w:rsidRDefault="00E513F3" w14:paraId="5C4EC41B" w14:textId="77777777">
            <w:pPr>
              <w:jc w:val="center"/>
              <w:rPr>
                <w:rFonts w:ascii="Calibri Light" w:hAnsi="Calibri Light" w:cs="Calibri Light"/>
                <w:lang w:val="en-US"/>
              </w:rPr>
            </w:pPr>
            <w:proofErr w:type="spellStart"/>
            <w:r>
              <w:rPr>
                <w:rFonts w:ascii="Calibri Light" w:hAnsi="Calibri Light" w:cs="Calibri Light"/>
                <w:lang w:val="en-US"/>
              </w:rPr>
              <w:t>Densic</w:t>
            </w:r>
            <w:proofErr w:type="spellEnd"/>
          </w:p>
        </w:tc>
      </w:tr>
      <w:tr w:rsidRPr="009D2BEE" w:rsidR="00E513F3" w:rsidTr="00FD1791" w14:paraId="03E5818E" w14:textId="77777777">
        <w:tc>
          <w:tcPr>
            <w:tcW w:w="1976" w:type="dxa"/>
            <w:vAlign w:val="center"/>
          </w:tcPr>
          <w:p w:rsidRPr="009D2BEE" w:rsidR="00E513F3" w:rsidRDefault="00E513F3" w14:paraId="509332CD" w14:textId="77777777">
            <w:pPr>
              <w:rPr>
                <w:rFonts w:ascii="Calibri Light" w:hAnsi="Calibri Light" w:cs="Calibri Light"/>
                <w:lang w:val="en-US"/>
              </w:rPr>
            </w:pPr>
            <w:r w:rsidRPr="009D2BEE">
              <w:rPr>
                <w:rFonts w:ascii="Calibri Light" w:hAnsi="Calibri Light" w:cs="Calibri Light"/>
                <w:lang w:val="en-US"/>
              </w:rPr>
              <w:t>Depth to Soil Restrictive Layer</w:t>
            </w:r>
          </w:p>
        </w:tc>
        <w:tc>
          <w:tcPr>
            <w:tcW w:w="1709" w:type="dxa"/>
            <w:vAlign w:val="center"/>
          </w:tcPr>
          <w:p w:rsidRPr="009D2BEE" w:rsidR="00E513F3" w:rsidP="00FD1791" w:rsidRDefault="00E513F3" w14:paraId="3A10C527" w14:textId="77777777">
            <w:pPr>
              <w:jc w:val="center"/>
              <w:rPr>
                <w:rFonts w:ascii="Calibri Light" w:hAnsi="Calibri Light" w:cs="Calibri Light"/>
                <w:lang w:val="en-US"/>
              </w:rPr>
            </w:pPr>
            <w:r>
              <w:rPr>
                <w:rFonts w:ascii="Calibri Light" w:hAnsi="Calibri Light" w:cs="Calibri Light"/>
                <w:lang w:val="en-US"/>
              </w:rPr>
              <w:t>&gt;80”</w:t>
            </w:r>
          </w:p>
        </w:tc>
        <w:tc>
          <w:tcPr>
            <w:tcW w:w="1980" w:type="dxa"/>
            <w:vAlign w:val="center"/>
          </w:tcPr>
          <w:p w:rsidRPr="009D2BEE" w:rsidR="00E513F3" w:rsidP="00FD1791" w:rsidRDefault="00E513F3" w14:paraId="30684B7A" w14:textId="77777777">
            <w:pPr>
              <w:jc w:val="center"/>
              <w:rPr>
                <w:rFonts w:ascii="Calibri Light" w:hAnsi="Calibri Light" w:cs="Calibri Light"/>
                <w:lang w:val="en-US"/>
              </w:rPr>
            </w:pPr>
            <w:r>
              <w:rPr>
                <w:rFonts w:ascii="Calibri Light" w:hAnsi="Calibri Light" w:cs="Calibri Light"/>
                <w:lang w:val="en-US"/>
              </w:rPr>
              <w:t>15-35”</w:t>
            </w:r>
          </w:p>
        </w:tc>
        <w:tc>
          <w:tcPr>
            <w:tcW w:w="1998" w:type="dxa"/>
            <w:vAlign w:val="center"/>
          </w:tcPr>
          <w:p w:rsidRPr="009D2BEE" w:rsidR="00E513F3" w:rsidP="00FD1791" w:rsidRDefault="00E513F3" w14:paraId="2C2446C9" w14:textId="77777777">
            <w:pPr>
              <w:jc w:val="center"/>
              <w:rPr>
                <w:rFonts w:ascii="Calibri Light" w:hAnsi="Calibri Light" w:cs="Calibri Light"/>
                <w:lang w:val="en-US"/>
              </w:rPr>
            </w:pPr>
            <w:r>
              <w:rPr>
                <w:rFonts w:ascii="Calibri Light" w:hAnsi="Calibri Light" w:cs="Calibri Light"/>
                <w:lang w:val="en-US"/>
              </w:rPr>
              <w:t>19-39”</w:t>
            </w:r>
          </w:p>
        </w:tc>
        <w:tc>
          <w:tcPr>
            <w:tcW w:w="1687" w:type="dxa"/>
            <w:vAlign w:val="center"/>
          </w:tcPr>
          <w:p w:rsidRPr="009D2BEE" w:rsidR="00E513F3" w:rsidP="00FD1791" w:rsidRDefault="00E513F3" w14:paraId="06BC6118" w14:textId="77777777">
            <w:pPr>
              <w:jc w:val="center"/>
              <w:rPr>
                <w:rFonts w:ascii="Calibri Light" w:hAnsi="Calibri Light" w:cs="Calibri Light"/>
                <w:lang w:val="en-US"/>
              </w:rPr>
            </w:pPr>
            <w:r>
              <w:rPr>
                <w:rFonts w:ascii="Calibri Light" w:hAnsi="Calibri Light" w:cs="Calibri Light"/>
                <w:lang w:val="en-US"/>
              </w:rPr>
              <w:t>&gt;80”</w:t>
            </w:r>
          </w:p>
        </w:tc>
      </w:tr>
      <w:tr w:rsidRPr="009D2BEE" w:rsidR="00E513F3" w:rsidTr="00FD1791" w14:paraId="216B7E60" w14:textId="77777777">
        <w:tc>
          <w:tcPr>
            <w:tcW w:w="1976" w:type="dxa"/>
            <w:vAlign w:val="center"/>
          </w:tcPr>
          <w:p w:rsidRPr="0093798E" w:rsidR="00E513F3" w:rsidRDefault="00E513F3" w14:paraId="16A7E208" w14:textId="77777777">
            <w:pPr>
              <w:rPr>
                <w:rFonts w:ascii="Calibri Light" w:hAnsi="Calibri Light" w:cs="Calibri Light"/>
                <w:lang w:val="en-US"/>
              </w:rPr>
            </w:pPr>
            <w:r w:rsidRPr="006F1B36">
              <w:rPr>
                <w:rFonts w:ascii="Calibri Light" w:hAnsi="Calibri Light" w:eastAsia="Times New Roman" w:cs="Calibri Light"/>
                <w:lang w:val="en-US"/>
              </w:rPr>
              <w:t>Septic (</w:t>
            </w:r>
            <w:r w:rsidRPr="0093798E">
              <w:rPr>
                <w:rFonts w:ascii="Calibri Light" w:hAnsi="Calibri Light" w:eastAsia="Times New Roman" w:cs="Calibri Light"/>
                <w:lang w:val="en-US"/>
              </w:rPr>
              <w:t>SSDS</w:t>
            </w:r>
            <w:r w:rsidRPr="006F1B36">
              <w:rPr>
                <w:rFonts w:ascii="Calibri Light" w:hAnsi="Calibri Light" w:eastAsia="Times New Roman" w:cs="Calibri Light"/>
                <w:lang w:val="en-US"/>
              </w:rPr>
              <w:t>) Absorption Suitability </w:t>
            </w:r>
          </w:p>
        </w:tc>
        <w:tc>
          <w:tcPr>
            <w:tcW w:w="1709" w:type="dxa"/>
            <w:vAlign w:val="center"/>
          </w:tcPr>
          <w:p w:rsidRPr="0093798E" w:rsidR="00E513F3" w:rsidP="00FD1791" w:rsidRDefault="00E513F3" w14:paraId="4196FE49" w14:textId="77777777">
            <w:pPr>
              <w:jc w:val="center"/>
              <w:rPr>
                <w:rFonts w:ascii="Calibri Light" w:hAnsi="Calibri Light" w:cs="Calibri Light"/>
                <w:lang w:val="en-US"/>
              </w:rPr>
            </w:pPr>
            <w:r w:rsidRPr="0093798E">
              <w:rPr>
                <w:rFonts w:ascii="Calibri Light" w:hAnsi="Calibri Light" w:cs="Calibri Light"/>
                <w:lang w:val="en-US"/>
              </w:rPr>
              <w:t>Very Limited</w:t>
            </w:r>
          </w:p>
        </w:tc>
        <w:tc>
          <w:tcPr>
            <w:tcW w:w="1980" w:type="dxa"/>
            <w:vAlign w:val="center"/>
          </w:tcPr>
          <w:p w:rsidRPr="0093798E" w:rsidR="00E513F3" w:rsidP="00FD1791" w:rsidRDefault="00E513F3" w14:paraId="58A604E5" w14:textId="77777777">
            <w:pPr>
              <w:jc w:val="center"/>
              <w:rPr>
                <w:rFonts w:ascii="Calibri Light" w:hAnsi="Calibri Light" w:cs="Calibri Light"/>
                <w:lang w:val="en-US"/>
              </w:rPr>
            </w:pPr>
            <w:r w:rsidRPr="0093798E">
              <w:rPr>
                <w:rFonts w:ascii="Calibri Light" w:hAnsi="Calibri Light" w:cs="Calibri Light"/>
                <w:lang w:val="en-US"/>
              </w:rPr>
              <w:t>Very Limited</w:t>
            </w:r>
          </w:p>
        </w:tc>
        <w:tc>
          <w:tcPr>
            <w:tcW w:w="1998" w:type="dxa"/>
            <w:vAlign w:val="center"/>
          </w:tcPr>
          <w:p w:rsidRPr="0093798E" w:rsidR="00E513F3" w:rsidP="00FD1791" w:rsidRDefault="00E513F3" w14:paraId="74169EE1" w14:textId="77777777">
            <w:pPr>
              <w:jc w:val="center"/>
              <w:rPr>
                <w:rFonts w:ascii="Calibri Light" w:hAnsi="Calibri Light" w:cs="Calibri Light"/>
                <w:lang w:val="en-US"/>
              </w:rPr>
            </w:pPr>
            <w:r w:rsidRPr="0093798E">
              <w:rPr>
                <w:rFonts w:ascii="Calibri Light" w:hAnsi="Calibri Light" w:cs="Calibri Light"/>
                <w:lang w:val="en-US"/>
              </w:rPr>
              <w:t>Very Limited</w:t>
            </w:r>
          </w:p>
        </w:tc>
        <w:tc>
          <w:tcPr>
            <w:tcW w:w="1687" w:type="dxa"/>
            <w:vAlign w:val="center"/>
          </w:tcPr>
          <w:p w:rsidRPr="0093798E" w:rsidR="00E513F3" w:rsidP="00FD1791" w:rsidRDefault="00E513F3" w14:paraId="22DA07D7" w14:textId="77777777">
            <w:pPr>
              <w:jc w:val="center"/>
              <w:rPr>
                <w:rFonts w:ascii="Calibri Light" w:hAnsi="Calibri Light" w:cs="Calibri Light"/>
                <w:lang w:val="en-US"/>
              </w:rPr>
            </w:pPr>
            <w:r w:rsidRPr="0093798E">
              <w:rPr>
                <w:rFonts w:ascii="Calibri Light" w:hAnsi="Calibri Light" w:cs="Calibri Light"/>
                <w:lang w:val="en-US"/>
              </w:rPr>
              <w:t>Very Limited</w:t>
            </w:r>
          </w:p>
        </w:tc>
      </w:tr>
      <w:tr w:rsidRPr="009D2BEE" w:rsidR="00E513F3" w:rsidTr="00FD1791" w14:paraId="1781D3F1" w14:textId="77777777">
        <w:tc>
          <w:tcPr>
            <w:tcW w:w="1976" w:type="dxa"/>
            <w:vAlign w:val="center"/>
          </w:tcPr>
          <w:p w:rsidRPr="009D2BEE" w:rsidR="00E513F3" w:rsidRDefault="00E513F3" w14:paraId="33DBF65A" w14:textId="77777777">
            <w:pPr>
              <w:rPr>
                <w:rFonts w:ascii="Calibri Light" w:hAnsi="Calibri Light" w:cs="Calibri Light"/>
                <w:lang w:val="en-US"/>
              </w:rPr>
            </w:pPr>
            <w:r w:rsidRPr="006F1B36">
              <w:rPr>
                <w:rFonts w:ascii="Calibri Light" w:hAnsi="Calibri Light" w:eastAsia="Times New Roman" w:cs="Calibri Light"/>
                <w:lang w:val="en-US"/>
              </w:rPr>
              <w:t>Restrictions to Septic (</w:t>
            </w:r>
            <w:r>
              <w:rPr>
                <w:rFonts w:ascii="Calibri Light" w:hAnsi="Calibri Light" w:eastAsia="Times New Roman" w:cs="Calibri Light"/>
                <w:lang w:val="en-US"/>
              </w:rPr>
              <w:t>SSDS</w:t>
            </w:r>
            <w:r w:rsidRPr="006F1B36">
              <w:rPr>
                <w:rFonts w:ascii="Calibri Light" w:hAnsi="Calibri Light" w:eastAsia="Times New Roman" w:cs="Calibri Light"/>
                <w:lang w:val="en-US"/>
              </w:rPr>
              <w:t>) Absorption </w:t>
            </w:r>
          </w:p>
        </w:tc>
        <w:tc>
          <w:tcPr>
            <w:tcW w:w="1709" w:type="dxa"/>
            <w:vAlign w:val="center"/>
          </w:tcPr>
          <w:p w:rsidRPr="009D2BEE" w:rsidR="00E513F3" w:rsidP="00FD1791" w:rsidRDefault="00E513F3" w14:paraId="1886AD7E" w14:textId="614D5F91">
            <w:pPr>
              <w:jc w:val="center"/>
              <w:rPr>
                <w:rFonts w:ascii="Calibri Light" w:hAnsi="Calibri Light" w:cs="Calibri Light"/>
                <w:lang w:val="en-US"/>
              </w:rPr>
            </w:pPr>
            <w:r>
              <w:rPr>
                <w:rFonts w:ascii="Calibri Light" w:hAnsi="Calibri Light" w:cs="Calibri Light"/>
                <w:lang w:val="en-US"/>
              </w:rPr>
              <w:t>Slope, Seepage, Depth to bed</w:t>
            </w:r>
            <w:r w:rsidR="00A74621">
              <w:rPr>
                <w:rFonts w:ascii="Calibri Light" w:hAnsi="Calibri Light" w:cs="Calibri Light"/>
                <w:lang w:val="en-US"/>
              </w:rPr>
              <w:t>r</w:t>
            </w:r>
            <w:r>
              <w:rPr>
                <w:rFonts w:ascii="Calibri Light" w:hAnsi="Calibri Light" w:cs="Calibri Light"/>
                <w:lang w:val="en-US"/>
              </w:rPr>
              <w:t>ock</w:t>
            </w:r>
          </w:p>
        </w:tc>
        <w:tc>
          <w:tcPr>
            <w:tcW w:w="1980" w:type="dxa"/>
            <w:vAlign w:val="center"/>
          </w:tcPr>
          <w:p w:rsidRPr="009D2BEE" w:rsidR="00E513F3" w:rsidP="00FD1791" w:rsidRDefault="00E513F3" w14:paraId="01BA899A" w14:textId="77777777">
            <w:pPr>
              <w:jc w:val="center"/>
              <w:rPr>
                <w:rFonts w:ascii="Calibri Light" w:hAnsi="Calibri Light" w:cs="Calibri Light"/>
                <w:lang w:val="en-US"/>
              </w:rPr>
            </w:pPr>
            <w:r>
              <w:rPr>
                <w:rFonts w:ascii="Calibri Light" w:hAnsi="Calibri Light" w:cs="Calibri Light"/>
                <w:lang w:val="en-US"/>
              </w:rPr>
              <w:t>Depth to Saturated Zone, Percolates Slowly</w:t>
            </w:r>
          </w:p>
        </w:tc>
        <w:tc>
          <w:tcPr>
            <w:tcW w:w="1998" w:type="dxa"/>
            <w:vAlign w:val="center"/>
          </w:tcPr>
          <w:p w:rsidRPr="009D2BEE" w:rsidR="00E513F3" w:rsidP="00FD1791" w:rsidRDefault="00E513F3" w14:paraId="6C3D8FB7" w14:textId="51401630">
            <w:pPr>
              <w:jc w:val="center"/>
              <w:rPr>
                <w:rFonts w:ascii="Calibri Light" w:hAnsi="Calibri Light" w:cs="Calibri Light"/>
                <w:lang w:val="en-US"/>
              </w:rPr>
            </w:pPr>
            <w:r>
              <w:rPr>
                <w:rFonts w:ascii="Calibri Light" w:hAnsi="Calibri Light" w:cs="Calibri Light"/>
                <w:lang w:val="en-US"/>
              </w:rPr>
              <w:t>Slope, Seepage, Depth to bed</w:t>
            </w:r>
            <w:r w:rsidR="00A74621">
              <w:rPr>
                <w:rFonts w:ascii="Calibri Light" w:hAnsi="Calibri Light" w:cs="Calibri Light"/>
                <w:lang w:val="en-US"/>
              </w:rPr>
              <w:t>r</w:t>
            </w:r>
            <w:r>
              <w:rPr>
                <w:rFonts w:ascii="Calibri Light" w:hAnsi="Calibri Light" w:cs="Calibri Light"/>
                <w:lang w:val="en-US"/>
              </w:rPr>
              <w:t>ock</w:t>
            </w:r>
          </w:p>
        </w:tc>
        <w:tc>
          <w:tcPr>
            <w:tcW w:w="1687" w:type="dxa"/>
            <w:vAlign w:val="center"/>
          </w:tcPr>
          <w:p w:rsidRPr="009D2BEE" w:rsidR="00E513F3" w:rsidP="00FD1791" w:rsidRDefault="00E513F3" w14:paraId="10BF5739" w14:textId="77777777">
            <w:pPr>
              <w:jc w:val="center"/>
              <w:rPr>
                <w:rFonts w:ascii="Calibri Light" w:hAnsi="Calibri Light" w:cs="Calibri Light"/>
                <w:lang w:val="en-US"/>
              </w:rPr>
            </w:pPr>
            <w:r>
              <w:rPr>
                <w:rFonts w:ascii="Calibri Light" w:hAnsi="Calibri Light" w:cs="Calibri Light"/>
                <w:lang w:val="en-US"/>
              </w:rPr>
              <w:t>Slope, Seepage, Percolates Slowly</w:t>
            </w:r>
          </w:p>
        </w:tc>
      </w:tr>
      <w:tr w:rsidRPr="009D2BEE" w:rsidR="00E513F3" w:rsidTr="00FD1791" w14:paraId="7642B6CD" w14:textId="77777777">
        <w:tc>
          <w:tcPr>
            <w:tcW w:w="1976" w:type="dxa"/>
          </w:tcPr>
          <w:p w:rsidRPr="009D2BEE" w:rsidR="00E513F3" w:rsidRDefault="00E513F3" w14:paraId="6AAC7ACC" w14:textId="77777777">
            <w:pPr>
              <w:rPr>
                <w:rFonts w:ascii="Calibri Light" w:hAnsi="Calibri Light" w:cs="Calibri Light"/>
                <w:lang w:val="en-US"/>
              </w:rPr>
            </w:pPr>
            <w:r w:rsidRPr="006F1B36">
              <w:rPr>
                <w:rFonts w:ascii="Calibri Light" w:hAnsi="Calibri Light" w:eastAsia="Times New Roman" w:cs="Calibri Light"/>
                <w:lang w:val="en-US"/>
              </w:rPr>
              <w:t>Suitability for Building with Basement  </w:t>
            </w:r>
          </w:p>
        </w:tc>
        <w:tc>
          <w:tcPr>
            <w:tcW w:w="1709" w:type="dxa"/>
            <w:vAlign w:val="center"/>
          </w:tcPr>
          <w:p w:rsidRPr="009D2BEE" w:rsidR="00E513F3" w:rsidP="00FD1791" w:rsidRDefault="00E513F3" w14:paraId="75EFD16D" w14:textId="77777777">
            <w:pPr>
              <w:jc w:val="center"/>
              <w:rPr>
                <w:rFonts w:ascii="Calibri Light" w:hAnsi="Calibri Light" w:cs="Calibri Light"/>
                <w:lang w:val="en-US"/>
              </w:rPr>
            </w:pPr>
            <w:r>
              <w:rPr>
                <w:rFonts w:ascii="Calibri Light" w:hAnsi="Calibri Light" w:cs="Calibri Light"/>
                <w:lang w:val="en-US"/>
              </w:rPr>
              <w:t>Very Limited</w:t>
            </w:r>
          </w:p>
        </w:tc>
        <w:tc>
          <w:tcPr>
            <w:tcW w:w="1980" w:type="dxa"/>
            <w:vAlign w:val="center"/>
          </w:tcPr>
          <w:p w:rsidRPr="009D2BEE" w:rsidR="00E513F3" w:rsidP="00FD1791" w:rsidRDefault="00E513F3" w14:paraId="0C424354" w14:textId="77777777">
            <w:pPr>
              <w:jc w:val="center"/>
              <w:rPr>
                <w:rFonts w:ascii="Calibri Light" w:hAnsi="Calibri Light" w:cs="Calibri Light"/>
                <w:lang w:val="en-US"/>
              </w:rPr>
            </w:pPr>
            <w:r>
              <w:rPr>
                <w:rFonts w:ascii="Calibri Light" w:hAnsi="Calibri Light" w:cs="Calibri Light"/>
                <w:lang w:val="en-US"/>
              </w:rPr>
              <w:t>Very Limited</w:t>
            </w:r>
          </w:p>
        </w:tc>
        <w:tc>
          <w:tcPr>
            <w:tcW w:w="1998" w:type="dxa"/>
            <w:vAlign w:val="center"/>
          </w:tcPr>
          <w:p w:rsidRPr="009D2BEE" w:rsidR="00E513F3" w:rsidP="00FD1791" w:rsidRDefault="00E513F3" w14:paraId="651DA363" w14:textId="77777777">
            <w:pPr>
              <w:jc w:val="center"/>
              <w:rPr>
                <w:rFonts w:ascii="Calibri Light" w:hAnsi="Calibri Light" w:cs="Calibri Light"/>
                <w:lang w:val="en-US"/>
              </w:rPr>
            </w:pPr>
            <w:r>
              <w:rPr>
                <w:rFonts w:ascii="Calibri Light" w:hAnsi="Calibri Light" w:cs="Calibri Light"/>
                <w:lang w:val="en-US"/>
              </w:rPr>
              <w:t>Somewhat Limited</w:t>
            </w:r>
          </w:p>
        </w:tc>
        <w:tc>
          <w:tcPr>
            <w:tcW w:w="1687" w:type="dxa"/>
            <w:vAlign w:val="center"/>
          </w:tcPr>
          <w:p w:rsidRPr="009D2BEE" w:rsidR="00E513F3" w:rsidP="00FD1791" w:rsidRDefault="00E513F3" w14:paraId="3D11FDCF" w14:textId="77777777">
            <w:pPr>
              <w:jc w:val="center"/>
              <w:rPr>
                <w:rFonts w:ascii="Calibri Light" w:hAnsi="Calibri Light" w:cs="Calibri Light"/>
                <w:lang w:val="en-US"/>
              </w:rPr>
            </w:pPr>
            <w:r>
              <w:rPr>
                <w:rFonts w:ascii="Calibri Light" w:hAnsi="Calibri Light" w:cs="Calibri Light"/>
                <w:lang w:val="en-US"/>
              </w:rPr>
              <w:t>Very Limited</w:t>
            </w:r>
          </w:p>
        </w:tc>
      </w:tr>
      <w:tr w:rsidRPr="009D2BEE" w:rsidR="00E513F3" w:rsidTr="00FD1791" w14:paraId="4EBA5DE6" w14:textId="77777777">
        <w:tc>
          <w:tcPr>
            <w:tcW w:w="1976" w:type="dxa"/>
          </w:tcPr>
          <w:p w:rsidRPr="006F1B36" w:rsidR="00E513F3" w:rsidRDefault="00E513F3" w14:paraId="786BD70C" w14:textId="77777777">
            <w:pPr>
              <w:rPr>
                <w:rFonts w:ascii="Calibri Light" w:hAnsi="Calibri Light" w:eastAsia="Times New Roman" w:cs="Calibri Light"/>
                <w:lang w:val="en-US"/>
              </w:rPr>
            </w:pPr>
            <w:r w:rsidRPr="006F1B36">
              <w:rPr>
                <w:rFonts w:ascii="Calibri Light" w:hAnsi="Calibri Light" w:eastAsia="Times New Roman" w:cs="Calibri Light"/>
                <w:lang w:val="en-US"/>
              </w:rPr>
              <w:t>Suitability for Building without Basement </w:t>
            </w:r>
          </w:p>
        </w:tc>
        <w:tc>
          <w:tcPr>
            <w:tcW w:w="1709" w:type="dxa"/>
            <w:vAlign w:val="center"/>
          </w:tcPr>
          <w:p w:rsidRPr="009D2BEE" w:rsidR="00E513F3" w:rsidP="00FD1791" w:rsidRDefault="00E513F3" w14:paraId="5C25DBDF" w14:textId="77777777">
            <w:pPr>
              <w:jc w:val="center"/>
              <w:rPr>
                <w:rFonts w:ascii="Calibri Light" w:hAnsi="Calibri Light" w:cs="Calibri Light"/>
                <w:lang w:val="en-US"/>
              </w:rPr>
            </w:pPr>
            <w:r>
              <w:rPr>
                <w:rFonts w:ascii="Calibri Light" w:hAnsi="Calibri Light" w:cs="Calibri Light"/>
                <w:lang w:val="en-US"/>
              </w:rPr>
              <w:t>Very Limited</w:t>
            </w:r>
          </w:p>
        </w:tc>
        <w:tc>
          <w:tcPr>
            <w:tcW w:w="1980" w:type="dxa"/>
            <w:vAlign w:val="center"/>
          </w:tcPr>
          <w:p w:rsidRPr="009D2BEE" w:rsidR="00E513F3" w:rsidP="00FD1791" w:rsidRDefault="00E513F3" w14:paraId="3370E53C" w14:textId="77777777">
            <w:pPr>
              <w:jc w:val="center"/>
              <w:rPr>
                <w:rFonts w:ascii="Calibri Light" w:hAnsi="Calibri Light" w:cs="Calibri Light"/>
                <w:lang w:val="en-US"/>
              </w:rPr>
            </w:pPr>
            <w:r>
              <w:rPr>
                <w:rFonts w:ascii="Calibri Light" w:hAnsi="Calibri Light" w:cs="Calibri Light"/>
                <w:lang w:val="en-US"/>
              </w:rPr>
              <w:t>Very Limited</w:t>
            </w:r>
          </w:p>
        </w:tc>
        <w:tc>
          <w:tcPr>
            <w:tcW w:w="1998" w:type="dxa"/>
            <w:vAlign w:val="center"/>
          </w:tcPr>
          <w:p w:rsidRPr="009D2BEE" w:rsidR="00E513F3" w:rsidP="00FD1791" w:rsidRDefault="00E513F3" w14:paraId="0D1705DE" w14:textId="77777777">
            <w:pPr>
              <w:jc w:val="center"/>
              <w:rPr>
                <w:rFonts w:ascii="Calibri Light" w:hAnsi="Calibri Light" w:cs="Calibri Light"/>
                <w:lang w:val="en-US"/>
              </w:rPr>
            </w:pPr>
            <w:r>
              <w:rPr>
                <w:rFonts w:ascii="Calibri Light" w:hAnsi="Calibri Light" w:cs="Calibri Light"/>
                <w:lang w:val="en-US"/>
              </w:rPr>
              <w:t>Somewhat Limited</w:t>
            </w:r>
          </w:p>
        </w:tc>
        <w:tc>
          <w:tcPr>
            <w:tcW w:w="1687" w:type="dxa"/>
            <w:vAlign w:val="center"/>
          </w:tcPr>
          <w:p w:rsidRPr="009D2BEE" w:rsidR="00E513F3" w:rsidP="00FD1791" w:rsidRDefault="00E513F3" w14:paraId="4748CBAC" w14:textId="77777777">
            <w:pPr>
              <w:jc w:val="center"/>
              <w:rPr>
                <w:rFonts w:ascii="Calibri Light" w:hAnsi="Calibri Light" w:cs="Calibri Light"/>
                <w:lang w:val="en-US"/>
              </w:rPr>
            </w:pPr>
            <w:r>
              <w:rPr>
                <w:rFonts w:ascii="Calibri Light" w:hAnsi="Calibri Light" w:cs="Calibri Light"/>
                <w:lang w:val="en-US"/>
              </w:rPr>
              <w:t>Somewhat Limited</w:t>
            </w:r>
          </w:p>
        </w:tc>
      </w:tr>
    </w:tbl>
    <w:p w:rsidR="00D90726" w:rsidP="00660430" w:rsidRDefault="00D90726" w14:paraId="1B65ACE4" w14:textId="1D46108D">
      <w:pPr>
        <w:pStyle w:val="Heading2"/>
        <w:tabs>
          <w:tab w:val="left" w:pos="540"/>
        </w:tabs>
        <w:spacing w:before="120" w:after="120"/>
        <w:rPr>
          <w:rFonts w:ascii="Calibri" w:hAnsi="Calibri" w:cs="Calibri"/>
          <w:b w:val="0"/>
          <w:sz w:val="22"/>
          <w:szCs w:val="22"/>
        </w:rPr>
      </w:pPr>
      <w:bookmarkStart w:name="_Toc407144763" w:id="32"/>
      <w:bookmarkStart w:name="_Toc175055752" w:id="33"/>
      <w:r>
        <w:rPr>
          <w:rFonts w:ascii="Calibri" w:hAnsi="Calibri" w:cs="Calibri"/>
        </w:rPr>
        <w:t xml:space="preserve">5.5 </w:t>
      </w:r>
      <w:r>
        <w:tab/>
      </w:r>
      <w:r>
        <w:rPr>
          <w:rFonts w:ascii="Calibri" w:hAnsi="Calibri" w:cs="Calibri"/>
        </w:rPr>
        <w:t xml:space="preserve">PUBLIC DRINKING WATER SUPPLY </w:t>
      </w:r>
      <w:r w:rsidR="008F6E62">
        <w:rPr>
          <w:rFonts w:ascii="Calibri" w:hAnsi="Calibri" w:cs="Calibri"/>
        </w:rPr>
        <w:t>PROTECTION</w:t>
      </w:r>
      <w:r>
        <w:rPr>
          <w:rFonts w:ascii="Calibri" w:hAnsi="Calibri" w:cs="Calibri"/>
        </w:rPr>
        <w:t xml:space="preserve"> </w:t>
      </w:r>
      <w:r w:rsidRPr="00AD60D8">
        <w:rPr>
          <w:rFonts w:ascii="Calibri Light" w:hAnsi="Calibri Light" w:cs="Calibri Light"/>
          <w:b w:val="0"/>
          <w:bCs/>
          <w:sz w:val="22"/>
          <w:szCs w:val="22"/>
        </w:rPr>
        <w:t>(</w:t>
      </w:r>
      <w:bookmarkEnd w:id="32"/>
      <w:r w:rsidR="001F11F4">
        <w:rPr>
          <w:rFonts w:ascii="Calibri Light" w:hAnsi="Calibri Light" w:cs="Calibri Light"/>
          <w:b w:val="0"/>
          <w:sz w:val="22"/>
          <w:szCs w:val="22"/>
        </w:rPr>
        <w:t>Including Service</w:t>
      </w:r>
      <w:r w:rsidRPr="00AD60D8">
        <w:rPr>
          <w:rFonts w:ascii="Calibri Light" w:hAnsi="Calibri Light" w:cs="Calibri Light"/>
          <w:b w:val="0"/>
          <w:sz w:val="22"/>
          <w:szCs w:val="22"/>
        </w:rPr>
        <w:t xml:space="preserve"> Areas)</w:t>
      </w:r>
      <w:bookmarkEnd w:id="33"/>
    </w:p>
    <w:p w:rsidR="00660430" w:rsidP="00660430" w:rsidRDefault="00D90726" w14:paraId="43CE0522" w14:textId="048AFC7C">
      <w:pPr>
        <w:spacing w:before="120" w:after="120"/>
        <w:jc w:val="both"/>
        <w:rPr>
          <w:rFonts w:ascii="Calibri Light" w:hAnsi="Calibri Light" w:cs="Calibri Light"/>
          <w:lang w:val="en-US"/>
        </w:rPr>
      </w:pPr>
      <w:r w:rsidRPr="39EB11CC">
        <w:rPr>
          <w:rFonts w:ascii="Calibri Light" w:hAnsi="Calibri Light" w:cs="Calibri Light"/>
          <w:lang w:val="en-US"/>
        </w:rPr>
        <w:t xml:space="preserve">According to </w:t>
      </w:r>
      <w:r w:rsidRPr="39EB11CC" w:rsidR="00BC500D">
        <w:rPr>
          <w:rFonts w:ascii="Calibri Light" w:hAnsi="Calibri Light" w:cs="Calibri Light"/>
          <w:lang w:val="en-US"/>
        </w:rPr>
        <w:t xml:space="preserve">available resources provided by </w:t>
      </w:r>
      <w:r w:rsidRPr="39EB11CC" w:rsidR="0052131D">
        <w:rPr>
          <w:rFonts w:ascii="Calibri Light" w:hAnsi="Calibri Light" w:cs="Calibri Light"/>
          <w:lang w:val="en-US"/>
        </w:rPr>
        <w:t>the CT Departm</w:t>
      </w:r>
      <w:r w:rsidRPr="39EB11CC" w:rsidR="00BC500D">
        <w:rPr>
          <w:rFonts w:ascii="Calibri Light" w:hAnsi="Calibri Light" w:cs="Calibri Light"/>
          <w:lang w:val="en-US"/>
        </w:rPr>
        <w:t>ent</w:t>
      </w:r>
      <w:r w:rsidRPr="39EB11CC" w:rsidR="0052131D">
        <w:rPr>
          <w:rFonts w:ascii="Calibri Light" w:hAnsi="Calibri Light" w:cs="Calibri Light"/>
          <w:lang w:val="en-US"/>
        </w:rPr>
        <w:t xml:space="preserve"> of Public Health </w:t>
      </w:r>
      <w:r w:rsidRPr="39EB11CC" w:rsidR="00BC500D">
        <w:rPr>
          <w:rFonts w:ascii="Calibri Light" w:hAnsi="Calibri Light" w:cs="Calibri Light"/>
          <w:lang w:val="en-US"/>
        </w:rPr>
        <w:t>(CT DPH) Dri</w:t>
      </w:r>
      <w:r w:rsidRPr="39EB11CC" w:rsidR="00D312DA">
        <w:rPr>
          <w:rFonts w:ascii="Calibri Light" w:hAnsi="Calibri Light" w:cs="Calibri Light"/>
          <w:lang w:val="en-US"/>
        </w:rPr>
        <w:t>n</w:t>
      </w:r>
      <w:r w:rsidRPr="39EB11CC" w:rsidR="00BC500D">
        <w:rPr>
          <w:rFonts w:ascii="Calibri Light" w:hAnsi="Calibri Light" w:cs="Calibri Light"/>
          <w:lang w:val="en-US"/>
        </w:rPr>
        <w:t>king Water Section</w:t>
      </w:r>
      <w:r w:rsidRPr="39EB11CC">
        <w:rPr>
          <w:rFonts w:ascii="Calibri Light" w:hAnsi="Calibri Light" w:cs="Calibri Light"/>
          <w:lang w:val="en-US"/>
        </w:rPr>
        <w:t xml:space="preserve">, the Target Site is </w:t>
      </w:r>
      <w:r w:rsidRPr="39EB11CC" w:rsidR="00565441">
        <w:rPr>
          <w:rFonts w:ascii="Calibri Light" w:hAnsi="Calibri Light" w:cs="Calibri Light"/>
          <w:lang w:val="en-US"/>
        </w:rPr>
        <w:t xml:space="preserve">not located within a Public Water Supply Watershed, </w:t>
      </w:r>
      <w:r w:rsidRPr="39EB11CC" w:rsidR="00B57C22">
        <w:rPr>
          <w:rFonts w:ascii="Calibri Light" w:hAnsi="Calibri Light" w:cs="Calibri Light"/>
          <w:lang w:val="en-US"/>
        </w:rPr>
        <w:t>a CT DEEP Aquifer Protection Area (APA), or a local Aquifer Protection Zone (APZ)</w:t>
      </w:r>
      <w:r w:rsidRPr="39EB11CC" w:rsidR="00D312DA">
        <w:rPr>
          <w:rFonts w:ascii="Calibri Light" w:hAnsi="Calibri Light" w:cs="Calibri Light"/>
          <w:lang w:val="en-US"/>
        </w:rPr>
        <w:t xml:space="preserve">. The Site is located within the </w:t>
      </w:r>
      <w:r w:rsidRPr="39EB11CC" w:rsidR="007925B7">
        <w:rPr>
          <w:rFonts w:ascii="Calibri Light" w:hAnsi="Calibri Light" w:cs="Calibri Light"/>
          <w:lang w:val="en-US"/>
        </w:rPr>
        <w:t>Service Area of the South Coventry Water Supply Company (PWSID CT0320051)</w:t>
      </w:r>
      <w:r w:rsidR="00A50E4E">
        <w:rPr>
          <w:rFonts w:ascii="Calibri Light" w:hAnsi="Calibri Light" w:cs="Calibri Light"/>
          <w:lang w:val="en-US"/>
        </w:rPr>
        <w:t xml:space="preserve">. </w:t>
      </w:r>
      <w:r w:rsidRPr="39EB11CC">
        <w:rPr>
          <w:rFonts w:ascii="Calibri Light" w:hAnsi="Calibri Light" w:cs="Calibri Light"/>
          <w:lang w:val="en-US"/>
        </w:rPr>
        <w:t xml:space="preserve">Development and/or redevelopment within a public drinking water supply </w:t>
      </w:r>
      <w:r w:rsidRPr="39EB11CC" w:rsidR="00A93166">
        <w:rPr>
          <w:rFonts w:ascii="Calibri Light" w:hAnsi="Calibri Light" w:cs="Calibri Light"/>
          <w:lang w:val="en-US"/>
        </w:rPr>
        <w:t>service area</w:t>
      </w:r>
      <w:r w:rsidRPr="39EB11CC">
        <w:rPr>
          <w:rFonts w:ascii="Calibri Light" w:hAnsi="Calibri Light" w:cs="Calibri Light"/>
          <w:lang w:val="en-US"/>
        </w:rPr>
        <w:t xml:space="preserve"> may involve additional considerations, regulatory requirements</w:t>
      </w:r>
      <w:r w:rsidR="003E7D74">
        <w:rPr>
          <w:rFonts w:ascii="Calibri Light" w:hAnsi="Calibri Light" w:cs="Calibri Light"/>
          <w:lang w:val="en-US"/>
        </w:rPr>
        <w:t>,</w:t>
      </w:r>
      <w:r w:rsidRPr="39EB11CC">
        <w:rPr>
          <w:rFonts w:ascii="Calibri Light" w:hAnsi="Calibri Light" w:cs="Calibri Light"/>
          <w:lang w:val="en-US"/>
        </w:rPr>
        <w:t xml:space="preserve"> and/or permitting procedures</w:t>
      </w:r>
      <w:r w:rsidR="005F0BA8">
        <w:rPr>
          <w:rFonts w:ascii="Calibri Light" w:hAnsi="Calibri Light" w:cs="Calibri Light"/>
          <w:lang w:val="en-US"/>
        </w:rPr>
        <w:t xml:space="preserve">; however, it is assumed that </w:t>
      </w:r>
      <w:r w:rsidR="00C03B1D">
        <w:rPr>
          <w:rFonts w:ascii="Calibri Light" w:hAnsi="Calibri Light" w:cs="Calibri Light"/>
          <w:lang w:val="en-US"/>
        </w:rPr>
        <w:t xml:space="preserve">drinking water would be provided </w:t>
      </w:r>
      <w:r w:rsidR="00A74621">
        <w:rPr>
          <w:rFonts w:ascii="Calibri Light" w:hAnsi="Calibri Light" w:cs="Calibri Light"/>
          <w:lang w:val="en-US"/>
        </w:rPr>
        <w:t xml:space="preserve">to the Site </w:t>
      </w:r>
      <w:r w:rsidR="00C03B1D">
        <w:rPr>
          <w:rFonts w:ascii="Calibri Light" w:hAnsi="Calibri Light" w:cs="Calibri Light"/>
          <w:lang w:val="en-US"/>
        </w:rPr>
        <w:t xml:space="preserve">by the public water utility and that </w:t>
      </w:r>
      <w:r w:rsidR="005F0BA8">
        <w:rPr>
          <w:rFonts w:ascii="Calibri Light" w:hAnsi="Calibri Light" w:cs="Calibri Light"/>
          <w:lang w:val="en-US"/>
        </w:rPr>
        <w:t>development of onsite potable water well</w:t>
      </w:r>
      <w:r w:rsidR="00945DB8">
        <w:rPr>
          <w:rFonts w:ascii="Calibri Light" w:hAnsi="Calibri Light" w:cs="Calibri Light"/>
          <w:lang w:val="en-US"/>
        </w:rPr>
        <w:t>s</w:t>
      </w:r>
      <w:r w:rsidR="005F0BA8">
        <w:rPr>
          <w:rFonts w:ascii="Calibri Light" w:hAnsi="Calibri Light" w:cs="Calibri Light"/>
          <w:lang w:val="en-US"/>
        </w:rPr>
        <w:t xml:space="preserve"> would not be needed for any future </w:t>
      </w:r>
      <w:r w:rsidR="00C03B1D">
        <w:rPr>
          <w:rFonts w:ascii="Calibri Light" w:hAnsi="Calibri Light" w:cs="Calibri Light"/>
          <w:lang w:val="en-US"/>
        </w:rPr>
        <w:t xml:space="preserve">Site use or </w:t>
      </w:r>
      <w:r w:rsidR="005F0BA8">
        <w:rPr>
          <w:rFonts w:ascii="Calibri Light" w:hAnsi="Calibri Light" w:cs="Calibri Light"/>
          <w:lang w:val="en-US"/>
        </w:rPr>
        <w:t>redevelopment</w:t>
      </w:r>
      <w:r w:rsidR="00A31D73">
        <w:rPr>
          <w:rFonts w:ascii="Calibri Light" w:hAnsi="Calibri Light" w:cs="Calibri Light"/>
          <w:lang w:val="en-US"/>
        </w:rPr>
        <w:t xml:space="preserve"> (</w:t>
      </w:r>
      <w:r w:rsidR="00A31D73">
        <w:rPr>
          <w:rFonts w:ascii="Calibri Light" w:hAnsi="Calibri Light" w:cs="Calibri Light"/>
          <w:b/>
          <w:bCs/>
          <w:lang w:val="en-US"/>
        </w:rPr>
        <w:t>Table 5</w:t>
      </w:r>
      <w:r w:rsidR="00A31D73">
        <w:rPr>
          <w:rFonts w:ascii="Calibri Light" w:hAnsi="Calibri Light" w:cs="Calibri Light"/>
          <w:lang w:val="en-US"/>
        </w:rPr>
        <w:t>)</w:t>
      </w:r>
      <w:r w:rsidR="00660430">
        <w:rPr>
          <w:rFonts w:ascii="Calibri Light" w:hAnsi="Calibri Light" w:cs="Calibri Light"/>
          <w:lang w:val="en-US"/>
        </w:rPr>
        <w:t>.</w:t>
      </w:r>
    </w:p>
    <w:p w:rsidRPr="00660430" w:rsidR="00660430" w:rsidP="00660430" w:rsidRDefault="00660430" w14:paraId="0E88BECA" w14:textId="01B9B419">
      <w:pPr>
        <w:spacing w:before="120"/>
        <w:jc w:val="center"/>
        <w:rPr>
          <w:rFonts w:ascii="Calibri Light" w:hAnsi="Calibri Light" w:cs="Calibri Light"/>
          <w:lang w:val="en-US"/>
        </w:rPr>
      </w:pPr>
      <w:r>
        <w:rPr>
          <w:rFonts w:ascii="Calibri Light" w:hAnsi="Calibri Light" w:cs="Calibri Light"/>
          <w:b/>
          <w:bCs/>
          <w:lang w:val="en-US"/>
        </w:rPr>
        <w:t xml:space="preserve">Table </w:t>
      </w:r>
      <w:r w:rsidR="00A31D73">
        <w:rPr>
          <w:rFonts w:ascii="Calibri Light" w:hAnsi="Calibri Light" w:cs="Calibri Light"/>
          <w:b/>
          <w:bCs/>
          <w:lang w:val="en-US"/>
        </w:rPr>
        <w:t>5</w:t>
      </w:r>
      <w:r>
        <w:rPr>
          <w:rFonts w:ascii="Calibri Light" w:hAnsi="Calibri Light" w:cs="Calibri Light"/>
          <w:b/>
          <w:bCs/>
          <w:lang w:val="en-US"/>
        </w:rPr>
        <w:t>.</w:t>
      </w:r>
      <w:r>
        <w:rPr>
          <w:rFonts w:ascii="Calibri Light" w:hAnsi="Calibri Light" w:cs="Calibri Light"/>
          <w:lang w:val="en-US"/>
        </w:rPr>
        <w:t xml:space="preserve"> Site Water Characteristics (Source: CT DPH, CT DEEP)</w:t>
      </w:r>
    </w:p>
    <w:tbl>
      <w:tblPr>
        <w:tblStyle w:val="TableGrid"/>
        <w:tblW w:w="0" w:type="auto"/>
        <w:jc w:val="center"/>
        <w:tblLayout w:type="fixed"/>
        <w:tblLook w:val="04A0" w:firstRow="1" w:lastRow="0" w:firstColumn="1" w:lastColumn="0" w:noHBand="0" w:noVBand="1"/>
      </w:tblPr>
      <w:tblGrid>
        <w:gridCol w:w="3780"/>
        <w:gridCol w:w="1350"/>
        <w:gridCol w:w="3230"/>
      </w:tblGrid>
      <w:tr w:rsidR="00C83EB1" w:rsidTr="00233B51" w14:paraId="2F888D53" w14:textId="77777777">
        <w:trPr>
          <w:trHeight w:val="300"/>
          <w:jc w:val="center"/>
        </w:trPr>
        <w:tc>
          <w:tcPr>
            <w:tcW w:w="378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00C83EB1" w:rsidP="00760FB1" w:rsidRDefault="00B607C8" w14:paraId="1C4C77D9" w14:textId="7FFB91AD">
            <w:pPr>
              <w:jc w:val="both"/>
            </w:pPr>
            <w:r>
              <w:rPr>
                <w:rFonts w:ascii="Calibri Light" w:hAnsi="Calibri Light" w:eastAsia="Calibri Light" w:cs="Calibri Light"/>
                <w:b/>
                <w:bCs/>
                <w:color w:val="000000" w:themeColor="text1"/>
              </w:rPr>
              <w:t>Water Attribute</w:t>
            </w:r>
          </w:p>
        </w:tc>
        <w:tc>
          <w:tcPr>
            <w:tcW w:w="135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00C83EB1" w:rsidP="00760FB1" w:rsidRDefault="00C83EB1" w14:paraId="3C9E8870" w14:textId="4B48D5E8">
            <w:pPr>
              <w:jc w:val="both"/>
            </w:pPr>
            <w:r>
              <w:rPr>
                <w:rFonts w:ascii="Calibri Light" w:hAnsi="Calibri Light" w:eastAsia="Calibri Light" w:cs="Calibri Light"/>
                <w:b/>
                <w:bCs/>
                <w:color w:val="000000" w:themeColor="text1"/>
              </w:rPr>
              <w:t>Applicable</w:t>
            </w:r>
          </w:p>
        </w:tc>
        <w:tc>
          <w:tcPr>
            <w:tcW w:w="323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00C83EB1" w:rsidP="00760FB1" w:rsidRDefault="00C83EB1" w14:paraId="75E00E11" w14:textId="77777777">
            <w:pPr>
              <w:jc w:val="both"/>
            </w:pPr>
            <w:r w:rsidRPr="083E3E39">
              <w:rPr>
                <w:rFonts w:ascii="Calibri Light" w:hAnsi="Calibri Light" w:eastAsia="Calibri Light" w:cs="Calibri Light"/>
                <w:b/>
                <w:bCs/>
                <w:color w:val="000000" w:themeColor="text1"/>
              </w:rPr>
              <w:t>Notes</w:t>
            </w:r>
          </w:p>
        </w:tc>
      </w:tr>
      <w:tr w:rsidR="00C83EB1" w:rsidTr="00233B51" w14:paraId="4A09C2D5" w14:textId="77777777">
        <w:trPr>
          <w:trHeight w:val="300"/>
          <w:jc w:val="center"/>
        </w:trPr>
        <w:tc>
          <w:tcPr>
            <w:tcW w:w="378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C83EB1" w14:paraId="24A27967" w14:textId="4298CDF5">
            <w:pPr>
              <w:jc w:val="both"/>
            </w:pPr>
            <w:r w:rsidRPr="083E3E39">
              <w:rPr>
                <w:rFonts w:ascii="Calibri Light" w:hAnsi="Calibri Light" w:eastAsia="Calibri Light" w:cs="Calibri Light"/>
              </w:rPr>
              <w:t>Public Water</w:t>
            </w:r>
            <w:r>
              <w:rPr>
                <w:rFonts w:ascii="Calibri Light" w:hAnsi="Calibri Light" w:eastAsia="Calibri Light" w:cs="Calibri Light"/>
              </w:rPr>
              <w:t xml:space="preserve"> Supply Watershed</w:t>
            </w:r>
          </w:p>
        </w:tc>
        <w:tc>
          <w:tcPr>
            <w:tcW w:w="135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C83EB1" w14:paraId="08182C81" w14:textId="77777777">
            <w:pPr>
              <w:jc w:val="both"/>
            </w:pPr>
            <w:r w:rsidRPr="083E3E39">
              <w:rPr>
                <w:rFonts w:ascii="Calibri Light" w:hAnsi="Calibri Light" w:eastAsia="Calibri Light" w:cs="Calibri Light"/>
              </w:rPr>
              <w:t>No</w:t>
            </w:r>
          </w:p>
        </w:tc>
        <w:tc>
          <w:tcPr>
            <w:tcW w:w="323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3F4179" w:rsidRDefault="000B087B" w14:paraId="3CE2209C" w14:textId="751957D0">
            <w:r>
              <w:rPr>
                <w:rFonts w:ascii="Calibri Light" w:hAnsi="Calibri Light" w:eastAsia="Calibri Light" w:cs="Calibri Light"/>
              </w:rPr>
              <w:t>None</w:t>
            </w:r>
          </w:p>
        </w:tc>
      </w:tr>
      <w:tr w:rsidR="00C83EB1" w:rsidTr="00233B51" w14:paraId="7D0947BC" w14:textId="77777777">
        <w:trPr>
          <w:trHeight w:val="300"/>
          <w:jc w:val="center"/>
        </w:trPr>
        <w:tc>
          <w:tcPr>
            <w:tcW w:w="378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995BFB" w14:paraId="73844E20" w14:textId="07AFD5E0">
            <w:pPr>
              <w:jc w:val="both"/>
            </w:pPr>
            <w:r>
              <w:rPr>
                <w:rFonts w:ascii="Calibri Light" w:hAnsi="Calibri Light" w:eastAsia="Calibri Light" w:cs="Calibri Light"/>
              </w:rPr>
              <w:t>CT DEEP Aquifer Protection Area</w:t>
            </w:r>
            <w:r w:rsidR="009E7775">
              <w:rPr>
                <w:rFonts w:ascii="Calibri Light" w:hAnsi="Calibri Light" w:eastAsia="Calibri Light" w:cs="Calibri Light"/>
              </w:rPr>
              <w:t xml:space="preserve"> (APA)</w:t>
            </w:r>
          </w:p>
        </w:tc>
        <w:tc>
          <w:tcPr>
            <w:tcW w:w="135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C83EB1" w14:paraId="35B61F48" w14:textId="77777777">
            <w:pPr>
              <w:jc w:val="both"/>
            </w:pPr>
            <w:r w:rsidRPr="083E3E39">
              <w:rPr>
                <w:rFonts w:ascii="Calibri Light" w:hAnsi="Calibri Light" w:eastAsia="Calibri Light" w:cs="Calibri Light"/>
              </w:rPr>
              <w:t>No</w:t>
            </w:r>
          </w:p>
        </w:tc>
        <w:tc>
          <w:tcPr>
            <w:tcW w:w="323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0B087B" w14:paraId="34A36FEB" w14:textId="38125A37">
            <w:pPr>
              <w:jc w:val="both"/>
            </w:pPr>
            <w:r>
              <w:rPr>
                <w:rFonts w:ascii="Calibri Light" w:hAnsi="Calibri Light" w:eastAsia="Calibri Light" w:cs="Calibri Light"/>
              </w:rPr>
              <w:t>None</w:t>
            </w:r>
          </w:p>
        </w:tc>
      </w:tr>
      <w:tr w:rsidR="00C83EB1" w:rsidTr="00233B51" w14:paraId="6626B2F4" w14:textId="77777777">
        <w:trPr>
          <w:trHeight w:val="300"/>
          <w:jc w:val="center"/>
        </w:trPr>
        <w:tc>
          <w:tcPr>
            <w:tcW w:w="378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995BFB" w14:paraId="6811EE6E" w14:textId="21FDBD19">
            <w:pPr>
              <w:jc w:val="both"/>
            </w:pPr>
            <w:r>
              <w:rPr>
                <w:rFonts w:ascii="Calibri Light" w:hAnsi="Calibri Light" w:eastAsia="Calibri Light" w:cs="Calibri Light"/>
              </w:rPr>
              <w:t>Local Aquifer Protection Zone</w:t>
            </w:r>
            <w:r w:rsidR="009E7775">
              <w:rPr>
                <w:rFonts w:ascii="Calibri Light" w:hAnsi="Calibri Light" w:eastAsia="Calibri Light" w:cs="Calibri Light"/>
              </w:rPr>
              <w:t xml:space="preserve"> (APZ)</w:t>
            </w:r>
          </w:p>
        </w:tc>
        <w:tc>
          <w:tcPr>
            <w:tcW w:w="135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14439C" w14:paraId="12F4EAF9" w14:textId="370B305D">
            <w:pPr>
              <w:jc w:val="both"/>
            </w:pPr>
            <w:r>
              <w:rPr>
                <w:rFonts w:ascii="Calibri Light" w:hAnsi="Calibri Light" w:eastAsia="Calibri Light" w:cs="Calibri Light"/>
              </w:rPr>
              <w:t>No</w:t>
            </w:r>
          </w:p>
        </w:tc>
        <w:tc>
          <w:tcPr>
            <w:tcW w:w="323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0B087B" w14:paraId="33DDFC59" w14:textId="205E2B72">
            <w:pPr>
              <w:jc w:val="both"/>
            </w:pPr>
            <w:r>
              <w:rPr>
                <w:rFonts w:ascii="Calibri Light" w:hAnsi="Calibri Light" w:eastAsia="Calibri Light" w:cs="Calibri Light"/>
              </w:rPr>
              <w:t>None</w:t>
            </w:r>
          </w:p>
        </w:tc>
      </w:tr>
      <w:tr w:rsidR="00C83EB1" w:rsidTr="00233B51" w14:paraId="06BB2808" w14:textId="77777777">
        <w:trPr>
          <w:trHeight w:val="300"/>
          <w:jc w:val="center"/>
        </w:trPr>
        <w:tc>
          <w:tcPr>
            <w:tcW w:w="378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14439C" w14:paraId="75AC258F" w14:textId="0B473854">
            <w:pPr>
              <w:jc w:val="both"/>
            </w:pPr>
            <w:r>
              <w:rPr>
                <w:rFonts w:ascii="Calibri Light" w:hAnsi="Calibri Light" w:eastAsia="Calibri Light" w:cs="Calibri Light"/>
              </w:rPr>
              <w:t>Public Water Supply Service Area</w:t>
            </w:r>
          </w:p>
        </w:tc>
        <w:tc>
          <w:tcPr>
            <w:tcW w:w="135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14439C" w14:paraId="6829E6DE" w14:textId="511E75C4">
            <w:pPr>
              <w:jc w:val="both"/>
            </w:pPr>
            <w:r>
              <w:rPr>
                <w:rFonts w:ascii="Calibri Light" w:hAnsi="Calibri Light" w:eastAsia="Calibri Light" w:cs="Calibri Light"/>
              </w:rPr>
              <w:t>Yes</w:t>
            </w:r>
          </w:p>
        </w:tc>
        <w:tc>
          <w:tcPr>
            <w:tcW w:w="3230" w:type="dxa"/>
            <w:tcBorders>
              <w:top w:val="single" w:color="auto" w:sz="8" w:space="0"/>
              <w:left w:val="single" w:color="auto" w:sz="8" w:space="0"/>
              <w:bottom w:val="single" w:color="auto" w:sz="8" w:space="0"/>
              <w:right w:val="single" w:color="auto" w:sz="8" w:space="0"/>
            </w:tcBorders>
            <w:tcMar>
              <w:left w:w="108" w:type="dxa"/>
              <w:right w:w="108" w:type="dxa"/>
            </w:tcMar>
          </w:tcPr>
          <w:p w:rsidR="00C83EB1" w:rsidP="00760FB1" w:rsidRDefault="006A02B6" w14:paraId="27E7E7FA" w14:textId="12BED5E9">
            <w:pPr>
              <w:jc w:val="both"/>
              <w:rPr>
                <w:rFonts w:ascii="Calibri Light" w:hAnsi="Calibri Light" w:eastAsia="Calibri Light" w:cs="Calibri Light"/>
              </w:rPr>
            </w:pPr>
            <w:r>
              <w:rPr>
                <w:rFonts w:ascii="Calibri Light" w:hAnsi="Calibri Light" w:eastAsia="Calibri Light" w:cs="Calibri Light"/>
              </w:rPr>
              <w:t>South Coventry Water Supply Co.</w:t>
            </w:r>
          </w:p>
        </w:tc>
      </w:tr>
    </w:tbl>
    <w:p w:rsidRPr="009E29DE" w:rsidR="00D90726" w:rsidP="00711043" w:rsidRDefault="00D90726" w14:paraId="5744EF9C" w14:textId="279E5569">
      <w:pPr>
        <w:pStyle w:val="Heading2"/>
        <w:tabs>
          <w:tab w:val="left" w:pos="540"/>
        </w:tabs>
        <w:spacing w:before="240"/>
        <w:rPr>
          <w:rFonts w:ascii="Calibri Light" w:hAnsi="Calibri Light" w:cs="Calibri Light"/>
          <w:b w:val="0"/>
          <w:sz w:val="22"/>
          <w:szCs w:val="22"/>
        </w:rPr>
      </w:pPr>
      <w:bookmarkStart w:name="_Toc175055753" w:id="34"/>
      <w:bookmarkStart w:name="_Toc2029549531" w:id="35"/>
      <w:r w:rsidRPr="00400AE5">
        <w:rPr>
          <w:rFonts w:ascii="Calibri" w:hAnsi="Calibri" w:cs="Calibri"/>
        </w:rPr>
        <w:t>5.</w:t>
      </w:r>
      <w:r>
        <w:rPr>
          <w:rFonts w:ascii="Calibri" w:hAnsi="Calibri" w:cs="Calibri"/>
        </w:rPr>
        <w:t>6</w:t>
      </w:r>
      <w:r w:rsidRPr="00400AE5">
        <w:rPr>
          <w:rFonts w:ascii="Calibri" w:hAnsi="Calibri" w:cs="Calibri"/>
        </w:rPr>
        <w:t xml:space="preserve"> </w:t>
      </w:r>
      <w:r>
        <w:tab/>
      </w:r>
      <w:r>
        <w:rPr>
          <w:rFonts w:ascii="Calibri" w:hAnsi="Calibri" w:cs="Calibri"/>
        </w:rPr>
        <w:t xml:space="preserve">NATURAL DIVERSITY DATABASE </w:t>
      </w:r>
      <w:r w:rsidRPr="009E29DE">
        <w:rPr>
          <w:rFonts w:ascii="Calibri Light" w:hAnsi="Calibri Light" w:cs="Calibri Light"/>
          <w:b w:val="0"/>
          <w:bCs/>
          <w:sz w:val="22"/>
          <w:szCs w:val="22"/>
        </w:rPr>
        <w:t>(</w:t>
      </w:r>
      <w:r w:rsidR="00E35EE3">
        <w:rPr>
          <w:rFonts w:ascii="Calibri Light" w:hAnsi="Calibri Light" w:cs="Calibri Light"/>
          <w:b w:val="0"/>
          <w:sz w:val="22"/>
          <w:szCs w:val="22"/>
        </w:rPr>
        <w:t>State/Federal Listed</w:t>
      </w:r>
      <w:r w:rsidRPr="009E29DE">
        <w:rPr>
          <w:rFonts w:ascii="Calibri Light" w:hAnsi="Calibri Light" w:cs="Calibri Light"/>
          <w:b w:val="0"/>
          <w:sz w:val="22"/>
          <w:szCs w:val="22"/>
        </w:rPr>
        <w:t xml:space="preserve"> Species &amp; </w:t>
      </w:r>
      <w:r w:rsidR="00E35EE3">
        <w:rPr>
          <w:rFonts w:ascii="Calibri Light" w:hAnsi="Calibri Light" w:cs="Calibri Light"/>
          <w:b w:val="0"/>
          <w:sz w:val="22"/>
          <w:szCs w:val="22"/>
        </w:rPr>
        <w:t>Critical Habitat</w:t>
      </w:r>
      <w:r w:rsidRPr="009E29DE">
        <w:rPr>
          <w:rFonts w:ascii="Calibri Light" w:hAnsi="Calibri Light" w:cs="Calibri Light"/>
          <w:b w:val="0"/>
          <w:bCs/>
          <w:sz w:val="22"/>
          <w:szCs w:val="22"/>
        </w:rPr>
        <w:t>)</w:t>
      </w:r>
      <w:bookmarkEnd w:id="34"/>
      <w:r w:rsidRPr="009E29DE">
        <w:rPr>
          <w:rFonts w:ascii="Calibri Light" w:hAnsi="Calibri Light" w:cs="Calibri Light"/>
          <w:b w:val="0"/>
          <w:sz w:val="22"/>
          <w:szCs w:val="22"/>
        </w:rPr>
        <w:t xml:space="preserve"> </w:t>
      </w:r>
      <w:bookmarkEnd w:id="35"/>
    </w:p>
    <w:p w:rsidRPr="00D90726" w:rsidR="00D90726" w:rsidP="00D06E74" w:rsidRDefault="00D90726" w14:paraId="0B83A53C" w14:textId="0097776E">
      <w:pPr>
        <w:spacing w:before="120"/>
        <w:jc w:val="both"/>
        <w:rPr>
          <w:rFonts w:ascii="Calibri Light" w:hAnsi="Calibri Light" w:cs="Calibri Light"/>
          <w:lang w:val="en-US"/>
        </w:rPr>
      </w:pPr>
      <w:r w:rsidRPr="00A74621">
        <w:rPr>
          <w:rFonts w:ascii="Calibri Light" w:hAnsi="Calibri Light" w:cs="Calibri Light"/>
        </w:rPr>
        <w:t xml:space="preserve">For planning purposes, </w:t>
      </w:r>
      <w:r w:rsidRPr="00A74621" w:rsidR="00D90977">
        <w:rPr>
          <w:rFonts w:ascii="Calibri Light" w:hAnsi="Calibri Light" w:cs="Calibri Light"/>
        </w:rPr>
        <w:t xml:space="preserve">the </w:t>
      </w:r>
      <w:r w:rsidRPr="00A74621" w:rsidR="005C38DC">
        <w:rPr>
          <w:rFonts w:ascii="Calibri Light" w:hAnsi="Calibri Light" w:cs="Calibri Light"/>
        </w:rPr>
        <w:t>CT DEEP</w:t>
      </w:r>
      <w:r w:rsidRPr="00A74621">
        <w:rPr>
          <w:rFonts w:ascii="Calibri Light" w:hAnsi="Calibri Light" w:cs="Calibri Light"/>
        </w:rPr>
        <w:t xml:space="preserve"> Natural </w:t>
      </w:r>
      <w:r w:rsidRPr="00A74621" w:rsidR="0041108B">
        <w:rPr>
          <w:rFonts w:ascii="Calibri Light" w:hAnsi="Calibri Light" w:cs="Calibri Light"/>
        </w:rPr>
        <w:t xml:space="preserve">Diversity Database </w:t>
      </w:r>
      <w:r w:rsidRPr="00A74621" w:rsidR="00D90977">
        <w:rPr>
          <w:rFonts w:ascii="Calibri Light" w:hAnsi="Calibri Light" w:cs="Calibri Light"/>
        </w:rPr>
        <w:t xml:space="preserve">(NDDB) </w:t>
      </w:r>
      <w:r w:rsidRPr="00A74621">
        <w:rPr>
          <w:rFonts w:ascii="Calibri Light" w:hAnsi="Calibri Light" w:cs="Calibri Light"/>
        </w:rPr>
        <w:t>Area</w:t>
      </w:r>
      <w:r w:rsidRPr="00A74621" w:rsidR="001C5A29">
        <w:rPr>
          <w:rFonts w:ascii="Calibri Light" w:hAnsi="Calibri Light" w:cs="Calibri Light"/>
        </w:rPr>
        <w:t xml:space="preserve"> mapping</w:t>
      </w:r>
      <w:r w:rsidRPr="00A74621">
        <w:rPr>
          <w:rFonts w:ascii="Calibri Light" w:hAnsi="Calibri Light" w:cs="Calibri Light"/>
        </w:rPr>
        <w:t xml:space="preserve"> identif</w:t>
      </w:r>
      <w:r w:rsidRPr="00A74621" w:rsidR="001C5A29">
        <w:rPr>
          <w:rFonts w:ascii="Calibri Light" w:hAnsi="Calibri Light" w:cs="Calibri Light"/>
        </w:rPr>
        <w:t>ies</w:t>
      </w:r>
      <w:r w:rsidRPr="00A74621">
        <w:rPr>
          <w:rFonts w:ascii="Calibri Light" w:hAnsi="Calibri Light" w:cs="Calibri Light"/>
        </w:rPr>
        <w:t xml:space="preserve"> approximate locations of </w:t>
      </w:r>
      <w:r w:rsidRPr="00A74621" w:rsidR="0041108B">
        <w:rPr>
          <w:rFonts w:ascii="Calibri Light" w:hAnsi="Calibri Light" w:cs="Calibri Light"/>
        </w:rPr>
        <w:t>State and Federal listed</w:t>
      </w:r>
      <w:r w:rsidRPr="00A74621">
        <w:rPr>
          <w:rFonts w:ascii="Calibri Light" w:hAnsi="Calibri Light" w:cs="Calibri Light"/>
        </w:rPr>
        <w:t xml:space="preserve"> species of flora and fauna, as well as </w:t>
      </w:r>
      <w:r w:rsidRPr="00A74621" w:rsidR="006904D9">
        <w:rPr>
          <w:rFonts w:ascii="Calibri Light" w:hAnsi="Calibri Light" w:cs="Calibri Light"/>
        </w:rPr>
        <w:t>Critical Habitats</w:t>
      </w:r>
      <w:r w:rsidRPr="00A74621">
        <w:rPr>
          <w:rFonts w:ascii="Calibri Light" w:hAnsi="Calibri Light" w:cs="Calibri Light"/>
        </w:rPr>
        <w:t xml:space="preserve"> (</w:t>
      </w:r>
      <w:r w:rsidRPr="00A74621" w:rsidR="006904D9">
        <w:rPr>
          <w:rFonts w:ascii="Calibri Light" w:hAnsi="Calibri Light" w:cs="Calibri Light"/>
        </w:rPr>
        <w:t xml:space="preserve">unique </w:t>
      </w:r>
      <w:r w:rsidRPr="00A74621">
        <w:rPr>
          <w:rFonts w:ascii="Calibri Light" w:hAnsi="Calibri Light" w:cs="Calibri Light"/>
        </w:rPr>
        <w:t>combination</w:t>
      </w:r>
      <w:r w:rsidRPr="00A74621" w:rsidR="006F123F">
        <w:rPr>
          <w:rFonts w:ascii="Calibri Light" w:hAnsi="Calibri Light" w:cs="Calibri Light"/>
        </w:rPr>
        <w:t>(s)</w:t>
      </w:r>
      <w:r w:rsidRPr="00A74621">
        <w:rPr>
          <w:rFonts w:ascii="Calibri Light" w:hAnsi="Calibri Light" w:cs="Calibri Light"/>
        </w:rPr>
        <w:t xml:space="preserve"> of </w:t>
      </w:r>
      <w:r w:rsidRPr="00A74621" w:rsidR="00F344DC">
        <w:rPr>
          <w:rFonts w:ascii="Calibri Light" w:hAnsi="Calibri Light" w:cs="Calibri Light"/>
        </w:rPr>
        <w:t>flora</w:t>
      </w:r>
      <w:r w:rsidRPr="00A74621">
        <w:rPr>
          <w:rFonts w:ascii="Calibri Light" w:hAnsi="Calibri Light" w:cs="Calibri Light"/>
        </w:rPr>
        <w:t xml:space="preserve"> and landforms) throughout the State. According to the </w:t>
      </w:r>
      <w:r w:rsidRPr="00A74621" w:rsidR="00D90977">
        <w:rPr>
          <w:rFonts w:ascii="Calibri Light" w:hAnsi="Calibri Light" w:cs="Calibri Light"/>
        </w:rPr>
        <w:t xml:space="preserve">NDDB </w:t>
      </w:r>
      <w:r w:rsidRPr="00A74621" w:rsidR="00F344DC">
        <w:rPr>
          <w:rFonts w:ascii="Calibri Light" w:hAnsi="Calibri Light" w:cs="Calibri Light"/>
        </w:rPr>
        <w:t>mapping for Coventry</w:t>
      </w:r>
      <w:r w:rsidRPr="00A74621" w:rsidR="0074575C">
        <w:rPr>
          <w:rFonts w:ascii="Calibri Light" w:hAnsi="Calibri Light" w:cs="Calibri Light"/>
        </w:rPr>
        <w:t>,</w:t>
      </w:r>
      <w:r w:rsidRPr="00A74621" w:rsidR="00F344DC">
        <w:rPr>
          <w:rFonts w:ascii="Calibri Light" w:hAnsi="Calibri Light" w:cs="Calibri Light"/>
        </w:rPr>
        <w:t xml:space="preserve"> dated </w:t>
      </w:r>
      <w:r w:rsidRPr="00A74621" w:rsidR="006904D9">
        <w:rPr>
          <w:rFonts w:ascii="Calibri Light" w:hAnsi="Calibri Light" w:cs="Calibri Light"/>
        </w:rPr>
        <w:t xml:space="preserve">June </w:t>
      </w:r>
      <w:r w:rsidRPr="00A74621">
        <w:rPr>
          <w:rFonts w:ascii="Calibri Light" w:hAnsi="Calibri Light" w:cs="Calibri Light"/>
        </w:rPr>
        <w:t>2024, there are no mapped</w:t>
      </w:r>
      <w:r w:rsidRPr="00A74621" w:rsidR="00D06E74">
        <w:rPr>
          <w:rFonts w:ascii="Calibri Light" w:hAnsi="Calibri Light" w:cs="Calibri Light"/>
        </w:rPr>
        <w:t xml:space="preserve"> occurrences of Sta</w:t>
      </w:r>
      <w:r w:rsidRPr="00A50E4E" w:rsidR="00C237F6">
        <w:rPr>
          <w:rFonts w:ascii="Calibri Light" w:hAnsi="Calibri Light" w:cs="Calibri Light"/>
        </w:rPr>
        <w:t>t</w:t>
      </w:r>
      <w:r w:rsidRPr="00A74621" w:rsidR="00D06E74">
        <w:rPr>
          <w:rFonts w:ascii="Calibri Light" w:hAnsi="Calibri Light" w:cs="Calibri Light"/>
        </w:rPr>
        <w:t>e/Federal listed species or Critical Habitats</w:t>
      </w:r>
      <w:r w:rsidRPr="00A74621">
        <w:rPr>
          <w:rFonts w:ascii="Calibri Light" w:hAnsi="Calibri Light" w:cs="Calibri Light"/>
        </w:rPr>
        <w:t xml:space="preserve"> within the boundar</w:t>
      </w:r>
      <w:r w:rsidRPr="00A50E4E" w:rsidR="00C237F6">
        <w:rPr>
          <w:rFonts w:ascii="Calibri Light" w:hAnsi="Calibri Light" w:cs="Calibri Light"/>
        </w:rPr>
        <w:t>ies</w:t>
      </w:r>
      <w:r w:rsidRPr="00A74621">
        <w:rPr>
          <w:rFonts w:ascii="Calibri Light" w:hAnsi="Calibri Light" w:cs="Calibri Light"/>
        </w:rPr>
        <w:t xml:space="preserve"> of the Target Site.</w:t>
      </w:r>
    </w:p>
    <w:p w:rsidRPr="00B3717B" w:rsidR="00662034" w:rsidP="00D06E74" w:rsidRDefault="00400AE5" w14:paraId="3551661B" w14:textId="58415831">
      <w:pPr>
        <w:pStyle w:val="Heading2"/>
        <w:tabs>
          <w:tab w:val="left" w:pos="540"/>
        </w:tabs>
        <w:spacing w:before="120" w:after="120"/>
        <w:rPr>
          <w:rFonts w:ascii="Calibri" w:hAnsi="Calibri" w:cs="Calibri"/>
        </w:rPr>
      </w:pPr>
      <w:bookmarkStart w:name="_Toc175055754" w:id="36"/>
      <w:r w:rsidRPr="00400AE5">
        <w:rPr>
          <w:rFonts w:ascii="Calibri" w:hAnsi="Calibri" w:cs="Calibri"/>
        </w:rPr>
        <w:t>5.</w:t>
      </w:r>
      <w:r w:rsidR="00D90726">
        <w:rPr>
          <w:rFonts w:ascii="Calibri" w:hAnsi="Calibri" w:cs="Calibri"/>
        </w:rPr>
        <w:t>7</w:t>
      </w:r>
      <w:r w:rsidRPr="00400AE5">
        <w:rPr>
          <w:rFonts w:ascii="Calibri" w:hAnsi="Calibri" w:cs="Calibri"/>
        </w:rPr>
        <w:t xml:space="preserve"> </w:t>
      </w:r>
      <w:r w:rsidR="001847F7">
        <w:rPr>
          <w:rFonts w:ascii="Calibri" w:hAnsi="Calibri" w:cs="Calibri"/>
        </w:rPr>
        <w:tab/>
      </w:r>
      <w:r w:rsidR="000F6B90">
        <w:rPr>
          <w:rFonts w:ascii="Calibri" w:hAnsi="Calibri" w:cs="Calibri"/>
        </w:rPr>
        <w:t>COMMUNITY VULNERABILITY TO EFFECTS OF CLIMATE CHANGE</w:t>
      </w:r>
      <w:bookmarkEnd w:id="36"/>
    </w:p>
    <w:p w:rsidR="00B3717B" w:rsidP="001847F7" w:rsidRDefault="00B3717B" w14:paraId="7691BBB3" w14:textId="3899BF9C">
      <w:pPr>
        <w:jc w:val="both"/>
        <w:rPr>
          <w:rFonts w:ascii="Calibri Light" w:hAnsi="Calibri Light" w:cs="Calibri Light"/>
          <w:lang w:val="en-US"/>
        </w:rPr>
      </w:pPr>
      <w:r w:rsidRPr="20200A33">
        <w:rPr>
          <w:rFonts w:ascii="Calibri Light" w:hAnsi="Calibri Light" w:cs="Calibri Light"/>
          <w:lang w:val="en-US"/>
        </w:rPr>
        <w:t>The National Risk Index is a tool operated by FEMA that predicts community vulnerability to the effects of climate change. The Index measures expected annual loss (from storms, natural disasters, etc.), social vulnerability, and community resilience to assign a level of climate-related risk to every county</w:t>
      </w:r>
      <w:r w:rsidRPr="20200A33" w:rsidR="00933DF6">
        <w:rPr>
          <w:rFonts w:ascii="Calibri Light" w:hAnsi="Calibri Light" w:cs="Calibri Light"/>
          <w:lang w:val="en-US"/>
        </w:rPr>
        <w:t xml:space="preserve"> and census tract</w:t>
      </w:r>
      <w:r w:rsidRPr="20200A33">
        <w:rPr>
          <w:rFonts w:ascii="Calibri Light" w:hAnsi="Calibri Light" w:cs="Calibri Light"/>
          <w:lang w:val="en-US"/>
        </w:rPr>
        <w:t xml:space="preserve"> in the U.S. </w:t>
      </w:r>
      <w:r w:rsidRPr="20200A33" w:rsidR="00CF18EE">
        <w:rPr>
          <w:rFonts w:ascii="Calibri Light" w:hAnsi="Calibri Light" w:cs="Calibri Light"/>
          <w:lang w:val="en-US"/>
        </w:rPr>
        <w:t>The census tract</w:t>
      </w:r>
      <w:r w:rsidR="00C52B6E">
        <w:rPr>
          <w:rFonts w:ascii="Calibri Light" w:hAnsi="Calibri Light" w:cs="Calibri Light"/>
          <w:lang w:val="en-US"/>
        </w:rPr>
        <w:t xml:space="preserve"> containing the Site</w:t>
      </w:r>
      <w:r w:rsidRPr="20200A33">
        <w:rPr>
          <w:rFonts w:ascii="Calibri Light" w:hAnsi="Calibri Light" w:cs="Calibri Light"/>
          <w:lang w:val="en-US"/>
        </w:rPr>
        <w:t xml:space="preserve"> received high marks for community resilience, balancing the </w:t>
      </w:r>
      <w:r w:rsidRPr="20200A33" w:rsidR="0075106F">
        <w:rPr>
          <w:rFonts w:ascii="Calibri Light" w:hAnsi="Calibri Light" w:cs="Calibri Light"/>
          <w:lang w:val="en-US"/>
        </w:rPr>
        <w:t>tract’s</w:t>
      </w:r>
      <w:r w:rsidRPr="20200A33">
        <w:rPr>
          <w:rFonts w:ascii="Calibri Light" w:hAnsi="Calibri Light" w:cs="Calibri Light"/>
          <w:lang w:val="en-US"/>
        </w:rPr>
        <w:t xml:space="preserve"> total risk index score to “relatively </w:t>
      </w:r>
      <w:r w:rsidRPr="20200A33" w:rsidR="0075106F">
        <w:rPr>
          <w:rFonts w:ascii="Calibri Light" w:hAnsi="Calibri Light" w:cs="Calibri Light"/>
          <w:lang w:val="en-US"/>
        </w:rPr>
        <w:t>low</w:t>
      </w:r>
      <w:r w:rsidRPr="20200A33">
        <w:rPr>
          <w:rFonts w:ascii="Calibri Light" w:hAnsi="Calibri Light" w:cs="Calibri Light"/>
          <w:lang w:val="en-US"/>
        </w:rPr>
        <w:t xml:space="preserve">”. </w:t>
      </w:r>
      <w:r w:rsidRPr="20200A33" w:rsidR="00880776">
        <w:rPr>
          <w:rFonts w:ascii="Calibri Light" w:hAnsi="Calibri Light" w:cs="Calibri Light"/>
          <w:lang w:val="en-US"/>
        </w:rPr>
        <w:t xml:space="preserve"> This is not to say that this tract is excepted from the impacts of climate change, but that</w:t>
      </w:r>
      <w:r w:rsidRPr="20200A33" w:rsidR="006F0C61">
        <w:rPr>
          <w:rFonts w:ascii="Calibri Light" w:hAnsi="Calibri Light" w:cs="Calibri Light"/>
          <w:lang w:val="en-US"/>
        </w:rPr>
        <w:t xml:space="preserve"> the community is relatively well-equipped to </w:t>
      </w:r>
      <w:r w:rsidRPr="20200A33" w:rsidR="00863CB1">
        <w:rPr>
          <w:rFonts w:ascii="Calibri Light" w:hAnsi="Calibri Light" w:cs="Calibri Light"/>
          <w:lang w:val="en-US"/>
        </w:rPr>
        <w:t xml:space="preserve">take on </w:t>
      </w:r>
      <w:r w:rsidRPr="20200A33" w:rsidR="00E37999">
        <w:rPr>
          <w:rFonts w:ascii="Calibri Light" w:hAnsi="Calibri Light" w:cs="Calibri Light"/>
          <w:lang w:val="en-US"/>
        </w:rPr>
        <w:t xml:space="preserve">the </w:t>
      </w:r>
      <w:r w:rsidRPr="20200A33" w:rsidR="00863CB1">
        <w:rPr>
          <w:rFonts w:ascii="Calibri Light" w:hAnsi="Calibri Light" w:cs="Calibri Light"/>
          <w:lang w:val="en-US"/>
        </w:rPr>
        <w:t xml:space="preserve">increasing costs associated with </w:t>
      </w:r>
      <w:r w:rsidRPr="20200A33" w:rsidR="00E37999">
        <w:rPr>
          <w:rFonts w:ascii="Calibri Light" w:hAnsi="Calibri Light" w:cs="Calibri Light"/>
          <w:lang w:val="en-US"/>
        </w:rPr>
        <w:t xml:space="preserve">the </w:t>
      </w:r>
      <w:r w:rsidR="006C28F6">
        <w:rPr>
          <w:rFonts w:ascii="Calibri Light" w:hAnsi="Calibri Light" w:cs="Calibri Light"/>
          <w:lang w:val="en-US"/>
        </w:rPr>
        <w:t>rising</w:t>
      </w:r>
      <w:r w:rsidRPr="20200A33" w:rsidR="006C28F6">
        <w:rPr>
          <w:rFonts w:ascii="Calibri Light" w:hAnsi="Calibri Light" w:cs="Calibri Light"/>
          <w:lang w:val="en-US"/>
        </w:rPr>
        <w:t xml:space="preserve"> </w:t>
      </w:r>
      <w:r w:rsidRPr="20200A33" w:rsidR="00E37999">
        <w:rPr>
          <w:rFonts w:ascii="Calibri Light" w:hAnsi="Calibri Light" w:cs="Calibri Light"/>
          <w:lang w:val="en-US"/>
        </w:rPr>
        <w:t xml:space="preserve">propensity of record-breaking natural disasters and phenomena. </w:t>
      </w:r>
      <w:r w:rsidRPr="20200A33" w:rsidR="006F0C61">
        <w:rPr>
          <w:rFonts w:ascii="Calibri Light" w:hAnsi="Calibri Light" w:cs="Calibri Light"/>
          <w:lang w:val="en-US"/>
        </w:rPr>
        <w:t xml:space="preserve"> </w:t>
      </w:r>
      <w:r w:rsidRPr="20200A33">
        <w:rPr>
          <w:rFonts w:ascii="Calibri Light" w:hAnsi="Calibri Light" w:cs="Calibri Light"/>
          <w:lang w:val="en-US"/>
        </w:rPr>
        <w:t xml:space="preserve">The most significant hazards identified for the </w:t>
      </w:r>
      <w:r w:rsidRPr="20200A33" w:rsidR="00E37999">
        <w:rPr>
          <w:rFonts w:ascii="Calibri Light" w:hAnsi="Calibri Light" w:cs="Calibri Light"/>
          <w:lang w:val="en-US"/>
        </w:rPr>
        <w:t>tract</w:t>
      </w:r>
      <w:r w:rsidRPr="20200A33">
        <w:rPr>
          <w:rFonts w:ascii="Calibri Light" w:hAnsi="Calibri Light" w:cs="Calibri Light"/>
          <w:lang w:val="en-US"/>
        </w:rPr>
        <w:t xml:space="preserve"> were </w:t>
      </w:r>
      <w:r w:rsidRPr="20200A33" w:rsidR="00412E61">
        <w:rPr>
          <w:rFonts w:ascii="Calibri Light" w:hAnsi="Calibri Light" w:cs="Calibri Light"/>
          <w:lang w:val="en-US"/>
        </w:rPr>
        <w:t>hurricanes, landslides, lightning, and</w:t>
      </w:r>
      <w:r w:rsidRPr="20200A33">
        <w:rPr>
          <w:rFonts w:ascii="Calibri Light" w:hAnsi="Calibri Light" w:cs="Calibri Light"/>
          <w:lang w:val="en-US"/>
        </w:rPr>
        <w:t xml:space="preserve"> ice storms. These hazards have predictable </w:t>
      </w:r>
      <w:r w:rsidR="009678B8">
        <w:rPr>
          <w:rFonts w:ascii="Calibri Light" w:hAnsi="Calibri Light" w:cs="Calibri Light"/>
          <w:lang w:val="en-US"/>
        </w:rPr>
        <w:t xml:space="preserve">associated </w:t>
      </w:r>
      <w:r w:rsidRPr="20200A33">
        <w:rPr>
          <w:rFonts w:ascii="Calibri Light" w:hAnsi="Calibri Light" w:cs="Calibri Light"/>
          <w:lang w:val="en-US"/>
        </w:rPr>
        <w:t xml:space="preserve">costs (i.e., “expected annual </w:t>
      </w:r>
      <w:r w:rsidR="00436966">
        <w:rPr>
          <w:rFonts w:ascii="Calibri Light" w:hAnsi="Calibri Light" w:cs="Calibri Light"/>
          <w:lang w:val="en-US"/>
        </w:rPr>
        <w:t>loss</w:t>
      </w:r>
      <w:r w:rsidRPr="20200A33" w:rsidR="00412E61">
        <w:rPr>
          <w:rFonts w:ascii="Calibri Light" w:hAnsi="Calibri Light" w:cs="Calibri Light"/>
          <w:lang w:val="en-US"/>
        </w:rPr>
        <w:t>”</w:t>
      </w:r>
      <w:r w:rsidRPr="20200A33">
        <w:rPr>
          <w:rFonts w:ascii="Calibri Light" w:hAnsi="Calibri Light" w:cs="Calibri Light"/>
          <w:lang w:val="en-US"/>
        </w:rPr>
        <w:t xml:space="preserve">). The most significant costs predicted for </w:t>
      </w:r>
      <w:r w:rsidRPr="20200A33" w:rsidR="00412E61">
        <w:rPr>
          <w:rFonts w:ascii="Calibri Light" w:hAnsi="Calibri Light" w:cs="Calibri Light"/>
          <w:lang w:val="en-US"/>
        </w:rPr>
        <w:t>the tract</w:t>
      </w:r>
      <w:r w:rsidRPr="20200A33">
        <w:rPr>
          <w:rFonts w:ascii="Calibri Light" w:hAnsi="Calibri Light" w:cs="Calibri Light"/>
          <w:lang w:val="en-US"/>
        </w:rPr>
        <w:t xml:space="preserve"> are associated with an increased prevalence of hurricanes, tornadoes, and </w:t>
      </w:r>
      <w:r w:rsidRPr="20200A33" w:rsidR="00412E61">
        <w:rPr>
          <w:rFonts w:ascii="Calibri Light" w:hAnsi="Calibri Light" w:cs="Calibri Light"/>
          <w:lang w:val="en-US"/>
        </w:rPr>
        <w:t>ice storms</w:t>
      </w:r>
      <w:r w:rsidRPr="20200A33">
        <w:rPr>
          <w:rFonts w:ascii="Calibri Light" w:hAnsi="Calibri Light" w:cs="Calibri Light"/>
          <w:lang w:val="en-US"/>
        </w:rPr>
        <w:t xml:space="preserve">. </w:t>
      </w:r>
      <w:r w:rsidR="00EF4DD7">
        <w:rPr>
          <w:rFonts w:ascii="Calibri Light" w:hAnsi="Calibri Light" w:cs="Calibri Light"/>
          <w:lang w:val="en-US"/>
        </w:rPr>
        <w:t>D</w:t>
      </w:r>
      <w:r w:rsidRPr="20200A33">
        <w:rPr>
          <w:rFonts w:ascii="Calibri Light" w:hAnsi="Calibri Light" w:cs="Calibri Light"/>
          <w:lang w:val="en-US"/>
        </w:rPr>
        <w:t xml:space="preserve">ata from the National Oceanic and Atmospheric Administration (NOAA) indicates that </w:t>
      </w:r>
      <w:r w:rsidRPr="20200A33" w:rsidR="009332E8">
        <w:rPr>
          <w:rFonts w:ascii="Calibri Light" w:hAnsi="Calibri Light" w:cs="Calibri Light"/>
          <w:lang w:val="en-US"/>
        </w:rPr>
        <w:t>Tolland County</w:t>
      </w:r>
      <w:r w:rsidRPr="20200A33">
        <w:rPr>
          <w:rFonts w:ascii="Calibri Light" w:hAnsi="Calibri Light" w:cs="Calibri Light"/>
          <w:lang w:val="en-US"/>
        </w:rPr>
        <w:t xml:space="preserve"> is predicted to experience consistent increases in average daily maximum temperature, well above the 1961-1990 observed average (</w:t>
      </w:r>
      <w:r w:rsidRPr="20200A33">
        <w:rPr>
          <w:rFonts w:ascii="Calibri Light" w:hAnsi="Calibri Light" w:cs="Calibri Light"/>
          <w:b/>
          <w:bCs/>
          <w:lang w:val="en-US"/>
        </w:rPr>
        <w:t xml:space="preserve">Figure </w:t>
      </w:r>
      <w:r w:rsidR="00A31D73">
        <w:rPr>
          <w:rFonts w:ascii="Calibri Light" w:hAnsi="Calibri Light" w:cs="Calibri Light"/>
          <w:b/>
          <w:bCs/>
          <w:lang w:val="en-US"/>
        </w:rPr>
        <w:t>12</w:t>
      </w:r>
      <w:r w:rsidRPr="20200A33">
        <w:rPr>
          <w:rFonts w:ascii="Calibri Light" w:hAnsi="Calibri Light" w:cs="Calibri Light"/>
          <w:lang w:val="en-US"/>
        </w:rPr>
        <w:t xml:space="preserve">). As the risk and costs of natural disasters or climate-related events increase, steps should be taken to minimize the community’s vulnerability and maximize resilience, including but not limited to: </w:t>
      </w:r>
    </w:p>
    <w:p w:rsidR="00B3717B" w:rsidP="00864FB9" w:rsidRDefault="00B3717B" w14:paraId="4FDACB25" w14:textId="498BB430">
      <w:pPr>
        <w:pStyle w:val="ListParagraph"/>
        <w:numPr>
          <w:ilvl w:val="0"/>
          <w:numId w:val="38"/>
        </w:numPr>
      </w:pPr>
      <w:r>
        <w:t>Promoting energy</w:t>
      </w:r>
      <w:r w:rsidR="00436966">
        <w:t>-</w:t>
      </w:r>
      <w:r>
        <w:t xml:space="preserve">efficient designs of new buildings </w:t>
      </w:r>
    </w:p>
    <w:p w:rsidR="00B3717B" w:rsidP="00FC1C7C" w:rsidRDefault="00B3717B" w14:paraId="17B033DE" w14:textId="77777777">
      <w:pPr>
        <w:pStyle w:val="ListParagraph"/>
        <w:numPr>
          <w:ilvl w:val="0"/>
          <w:numId w:val="38"/>
        </w:numPr>
        <w:spacing w:before="40"/>
      </w:pPr>
      <w:r>
        <w:t>Utilize and increase renewable energy sources as much as possible (i.e., solar panels on roofs of new/existing developments)</w:t>
      </w:r>
    </w:p>
    <w:p w:rsidR="00B3717B" w:rsidP="00FC1C7C" w:rsidRDefault="00B3717B" w14:paraId="5DC294ED" w14:textId="40B0C544">
      <w:pPr>
        <w:pStyle w:val="ListParagraph"/>
        <w:numPr>
          <w:ilvl w:val="0"/>
          <w:numId w:val="38"/>
        </w:numPr>
        <w:spacing w:before="40"/>
      </w:pPr>
      <w:r>
        <w:t xml:space="preserve">Flood resilient site design (i.e., vegetation, stormwater </w:t>
      </w:r>
      <w:r w:rsidR="00DE152D">
        <w:t>treatment</w:t>
      </w:r>
      <w:r>
        <w:t>, etc.)</w:t>
      </w:r>
    </w:p>
    <w:p w:rsidR="009D61F1" w:rsidP="00662034" w:rsidRDefault="00B3717B" w14:paraId="1D37CBB9" w14:textId="3A61C0CB">
      <w:pPr>
        <w:pStyle w:val="ListParagraph"/>
        <w:numPr>
          <w:ilvl w:val="0"/>
          <w:numId w:val="38"/>
        </w:numPr>
        <w:spacing w:before="40" w:after="120"/>
      </w:pPr>
      <w:r>
        <w:t xml:space="preserve">Minimization of impervious surfaces </w:t>
      </w:r>
    </w:p>
    <w:p w:rsidR="009332E8" w:rsidP="00604145" w:rsidRDefault="009332E8" w14:paraId="18E45F28" w14:textId="4224CC51">
      <w:pPr>
        <w:jc w:val="center"/>
      </w:pPr>
      <w:r>
        <w:rPr>
          <w:noProof/>
        </w:rPr>
        <w:drawing>
          <wp:inline distT="0" distB="0" distL="0" distR="0" wp14:anchorId="18BF0842" wp14:editId="2EAAE84A">
            <wp:extent cx="5943600" cy="1883410"/>
            <wp:effectExtent l="0" t="0" r="0" b="2540"/>
            <wp:docPr id="1679447164" name="Picture 6" descr="A graph showing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47164" name="Picture 6" descr="A graph showing a graph of a graph&#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1883410"/>
                    </a:xfrm>
                    <a:prstGeom prst="rect">
                      <a:avLst/>
                    </a:prstGeom>
                  </pic:spPr>
                </pic:pic>
              </a:graphicData>
            </a:graphic>
          </wp:inline>
        </w:drawing>
      </w:r>
    </w:p>
    <w:p w:rsidR="00604145" w:rsidP="00604145" w:rsidRDefault="00604145" w14:paraId="34007FAF" w14:textId="4F2EB536">
      <w:pPr>
        <w:jc w:val="center"/>
        <w:rPr>
          <w:rFonts w:ascii="Calibri Light" w:hAnsi="Calibri Light" w:cs="Calibri Light"/>
        </w:rPr>
      </w:pPr>
      <w:r>
        <w:rPr>
          <w:rFonts w:ascii="Calibri Light" w:hAnsi="Calibri Light" w:cs="Calibri Light"/>
          <w:b/>
          <w:bCs/>
        </w:rPr>
        <w:t>Figure</w:t>
      </w:r>
      <w:r w:rsidR="00A31D73">
        <w:rPr>
          <w:rFonts w:ascii="Calibri Light" w:hAnsi="Calibri Light" w:cs="Calibri Light"/>
          <w:b/>
          <w:bCs/>
        </w:rPr>
        <w:t xml:space="preserve"> 12</w:t>
      </w:r>
      <w:r>
        <w:rPr>
          <w:rFonts w:ascii="Calibri Light" w:hAnsi="Calibri Light" w:cs="Calibri Light"/>
          <w:b/>
          <w:bCs/>
        </w:rPr>
        <w:t xml:space="preserve">. </w:t>
      </w:r>
      <w:r>
        <w:rPr>
          <w:rFonts w:ascii="Calibri Light" w:hAnsi="Calibri Light" w:cs="Calibri Light"/>
        </w:rPr>
        <w:t xml:space="preserve">Predicted Average Daily Max. Temp for Tolland County Through 2080 [Blue = </w:t>
      </w:r>
      <w:r w:rsidR="00F777F1">
        <w:rPr>
          <w:rFonts w:ascii="Calibri Light" w:hAnsi="Calibri Light" w:cs="Calibri Light"/>
        </w:rPr>
        <w:t xml:space="preserve">Scenario of </w:t>
      </w:r>
      <w:r>
        <w:rPr>
          <w:rFonts w:ascii="Calibri Light" w:hAnsi="Calibri Light" w:cs="Calibri Light"/>
        </w:rPr>
        <w:t xml:space="preserve">Lower </w:t>
      </w:r>
      <w:r w:rsidR="00F777F1">
        <w:rPr>
          <w:rFonts w:ascii="Calibri Light" w:hAnsi="Calibri Light" w:cs="Calibri Light"/>
        </w:rPr>
        <w:t xml:space="preserve">Greenhouse Gas </w:t>
      </w:r>
      <w:r>
        <w:rPr>
          <w:rFonts w:ascii="Calibri Light" w:hAnsi="Calibri Light" w:cs="Calibri Light"/>
        </w:rPr>
        <w:t xml:space="preserve">Emissions, Red = </w:t>
      </w:r>
      <w:r w:rsidR="008412CB">
        <w:rPr>
          <w:rFonts w:ascii="Calibri Light" w:hAnsi="Calibri Light" w:cs="Calibri Light"/>
        </w:rPr>
        <w:t xml:space="preserve">Scenario of </w:t>
      </w:r>
      <w:r>
        <w:rPr>
          <w:rFonts w:ascii="Calibri Light" w:hAnsi="Calibri Light" w:cs="Calibri Light"/>
        </w:rPr>
        <w:t xml:space="preserve">Higher </w:t>
      </w:r>
      <w:r w:rsidR="008412CB">
        <w:rPr>
          <w:rFonts w:ascii="Calibri Light" w:hAnsi="Calibri Light" w:cs="Calibri Light"/>
        </w:rPr>
        <w:t xml:space="preserve">Greenhouse Gas </w:t>
      </w:r>
      <w:r>
        <w:rPr>
          <w:rFonts w:ascii="Calibri Light" w:hAnsi="Calibri Light" w:cs="Calibri Light"/>
        </w:rPr>
        <w:t>Emissions</w:t>
      </w:r>
      <w:r w:rsidR="00A31D73">
        <w:rPr>
          <w:rStyle w:val="FootnoteReference"/>
          <w:rFonts w:ascii="Calibri Light" w:hAnsi="Calibri Light" w:cs="Calibri Light"/>
        </w:rPr>
        <w:footnoteReference w:id="2"/>
      </w:r>
      <w:r>
        <w:rPr>
          <w:rFonts w:ascii="Calibri Light" w:hAnsi="Calibri Light" w:cs="Calibri Light"/>
        </w:rPr>
        <w:t>] and Difference from Observed Historical Average [Gray Area] (Source: NOAA)</w:t>
      </w:r>
    </w:p>
    <w:p w:rsidRPr="00F62F18" w:rsidR="00C16DA2" w:rsidP="0086378E" w:rsidRDefault="00F62F18" w14:paraId="49517AFF" w14:textId="4453C320">
      <w:pPr>
        <w:pStyle w:val="HEADING10"/>
      </w:pPr>
      <w:bookmarkStart w:name="_Toc105507042" w:id="37"/>
      <w:bookmarkStart w:name="_Toc175055755" w:id="38"/>
      <w:r w:rsidRPr="00F62F18">
        <w:t xml:space="preserve">SECTION 6 </w:t>
      </w:r>
      <w:r w:rsidR="001847F7">
        <w:t xml:space="preserve">- </w:t>
      </w:r>
      <w:r w:rsidRPr="00F62F18">
        <w:t>TRAFFIC &amp; INFRASTRUCTURE ASSESSMENT</w:t>
      </w:r>
      <w:bookmarkEnd w:id="37"/>
      <w:bookmarkEnd w:id="38"/>
    </w:p>
    <w:p w:rsidRPr="006B6153" w:rsidR="00C16DA2" w:rsidP="001847F7" w:rsidRDefault="006B6153" w14:paraId="55E875F5" w14:textId="3B524679">
      <w:pPr>
        <w:pStyle w:val="Heading2"/>
        <w:tabs>
          <w:tab w:val="left" w:pos="540"/>
        </w:tabs>
        <w:spacing w:before="120" w:after="120"/>
        <w:rPr>
          <w:rFonts w:ascii="Calibri" w:hAnsi="Calibri" w:cs="Calibri"/>
        </w:rPr>
      </w:pPr>
      <w:bookmarkStart w:name="_Toc105507043" w:id="39"/>
      <w:bookmarkStart w:name="_Toc175055756" w:id="40"/>
      <w:r w:rsidRPr="006B6153">
        <w:rPr>
          <w:rFonts w:ascii="Calibri" w:hAnsi="Calibri" w:cs="Calibri"/>
        </w:rPr>
        <w:t xml:space="preserve">6.1 </w:t>
      </w:r>
      <w:r w:rsidR="001847F7">
        <w:tab/>
      </w:r>
      <w:r w:rsidRPr="006B6153">
        <w:rPr>
          <w:rFonts w:ascii="Calibri" w:hAnsi="Calibri" w:cs="Calibri"/>
        </w:rPr>
        <w:t>UTILITIES</w:t>
      </w:r>
      <w:bookmarkEnd w:id="39"/>
      <w:bookmarkEnd w:id="40"/>
    </w:p>
    <w:p w:rsidR="00EB2542" w:rsidP="00A50E4E" w:rsidRDefault="004A2737" w14:paraId="4C225CB1" w14:textId="1441A828">
      <w:pPr>
        <w:spacing w:after="120"/>
        <w:jc w:val="both"/>
        <w:rPr>
          <w:rFonts w:ascii="Calibri Light" w:hAnsi="Calibri Light" w:cs="Calibri Light"/>
          <w:lang w:val="en-US"/>
        </w:rPr>
      </w:pPr>
      <w:r w:rsidRPr="20200A33">
        <w:rPr>
          <w:rFonts w:ascii="Calibri Light" w:hAnsi="Calibri Light" w:cs="Calibri Light"/>
          <w:lang w:val="en-US"/>
        </w:rPr>
        <w:t xml:space="preserve">The </w:t>
      </w:r>
      <w:r w:rsidRPr="20200A33" w:rsidR="00CB6CEE">
        <w:rPr>
          <w:rFonts w:ascii="Calibri Light" w:hAnsi="Calibri Light" w:cs="Calibri Light"/>
          <w:lang w:val="en-US"/>
        </w:rPr>
        <w:t xml:space="preserve">property card for 30 Mason </w:t>
      </w:r>
      <w:r w:rsidR="00DF7E5C">
        <w:rPr>
          <w:rFonts w:ascii="Calibri Light" w:hAnsi="Calibri Light" w:cs="Calibri Light"/>
          <w:lang w:val="en-US"/>
        </w:rPr>
        <w:t>Street</w:t>
      </w:r>
      <w:r w:rsidRPr="20200A33" w:rsidR="00CB6CEE">
        <w:rPr>
          <w:rFonts w:ascii="Calibri Light" w:hAnsi="Calibri Light" w:cs="Calibri Light"/>
          <w:lang w:val="en-US"/>
        </w:rPr>
        <w:t xml:space="preserve"> lists the parcel as connected to municipal sewer </w:t>
      </w:r>
      <w:r w:rsidRPr="20200A33" w:rsidR="00705687">
        <w:rPr>
          <w:rFonts w:ascii="Calibri Light" w:hAnsi="Calibri Light" w:cs="Calibri Light"/>
          <w:lang w:val="en-US"/>
        </w:rPr>
        <w:t>for wastewater, and well water for drinking water.</w:t>
      </w:r>
      <w:r w:rsidRPr="20200A33" w:rsidR="005F507A">
        <w:rPr>
          <w:rFonts w:ascii="Calibri Light" w:hAnsi="Calibri Light" w:cs="Calibri Light"/>
          <w:lang w:val="en-US"/>
        </w:rPr>
        <w:t xml:space="preserve"> </w:t>
      </w:r>
      <w:r w:rsidRPr="20200A33" w:rsidR="00D13DAB">
        <w:rPr>
          <w:rFonts w:ascii="Calibri Light" w:hAnsi="Calibri Light" w:cs="Calibri Light"/>
          <w:lang w:val="en-US"/>
        </w:rPr>
        <w:t>The property card for 2</w:t>
      </w:r>
      <w:r w:rsidRPr="20200A33" w:rsidR="005F507A">
        <w:rPr>
          <w:rFonts w:ascii="Calibri Light" w:hAnsi="Calibri Light" w:cs="Calibri Light"/>
          <w:lang w:val="en-US"/>
        </w:rPr>
        <w:t xml:space="preserve">8 Mason </w:t>
      </w:r>
      <w:r w:rsidR="00DF7E5C">
        <w:rPr>
          <w:rFonts w:ascii="Calibri Light" w:hAnsi="Calibri Light" w:cs="Calibri Light"/>
          <w:lang w:val="en-US"/>
        </w:rPr>
        <w:t>Street</w:t>
      </w:r>
      <w:r w:rsidRPr="20200A33" w:rsidR="005F507A">
        <w:rPr>
          <w:rFonts w:ascii="Calibri Light" w:hAnsi="Calibri Light" w:cs="Calibri Light"/>
          <w:lang w:val="en-US"/>
        </w:rPr>
        <w:t xml:space="preserve"> </w:t>
      </w:r>
      <w:r w:rsidRPr="20200A33" w:rsidR="00A14333">
        <w:rPr>
          <w:rFonts w:ascii="Calibri Light" w:hAnsi="Calibri Light" w:cs="Calibri Light"/>
          <w:lang w:val="en-US"/>
        </w:rPr>
        <w:t>lists a septic system associated with the parcel</w:t>
      </w:r>
      <w:r w:rsidR="008B2FC6">
        <w:rPr>
          <w:rFonts w:ascii="Calibri Light" w:hAnsi="Calibri Light" w:cs="Calibri Light"/>
          <w:lang w:val="en-US"/>
        </w:rPr>
        <w:t xml:space="preserve">; </w:t>
      </w:r>
      <w:r w:rsidRPr="20200A33" w:rsidR="00170BA2">
        <w:rPr>
          <w:rFonts w:ascii="Calibri Light" w:hAnsi="Calibri Light" w:cs="Calibri Light"/>
          <w:lang w:val="en-US"/>
        </w:rPr>
        <w:t xml:space="preserve">the status and </w:t>
      </w:r>
      <w:r w:rsidR="008B2FC6">
        <w:rPr>
          <w:rFonts w:ascii="Calibri Light" w:hAnsi="Calibri Light" w:cs="Calibri Light"/>
          <w:lang w:val="en-US"/>
        </w:rPr>
        <w:t xml:space="preserve">potential </w:t>
      </w:r>
      <w:r w:rsidR="0080195F">
        <w:rPr>
          <w:rFonts w:ascii="Calibri Light" w:hAnsi="Calibri Light" w:cs="Calibri Light"/>
          <w:lang w:val="en-US"/>
        </w:rPr>
        <w:t xml:space="preserve">future </w:t>
      </w:r>
      <w:r w:rsidRPr="20200A33" w:rsidR="00170BA2">
        <w:rPr>
          <w:rFonts w:ascii="Calibri Light" w:hAnsi="Calibri Light" w:cs="Calibri Light"/>
          <w:lang w:val="en-US"/>
        </w:rPr>
        <w:t xml:space="preserve">usability of </w:t>
      </w:r>
      <w:r w:rsidR="0080195F">
        <w:rPr>
          <w:rFonts w:ascii="Calibri Light" w:hAnsi="Calibri Light" w:cs="Calibri Light"/>
          <w:lang w:val="en-US"/>
        </w:rPr>
        <w:t>the septic system is unknown</w:t>
      </w:r>
      <w:r w:rsidRPr="20200A33" w:rsidR="00170BA2">
        <w:rPr>
          <w:rFonts w:ascii="Calibri Light" w:hAnsi="Calibri Light" w:cs="Calibri Light"/>
          <w:lang w:val="en-US"/>
        </w:rPr>
        <w:t>.</w:t>
      </w:r>
      <w:r w:rsidRPr="20200A33" w:rsidR="00705687">
        <w:rPr>
          <w:rFonts w:ascii="Calibri Light" w:hAnsi="Calibri Light" w:cs="Calibri Light"/>
          <w:lang w:val="en-US"/>
        </w:rPr>
        <w:t xml:space="preserve"> Discussions with Town officials indicate that a municipal </w:t>
      </w:r>
      <w:r w:rsidR="00B0242D">
        <w:rPr>
          <w:rFonts w:ascii="Calibri Light" w:hAnsi="Calibri Light" w:cs="Calibri Light"/>
          <w:lang w:val="en-US"/>
        </w:rPr>
        <w:t>sewer connection</w:t>
      </w:r>
      <w:r w:rsidR="00A50E4E">
        <w:rPr>
          <w:rFonts w:ascii="Calibri Light" w:hAnsi="Calibri Light" w:cs="Calibri Light"/>
          <w:lang w:val="en-US"/>
        </w:rPr>
        <w:t xml:space="preserve"> </w:t>
      </w:r>
      <w:r w:rsidRPr="20200A33" w:rsidR="00705687">
        <w:rPr>
          <w:rFonts w:ascii="Calibri Light" w:hAnsi="Calibri Light" w:cs="Calibri Light"/>
          <w:lang w:val="en-US"/>
        </w:rPr>
        <w:t xml:space="preserve">will be required to </w:t>
      </w:r>
      <w:r w:rsidRPr="20200A33" w:rsidR="00F64424">
        <w:rPr>
          <w:rFonts w:ascii="Calibri Light" w:hAnsi="Calibri Light" w:cs="Calibri Light"/>
          <w:lang w:val="en-US"/>
        </w:rPr>
        <w:t>meet wastewater needs for a</w:t>
      </w:r>
      <w:r w:rsidRPr="20200A33" w:rsidR="001B142B">
        <w:rPr>
          <w:rFonts w:ascii="Calibri Light" w:hAnsi="Calibri Light" w:cs="Calibri Light"/>
          <w:lang w:val="en-US"/>
        </w:rPr>
        <w:t xml:space="preserve">ny reuse of the Site that requires </w:t>
      </w:r>
      <w:r w:rsidRPr="20200A33" w:rsidR="00D13DAB">
        <w:rPr>
          <w:rFonts w:ascii="Calibri Light" w:hAnsi="Calibri Light" w:cs="Calibri Light"/>
          <w:lang w:val="en-US"/>
        </w:rPr>
        <w:t xml:space="preserve">public </w:t>
      </w:r>
      <w:r w:rsidRPr="20200A33" w:rsidR="001B142B">
        <w:rPr>
          <w:rFonts w:ascii="Calibri Light" w:hAnsi="Calibri Light" w:cs="Calibri Light"/>
          <w:lang w:val="en-US"/>
        </w:rPr>
        <w:t>bathroom</w:t>
      </w:r>
      <w:r w:rsidRPr="20200A33" w:rsidR="005F507A">
        <w:rPr>
          <w:rFonts w:ascii="Calibri Light" w:hAnsi="Calibri Light" w:cs="Calibri Light"/>
          <w:lang w:val="en-US"/>
        </w:rPr>
        <w:t>s</w:t>
      </w:r>
      <w:r w:rsidRPr="20200A33" w:rsidR="008C7415">
        <w:rPr>
          <w:rFonts w:ascii="Calibri Light" w:hAnsi="Calibri Light" w:cs="Calibri Light"/>
          <w:lang w:val="en-US"/>
        </w:rPr>
        <w:t xml:space="preserve"> and available potable water</w:t>
      </w:r>
      <w:r w:rsidRPr="20200A33" w:rsidR="005F507A">
        <w:rPr>
          <w:rFonts w:ascii="Calibri Light" w:hAnsi="Calibri Light" w:cs="Calibri Light"/>
          <w:lang w:val="en-US"/>
        </w:rPr>
        <w:t xml:space="preserve"> (</w:t>
      </w:r>
      <w:r w:rsidR="004A51A5">
        <w:rPr>
          <w:rFonts w:ascii="Calibri Light" w:hAnsi="Calibri Light" w:cs="Calibri Light"/>
          <w:lang w:val="en-US"/>
        </w:rPr>
        <w:t>e.g</w:t>
      </w:r>
      <w:r w:rsidRPr="20200A33" w:rsidR="005F507A">
        <w:rPr>
          <w:rFonts w:ascii="Calibri Light" w:hAnsi="Calibri Light" w:cs="Calibri Light"/>
          <w:lang w:val="en-US"/>
        </w:rPr>
        <w:t>., mixed-use commercial and residential development</w:t>
      </w:r>
      <w:r w:rsidRPr="20200A33" w:rsidR="008C7415">
        <w:rPr>
          <w:rFonts w:ascii="Calibri Light" w:hAnsi="Calibri Light" w:cs="Calibri Light"/>
          <w:lang w:val="en-US"/>
        </w:rPr>
        <w:t>, office space, restaurants</w:t>
      </w:r>
      <w:r w:rsidR="004A51A5">
        <w:rPr>
          <w:rFonts w:ascii="Calibri Light" w:hAnsi="Calibri Light" w:cs="Calibri Light"/>
          <w:lang w:val="en-US"/>
        </w:rPr>
        <w:t>, etc.</w:t>
      </w:r>
      <w:r w:rsidRPr="20200A33" w:rsidR="005F507A">
        <w:rPr>
          <w:rFonts w:ascii="Calibri Light" w:hAnsi="Calibri Light" w:cs="Calibri Light"/>
          <w:lang w:val="en-US"/>
        </w:rPr>
        <w:t>)</w:t>
      </w:r>
      <w:r w:rsidRPr="20200A33" w:rsidR="0090097E">
        <w:rPr>
          <w:rFonts w:ascii="Calibri Light" w:hAnsi="Calibri Light" w:cs="Calibri Light"/>
          <w:lang w:val="en-US"/>
        </w:rPr>
        <w:t xml:space="preserve"> (</w:t>
      </w:r>
      <w:r w:rsidRPr="20200A33" w:rsidR="0090097E">
        <w:rPr>
          <w:rFonts w:ascii="Calibri Light" w:hAnsi="Calibri Light" w:cs="Calibri Light"/>
          <w:b/>
          <w:bCs/>
          <w:lang w:val="en-US"/>
        </w:rPr>
        <w:t xml:space="preserve">Figure </w:t>
      </w:r>
      <w:r w:rsidR="001C67BF">
        <w:rPr>
          <w:rFonts w:ascii="Calibri Light" w:hAnsi="Calibri Light" w:cs="Calibri Light"/>
          <w:b/>
          <w:bCs/>
          <w:lang w:val="en-US"/>
        </w:rPr>
        <w:t>13</w:t>
      </w:r>
      <w:r w:rsidRPr="20200A33" w:rsidR="0090097E">
        <w:rPr>
          <w:rFonts w:ascii="Calibri Light" w:hAnsi="Calibri Light" w:cs="Calibri Light"/>
          <w:lang w:val="en-US"/>
        </w:rPr>
        <w:t>)</w:t>
      </w:r>
      <w:r w:rsidRPr="20200A33" w:rsidR="005F507A">
        <w:rPr>
          <w:rFonts w:ascii="Calibri Light" w:hAnsi="Calibri Light" w:cs="Calibri Light"/>
          <w:lang w:val="en-US"/>
        </w:rPr>
        <w:t xml:space="preserve">. </w:t>
      </w:r>
      <w:r w:rsidR="00CD26B1">
        <w:rPr>
          <w:rFonts w:ascii="Calibri Light" w:hAnsi="Calibri Light" w:cs="Calibri Light"/>
          <w:lang w:val="en-US"/>
        </w:rPr>
        <w:t xml:space="preserve">However, Town officials also report that the existing sanitary sewer discharges to a </w:t>
      </w:r>
      <w:r w:rsidR="0018741D">
        <w:rPr>
          <w:rFonts w:ascii="Calibri Light" w:hAnsi="Calibri Light" w:cs="Calibri Light"/>
          <w:lang w:val="en-US"/>
        </w:rPr>
        <w:t xml:space="preserve">subsurface sewage disposal system located about 1.5 </w:t>
      </w:r>
      <w:r w:rsidR="00436966">
        <w:rPr>
          <w:rFonts w:ascii="Calibri Light" w:hAnsi="Calibri Light" w:cs="Calibri Light"/>
          <w:lang w:val="en-US"/>
        </w:rPr>
        <w:t>miles</w:t>
      </w:r>
      <w:r w:rsidR="0018741D">
        <w:rPr>
          <w:rFonts w:ascii="Calibri Light" w:hAnsi="Calibri Light" w:cs="Calibri Light"/>
          <w:lang w:val="en-US"/>
        </w:rPr>
        <w:t xml:space="preserve"> southeast of the Site, and this system does not </w:t>
      </w:r>
      <w:r w:rsidR="009B54D6">
        <w:rPr>
          <w:rFonts w:ascii="Calibri Light" w:hAnsi="Calibri Light" w:cs="Calibri Light"/>
          <w:lang w:val="en-US"/>
        </w:rPr>
        <w:t xml:space="preserve">currently </w:t>
      </w:r>
      <w:r w:rsidR="0018741D">
        <w:rPr>
          <w:rFonts w:ascii="Calibri Light" w:hAnsi="Calibri Light" w:cs="Calibri Light"/>
          <w:lang w:val="en-US"/>
        </w:rPr>
        <w:t xml:space="preserve">have </w:t>
      </w:r>
      <w:r w:rsidR="00436966">
        <w:rPr>
          <w:rFonts w:ascii="Calibri Light" w:hAnsi="Calibri Light" w:cs="Calibri Light"/>
          <w:lang w:val="en-US"/>
        </w:rPr>
        <w:t xml:space="preserve">the </w:t>
      </w:r>
      <w:r w:rsidR="00EB2542">
        <w:rPr>
          <w:rFonts w:ascii="Calibri Light" w:hAnsi="Calibri Light" w:cs="Calibri Light"/>
          <w:lang w:val="en-US"/>
        </w:rPr>
        <w:t>c</w:t>
      </w:r>
      <w:r w:rsidR="0018741D">
        <w:rPr>
          <w:rFonts w:ascii="Calibri Light" w:hAnsi="Calibri Light" w:cs="Calibri Light"/>
          <w:lang w:val="en-US"/>
        </w:rPr>
        <w:t xml:space="preserve">apacity for </w:t>
      </w:r>
      <w:r w:rsidR="0018741D">
        <w:rPr>
          <w:rFonts w:ascii="Calibri Light" w:hAnsi="Calibri Light" w:cs="Calibri Light"/>
          <w:lang w:val="en-US"/>
        </w:rPr>
        <w:t>additional</w:t>
      </w:r>
      <w:r w:rsidR="007A7402">
        <w:rPr>
          <w:rFonts w:ascii="Calibri Light" w:hAnsi="Calibri Light" w:cs="Calibri Light"/>
          <w:lang w:val="en-US"/>
        </w:rPr>
        <w:t xml:space="preserve"> sewer connections.  </w:t>
      </w:r>
      <w:r w:rsidR="00EB2542">
        <w:rPr>
          <w:rFonts w:ascii="Calibri Light" w:hAnsi="Calibri Light" w:cs="Calibri Light"/>
          <w:lang w:val="en-US"/>
        </w:rPr>
        <w:t>T</w:t>
      </w:r>
      <w:r w:rsidR="007A7402">
        <w:rPr>
          <w:rFonts w:ascii="Calibri Light" w:hAnsi="Calibri Light" w:cs="Calibri Light"/>
          <w:lang w:val="en-US"/>
        </w:rPr>
        <w:t xml:space="preserve">he Town has been researching the potential to expand the capacity of the </w:t>
      </w:r>
      <w:r w:rsidR="00665EB5">
        <w:rPr>
          <w:rFonts w:ascii="Calibri Light" w:hAnsi="Calibri Light" w:cs="Calibri Light"/>
          <w:lang w:val="en-US"/>
        </w:rPr>
        <w:t>sewage disposal system</w:t>
      </w:r>
      <w:r w:rsidR="00EB2542">
        <w:rPr>
          <w:rFonts w:ascii="Calibri Light" w:hAnsi="Calibri Light" w:cs="Calibri Light"/>
          <w:lang w:val="en-US"/>
        </w:rPr>
        <w:t>;</w:t>
      </w:r>
      <w:r w:rsidR="00665EB5">
        <w:rPr>
          <w:rFonts w:ascii="Calibri Light" w:hAnsi="Calibri Light" w:cs="Calibri Light"/>
          <w:lang w:val="en-US"/>
        </w:rPr>
        <w:t xml:space="preserve"> </w:t>
      </w:r>
      <w:r w:rsidR="00EB2542">
        <w:rPr>
          <w:rFonts w:ascii="Calibri Light" w:hAnsi="Calibri Light" w:cs="Calibri Light"/>
          <w:lang w:val="en-US"/>
        </w:rPr>
        <w:t>p</w:t>
      </w:r>
      <w:r w:rsidRPr="20200A33" w:rsidR="00EB2542">
        <w:rPr>
          <w:rFonts w:ascii="Calibri Light" w:hAnsi="Calibri Light" w:cs="Calibri Light"/>
          <w:lang w:val="en-US"/>
        </w:rPr>
        <w:t xml:space="preserve">reliminary </w:t>
      </w:r>
      <w:r w:rsidR="009B54D6">
        <w:rPr>
          <w:rFonts w:ascii="Calibri Light" w:hAnsi="Calibri Light" w:cs="Calibri Light"/>
          <w:lang w:val="en-US"/>
        </w:rPr>
        <w:t>cost</w:t>
      </w:r>
      <w:r w:rsidR="00A127CF">
        <w:rPr>
          <w:rFonts w:ascii="Calibri Light" w:hAnsi="Calibri Light" w:cs="Calibri Light"/>
          <w:lang w:val="en-US"/>
        </w:rPr>
        <w:t xml:space="preserve"> </w:t>
      </w:r>
      <w:r w:rsidRPr="20200A33" w:rsidR="00EB2542">
        <w:rPr>
          <w:rFonts w:ascii="Calibri Light" w:hAnsi="Calibri Light" w:cs="Calibri Light"/>
          <w:lang w:val="en-US"/>
        </w:rPr>
        <w:t xml:space="preserve">estimates for the </w:t>
      </w:r>
      <w:r w:rsidR="00EB2542">
        <w:rPr>
          <w:rFonts w:ascii="Calibri Light" w:hAnsi="Calibri Light" w:cs="Calibri Light"/>
          <w:lang w:val="en-US"/>
        </w:rPr>
        <w:t xml:space="preserve">sewer expansion </w:t>
      </w:r>
      <w:r w:rsidRPr="20200A33" w:rsidR="00EB2542">
        <w:rPr>
          <w:rFonts w:ascii="Calibri Light" w:hAnsi="Calibri Light" w:cs="Calibri Light"/>
          <w:lang w:val="en-US"/>
        </w:rPr>
        <w:t>are $21 million</w:t>
      </w:r>
      <w:r w:rsidR="00EB2542">
        <w:rPr>
          <w:rFonts w:ascii="Calibri Light" w:hAnsi="Calibri Light" w:cs="Calibri Light"/>
          <w:lang w:val="en-US"/>
        </w:rPr>
        <w:t xml:space="preserve">.  As an alternative to expanding the subsurface sewage disposal system, the Town has also considered connecting the sewer lines </w:t>
      </w:r>
      <w:r w:rsidR="00665EB5">
        <w:rPr>
          <w:rFonts w:ascii="Calibri Light" w:hAnsi="Calibri Light" w:cs="Calibri Light"/>
          <w:lang w:val="en-US"/>
        </w:rPr>
        <w:t>to the Town of Windham’s sanitary sewer</w:t>
      </w:r>
      <w:r w:rsidR="00527957">
        <w:rPr>
          <w:rFonts w:ascii="Calibri Light" w:hAnsi="Calibri Light" w:cs="Calibri Light"/>
          <w:lang w:val="en-US"/>
        </w:rPr>
        <w:t xml:space="preserve"> system</w:t>
      </w:r>
      <w:r w:rsidR="00EB2542">
        <w:rPr>
          <w:rFonts w:ascii="Calibri Light" w:hAnsi="Calibri Light" w:cs="Calibri Light"/>
          <w:lang w:val="en-US"/>
        </w:rPr>
        <w:t>.</w:t>
      </w:r>
      <w:r w:rsidR="00665EB5">
        <w:rPr>
          <w:rFonts w:ascii="Calibri Light" w:hAnsi="Calibri Light" w:cs="Calibri Light"/>
          <w:lang w:val="en-US"/>
        </w:rPr>
        <w:t xml:space="preserve"> </w:t>
      </w:r>
      <w:r w:rsidRPr="20200A33" w:rsidR="00F77F39">
        <w:rPr>
          <w:rFonts w:ascii="Calibri Light" w:hAnsi="Calibri Light" w:cs="Calibri Light"/>
          <w:lang w:val="en-US"/>
        </w:rPr>
        <w:t xml:space="preserve"> </w:t>
      </w:r>
      <w:r w:rsidR="00527957">
        <w:rPr>
          <w:rFonts w:ascii="Calibri Light" w:hAnsi="Calibri Light" w:cs="Calibri Light"/>
          <w:lang w:val="en-US"/>
        </w:rPr>
        <w:t>S</w:t>
      </w:r>
      <w:r w:rsidRPr="20200A33" w:rsidR="00F77F39">
        <w:rPr>
          <w:rFonts w:ascii="Calibri Light" w:hAnsi="Calibri Light" w:cs="Calibri Light"/>
          <w:lang w:val="en-US"/>
        </w:rPr>
        <w:t>tud</w:t>
      </w:r>
      <w:r w:rsidR="00527957">
        <w:rPr>
          <w:rFonts w:ascii="Calibri Light" w:hAnsi="Calibri Light" w:cs="Calibri Light"/>
          <w:lang w:val="en-US"/>
        </w:rPr>
        <w:t>ies</w:t>
      </w:r>
      <w:r w:rsidRPr="20200A33" w:rsidR="00F77F39">
        <w:rPr>
          <w:rFonts w:ascii="Calibri Light" w:hAnsi="Calibri Light" w:cs="Calibri Light"/>
          <w:lang w:val="en-US"/>
        </w:rPr>
        <w:t xml:space="preserve"> by </w:t>
      </w:r>
      <w:r w:rsidRPr="20200A33" w:rsidR="00143552">
        <w:rPr>
          <w:rFonts w:ascii="Calibri Light" w:hAnsi="Calibri Light" w:cs="Calibri Light"/>
          <w:lang w:val="en-US"/>
        </w:rPr>
        <w:t>the Water Pollution Control Authority (</w:t>
      </w:r>
      <w:r w:rsidRPr="20200A33" w:rsidR="00F77F39">
        <w:rPr>
          <w:rFonts w:ascii="Calibri Light" w:hAnsi="Calibri Light" w:cs="Calibri Light"/>
          <w:lang w:val="en-US"/>
        </w:rPr>
        <w:t>WPCA</w:t>
      </w:r>
      <w:r w:rsidRPr="20200A33" w:rsidR="00143552">
        <w:rPr>
          <w:rFonts w:ascii="Calibri Light" w:hAnsi="Calibri Light" w:cs="Calibri Light"/>
          <w:lang w:val="en-US"/>
        </w:rPr>
        <w:t>)</w:t>
      </w:r>
      <w:r w:rsidRPr="20200A33" w:rsidR="00F77F39">
        <w:rPr>
          <w:rFonts w:ascii="Calibri Light" w:hAnsi="Calibri Light" w:cs="Calibri Light"/>
          <w:lang w:val="en-US"/>
        </w:rPr>
        <w:t xml:space="preserve"> </w:t>
      </w:r>
      <w:r w:rsidR="005438A4">
        <w:rPr>
          <w:rFonts w:ascii="Calibri Light" w:hAnsi="Calibri Light" w:cs="Calibri Light"/>
          <w:lang w:val="en-US"/>
        </w:rPr>
        <w:t>are</w:t>
      </w:r>
      <w:r w:rsidRPr="20200A33" w:rsidR="00F77F39">
        <w:rPr>
          <w:rFonts w:ascii="Calibri Light" w:hAnsi="Calibri Light" w:cs="Calibri Light"/>
          <w:lang w:val="en-US"/>
        </w:rPr>
        <w:t xml:space="preserve"> ongoing though there is no official </w:t>
      </w:r>
      <w:r w:rsidR="00A85DE6">
        <w:rPr>
          <w:rFonts w:ascii="Calibri Light" w:hAnsi="Calibri Light" w:cs="Calibri Light"/>
          <w:lang w:val="en-US"/>
        </w:rPr>
        <w:t xml:space="preserve">Town </w:t>
      </w:r>
      <w:r w:rsidRPr="20200A33" w:rsidR="00F77F39">
        <w:rPr>
          <w:rFonts w:ascii="Calibri Light" w:hAnsi="Calibri Light" w:cs="Calibri Light"/>
          <w:lang w:val="en-US"/>
        </w:rPr>
        <w:t xml:space="preserve">plan </w:t>
      </w:r>
      <w:r w:rsidR="005438A4">
        <w:rPr>
          <w:rFonts w:ascii="Calibri Light" w:hAnsi="Calibri Light" w:cs="Calibri Light"/>
          <w:lang w:val="en-US"/>
        </w:rPr>
        <w:t>to expand sewer capacity</w:t>
      </w:r>
      <w:r w:rsidRPr="20200A33" w:rsidR="00F77F39">
        <w:rPr>
          <w:rFonts w:ascii="Calibri Light" w:hAnsi="Calibri Light" w:cs="Calibri Light"/>
          <w:lang w:val="en-US"/>
        </w:rPr>
        <w:t xml:space="preserve">. </w:t>
      </w:r>
    </w:p>
    <w:p w:rsidR="005F6BF9" w:rsidP="00A50E4E" w:rsidRDefault="00F22CF7" w14:paraId="09BB7496" w14:textId="29FC0C79">
      <w:pPr>
        <w:spacing w:after="120"/>
        <w:jc w:val="both"/>
        <w:rPr>
          <w:rFonts w:ascii="Calibri Light" w:hAnsi="Calibri Light" w:cs="Calibri Light"/>
          <w:lang w:val="en-US"/>
        </w:rPr>
      </w:pPr>
      <w:r>
        <w:rPr>
          <w:rFonts w:ascii="Calibri Light" w:hAnsi="Calibri Light" w:cs="Calibri Light"/>
          <w:lang w:val="en-US"/>
        </w:rPr>
        <w:t xml:space="preserve">Drinking water is provided to the area by the South Coventry Community Water System operated by the Connecticut Water Company. </w:t>
      </w:r>
      <w:r w:rsidR="006D6833">
        <w:rPr>
          <w:rFonts w:ascii="Calibri Light" w:hAnsi="Calibri Light" w:cs="Calibri Light"/>
          <w:lang w:val="en-US"/>
        </w:rPr>
        <w:t>According to the CT DPH, t</w:t>
      </w:r>
      <w:r w:rsidR="00EF3307">
        <w:rPr>
          <w:rFonts w:ascii="Calibri Light" w:hAnsi="Calibri Light" w:cs="Calibri Light"/>
          <w:lang w:val="en-US"/>
        </w:rPr>
        <w:t xml:space="preserve">his </w:t>
      </w:r>
      <w:r w:rsidR="00AB4466">
        <w:rPr>
          <w:rFonts w:ascii="Calibri Light" w:hAnsi="Calibri Light" w:cs="Calibri Light"/>
          <w:lang w:val="en-US"/>
        </w:rPr>
        <w:t xml:space="preserve">water </w:t>
      </w:r>
      <w:r w:rsidR="00EF3307">
        <w:rPr>
          <w:rFonts w:ascii="Calibri Light" w:hAnsi="Calibri Light" w:cs="Calibri Light"/>
          <w:lang w:val="en-US"/>
        </w:rPr>
        <w:t xml:space="preserve">system has </w:t>
      </w:r>
      <w:r w:rsidR="006D6833">
        <w:rPr>
          <w:rFonts w:ascii="Calibri Light" w:hAnsi="Calibri Light" w:cs="Calibri Light"/>
          <w:lang w:val="en-US"/>
        </w:rPr>
        <w:t xml:space="preserve">116 </w:t>
      </w:r>
      <w:r w:rsidR="004E424A">
        <w:rPr>
          <w:rFonts w:ascii="Calibri Light" w:hAnsi="Calibri Light" w:cs="Calibri Light"/>
          <w:lang w:val="en-US"/>
        </w:rPr>
        <w:t>residential connections and 25 commercial connections</w:t>
      </w:r>
      <w:r w:rsidR="00AB4466">
        <w:rPr>
          <w:rFonts w:ascii="Calibri Light" w:hAnsi="Calibri Light" w:cs="Calibri Light"/>
          <w:lang w:val="en-US"/>
        </w:rPr>
        <w:t xml:space="preserve"> and serves a population of about 500</w:t>
      </w:r>
      <w:r w:rsidR="004E424A">
        <w:rPr>
          <w:rFonts w:ascii="Calibri Light" w:hAnsi="Calibri Light" w:cs="Calibri Light"/>
          <w:lang w:val="en-US"/>
        </w:rPr>
        <w:t xml:space="preserve">. </w:t>
      </w:r>
      <w:r w:rsidR="00AB4466">
        <w:rPr>
          <w:rFonts w:ascii="Calibri Light" w:hAnsi="Calibri Light" w:cs="Calibri Light"/>
          <w:lang w:val="en-US"/>
        </w:rPr>
        <w:t xml:space="preserve"> </w:t>
      </w:r>
      <w:r w:rsidR="00463541">
        <w:rPr>
          <w:rFonts w:ascii="Calibri Light" w:hAnsi="Calibri Light" w:cs="Calibri Light"/>
          <w:lang w:val="en-US"/>
        </w:rPr>
        <w:t>Future d</w:t>
      </w:r>
      <w:r w:rsidRPr="20200A33" w:rsidR="003C1C13">
        <w:rPr>
          <w:rFonts w:ascii="Calibri Light" w:hAnsi="Calibri Light" w:cs="Calibri Light"/>
          <w:lang w:val="en-US"/>
        </w:rPr>
        <w:t xml:space="preserve">rinking water </w:t>
      </w:r>
      <w:r w:rsidRPr="20200A33" w:rsidR="00791FDC">
        <w:rPr>
          <w:rFonts w:ascii="Calibri Light" w:hAnsi="Calibri Light" w:cs="Calibri Light"/>
          <w:lang w:val="en-US"/>
        </w:rPr>
        <w:t xml:space="preserve">needs for the Site </w:t>
      </w:r>
      <w:r w:rsidR="00A85DE6">
        <w:rPr>
          <w:rFonts w:ascii="Calibri Light" w:hAnsi="Calibri Light" w:cs="Calibri Light"/>
          <w:lang w:val="en-US"/>
        </w:rPr>
        <w:t xml:space="preserve">may be met by connecting to </w:t>
      </w:r>
      <w:r w:rsidR="004E424A">
        <w:rPr>
          <w:rFonts w:ascii="Calibri Light" w:hAnsi="Calibri Light" w:cs="Calibri Light"/>
          <w:lang w:val="en-US"/>
        </w:rPr>
        <w:t xml:space="preserve">this community public </w:t>
      </w:r>
      <w:r w:rsidR="00A85DE6">
        <w:rPr>
          <w:rFonts w:ascii="Calibri Light" w:hAnsi="Calibri Light" w:cs="Calibri Light"/>
          <w:lang w:val="en-US"/>
        </w:rPr>
        <w:t>drinking water</w:t>
      </w:r>
      <w:r w:rsidR="00D250F3">
        <w:rPr>
          <w:rFonts w:ascii="Calibri Light" w:hAnsi="Calibri Light" w:cs="Calibri Light"/>
          <w:lang w:val="en-US"/>
        </w:rPr>
        <w:t xml:space="preserve"> system</w:t>
      </w:r>
      <w:r w:rsidR="002D4F44">
        <w:rPr>
          <w:rFonts w:ascii="Calibri Light" w:hAnsi="Calibri Light" w:cs="Calibri Light"/>
          <w:lang w:val="en-US"/>
        </w:rPr>
        <w:t xml:space="preserve">.  </w:t>
      </w:r>
      <w:r w:rsidRPr="20200A33" w:rsidDel="009F2F6B" w:rsidR="00163250">
        <w:rPr>
          <w:rFonts w:ascii="Calibri Light" w:hAnsi="Calibri Light" w:cs="Calibri Light"/>
          <w:lang w:val="en-US"/>
        </w:rPr>
        <w:t xml:space="preserve">While the groundwater classification for the Site indicates that groundwater is suitable for </w:t>
      </w:r>
      <w:r w:rsidRPr="20200A33" w:rsidDel="009F2F6B" w:rsidR="004B3A97">
        <w:rPr>
          <w:rFonts w:ascii="Calibri Light" w:hAnsi="Calibri Light" w:cs="Calibri Light"/>
          <w:lang w:val="en-US"/>
        </w:rPr>
        <w:t>drinking</w:t>
      </w:r>
      <w:r w:rsidRPr="20200A33" w:rsidDel="009F2F6B" w:rsidR="00163250">
        <w:rPr>
          <w:rFonts w:ascii="Calibri Light" w:hAnsi="Calibri Light" w:cs="Calibri Light"/>
          <w:lang w:val="en-US"/>
        </w:rPr>
        <w:t xml:space="preserve"> without </w:t>
      </w:r>
      <w:r w:rsidRPr="20200A33" w:rsidDel="009F2F6B" w:rsidR="004B3A97">
        <w:rPr>
          <w:rFonts w:ascii="Calibri Light" w:hAnsi="Calibri Light" w:cs="Calibri Light"/>
          <w:lang w:val="en-US"/>
        </w:rPr>
        <w:t xml:space="preserve">treatment, </w:t>
      </w:r>
      <w:r w:rsidRPr="20200A33" w:rsidDel="009F2F6B" w:rsidR="00086E69">
        <w:rPr>
          <w:rFonts w:ascii="Calibri Light" w:hAnsi="Calibri Light" w:cs="Calibri Light"/>
          <w:lang w:val="en-US"/>
        </w:rPr>
        <w:t>potential groundwater contamination at the Site may hinder drinkabilit</w:t>
      </w:r>
      <w:r w:rsidRPr="20200A33" w:rsidDel="009F2F6B" w:rsidR="00160220">
        <w:rPr>
          <w:rFonts w:ascii="Calibri Light" w:hAnsi="Calibri Light" w:cs="Calibri Light"/>
          <w:lang w:val="en-US"/>
        </w:rPr>
        <w:t>y.</w:t>
      </w:r>
      <w:r w:rsidRPr="20200A33" w:rsidR="00160220">
        <w:rPr>
          <w:rFonts w:ascii="Calibri Light" w:hAnsi="Calibri Light" w:cs="Calibri Light"/>
          <w:lang w:val="en-US"/>
        </w:rPr>
        <w:t xml:space="preserve"> </w:t>
      </w:r>
      <w:r w:rsidR="00F036C4">
        <w:rPr>
          <w:rFonts w:ascii="Calibri Light" w:hAnsi="Calibri Light" w:cs="Calibri Light"/>
          <w:lang w:val="en-US"/>
        </w:rPr>
        <w:t xml:space="preserve">Although </w:t>
      </w:r>
      <w:r w:rsidRPr="20200A33" w:rsidR="00F036C4">
        <w:rPr>
          <w:rFonts w:ascii="Calibri Light" w:hAnsi="Calibri Light" w:cs="Calibri Light"/>
          <w:lang w:val="en-US"/>
        </w:rPr>
        <w:t xml:space="preserve">water </w:t>
      </w:r>
      <w:r w:rsidR="00F036C4">
        <w:rPr>
          <w:rFonts w:ascii="Calibri Light" w:hAnsi="Calibri Light" w:cs="Calibri Light"/>
          <w:lang w:val="en-US"/>
        </w:rPr>
        <w:t xml:space="preserve">is currently provided to the Site from an on-site well, redevelopment for residential or commercial purposes will require </w:t>
      </w:r>
      <w:r w:rsidR="00436966">
        <w:rPr>
          <w:rFonts w:ascii="Calibri Light" w:hAnsi="Calibri Light" w:cs="Calibri Light"/>
          <w:lang w:val="en-US"/>
        </w:rPr>
        <w:t xml:space="preserve">a </w:t>
      </w:r>
      <w:r w:rsidR="00F036C4">
        <w:rPr>
          <w:rFonts w:ascii="Calibri Light" w:hAnsi="Calibri Light" w:cs="Calibri Light"/>
          <w:lang w:val="en-US"/>
        </w:rPr>
        <w:t>connection to the community water system</w:t>
      </w:r>
      <w:r w:rsidR="0079018D">
        <w:rPr>
          <w:rFonts w:ascii="Calibri Light" w:hAnsi="Calibri Light" w:cs="Calibri Light"/>
          <w:lang w:val="en-US"/>
        </w:rPr>
        <w:t xml:space="preserve">, </w:t>
      </w:r>
      <w:r w:rsidR="00DB6D89">
        <w:rPr>
          <w:rFonts w:ascii="Calibri Light" w:hAnsi="Calibri Light" w:cs="Calibri Light"/>
          <w:lang w:val="en-US"/>
        </w:rPr>
        <w:t>unless the community system lacks sufficient capacity to provide water to the Site</w:t>
      </w:r>
      <w:r w:rsidR="00F036C4">
        <w:rPr>
          <w:rFonts w:ascii="Calibri Light" w:hAnsi="Calibri Light" w:cs="Calibri Light"/>
          <w:lang w:val="en-US"/>
        </w:rPr>
        <w:t xml:space="preserve">. </w:t>
      </w:r>
      <w:proofErr w:type="gramStart"/>
      <w:r w:rsidR="008831DA">
        <w:rPr>
          <w:rFonts w:ascii="Calibri Light" w:hAnsi="Calibri Light" w:cs="Calibri Light"/>
          <w:lang w:val="en-US"/>
        </w:rPr>
        <w:t>In the event that</w:t>
      </w:r>
      <w:proofErr w:type="gramEnd"/>
      <w:r w:rsidR="008831DA">
        <w:rPr>
          <w:rFonts w:ascii="Calibri Light" w:hAnsi="Calibri Light" w:cs="Calibri Light"/>
          <w:lang w:val="en-US"/>
        </w:rPr>
        <w:t xml:space="preserve"> Connecticut Water Company </w:t>
      </w:r>
      <w:r w:rsidR="003A7ACB">
        <w:rPr>
          <w:rFonts w:ascii="Calibri Light" w:hAnsi="Calibri Light" w:cs="Calibri Light"/>
          <w:lang w:val="en-US"/>
        </w:rPr>
        <w:t>does not have the capacity to provide water to the Site, f</w:t>
      </w:r>
      <w:r w:rsidRPr="20200A33" w:rsidR="00160220">
        <w:rPr>
          <w:rFonts w:ascii="Calibri Light" w:hAnsi="Calibri Light" w:cs="Calibri Light"/>
          <w:lang w:val="en-US"/>
        </w:rPr>
        <w:t xml:space="preserve">urther investigation </w:t>
      </w:r>
      <w:r w:rsidR="003A7ACB">
        <w:rPr>
          <w:rFonts w:ascii="Calibri Light" w:hAnsi="Calibri Light" w:cs="Calibri Light"/>
          <w:lang w:val="en-US"/>
        </w:rPr>
        <w:t xml:space="preserve">would </w:t>
      </w:r>
      <w:r w:rsidRPr="20200A33" w:rsidR="00160220">
        <w:rPr>
          <w:rFonts w:ascii="Calibri Light" w:hAnsi="Calibri Light" w:cs="Calibri Light"/>
          <w:lang w:val="en-US"/>
        </w:rPr>
        <w:t xml:space="preserve">be required to </w:t>
      </w:r>
      <w:r w:rsidR="00463541">
        <w:rPr>
          <w:rFonts w:ascii="Calibri Light" w:hAnsi="Calibri Light" w:cs="Calibri Light"/>
          <w:lang w:val="en-US"/>
        </w:rPr>
        <w:t>assess</w:t>
      </w:r>
      <w:r w:rsidRPr="20200A33" w:rsidR="00160220">
        <w:rPr>
          <w:rFonts w:ascii="Calibri Light" w:hAnsi="Calibri Light" w:cs="Calibri Light"/>
          <w:lang w:val="en-US"/>
        </w:rPr>
        <w:t xml:space="preserve"> the feasibility of</w:t>
      </w:r>
      <w:r w:rsidRPr="20200A33" w:rsidR="008963C9">
        <w:rPr>
          <w:rFonts w:ascii="Calibri Light" w:hAnsi="Calibri Light" w:cs="Calibri Light"/>
          <w:lang w:val="en-US"/>
        </w:rPr>
        <w:t xml:space="preserve"> using</w:t>
      </w:r>
      <w:r w:rsidRPr="20200A33" w:rsidR="00160220">
        <w:rPr>
          <w:rFonts w:ascii="Calibri Light" w:hAnsi="Calibri Light" w:cs="Calibri Light"/>
          <w:lang w:val="en-US"/>
        </w:rPr>
        <w:t xml:space="preserve"> on-site groundwater for </w:t>
      </w:r>
      <w:r w:rsidRPr="20200A33" w:rsidR="008963C9">
        <w:rPr>
          <w:rFonts w:ascii="Calibri Light" w:hAnsi="Calibri Light" w:cs="Calibri Light"/>
          <w:lang w:val="en-US"/>
        </w:rPr>
        <w:t xml:space="preserve">drinking water needs. </w:t>
      </w:r>
    </w:p>
    <w:p w:rsidR="00C37DD0" w:rsidP="001847F7" w:rsidRDefault="00755734" w14:paraId="59741578" w14:textId="6808CE90">
      <w:pPr>
        <w:spacing w:before="120"/>
        <w:jc w:val="both"/>
        <w:rPr>
          <w:rFonts w:ascii="Calibri Light" w:hAnsi="Calibri Light" w:cs="Calibri Light"/>
          <w:lang w:val="en-US"/>
        </w:rPr>
      </w:pPr>
      <w:r w:rsidRPr="20200A33">
        <w:rPr>
          <w:rFonts w:ascii="Calibri Light" w:hAnsi="Calibri Light" w:cs="Calibri Light"/>
          <w:lang w:val="en-US"/>
        </w:rPr>
        <w:t>Above-ground power lines along Mason St</w:t>
      </w:r>
      <w:r w:rsidR="00DF7E5C">
        <w:rPr>
          <w:rFonts w:ascii="Calibri Light" w:hAnsi="Calibri Light" w:cs="Calibri Light"/>
          <w:lang w:val="en-US"/>
        </w:rPr>
        <w:t>ret</w:t>
      </w:r>
      <w:r w:rsidRPr="20200A33">
        <w:rPr>
          <w:rFonts w:ascii="Calibri Light" w:hAnsi="Calibri Light" w:cs="Calibri Light"/>
          <w:lang w:val="en-US"/>
        </w:rPr>
        <w:t xml:space="preserve"> connect to </w:t>
      </w:r>
      <w:r w:rsidR="001F3A74">
        <w:rPr>
          <w:rFonts w:ascii="Calibri Light" w:hAnsi="Calibri Light" w:cs="Calibri Light"/>
          <w:lang w:val="en-US"/>
        </w:rPr>
        <w:t xml:space="preserve">a utility pole on the Site and then to </w:t>
      </w:r>
      <w:r w:rsidR="00A42264">
        <w:rPr>
          <w:rFonts w:ascii="Calibri Light" w:hAnsi="Calibri Light" w:cs="Calibri Light"/>
          <w:lang w:val="en-US"/>
        </w:rPr>
        <w:t xml:space="preserve">the building at </w:t>
      </w:r>
      <w:r w:rsidRPr="20200A33">
        <w:rPr>
          <w:rFonts w:ascii="Calibri Light" w:hAnsi="Calibri Light" w:cs="Calibri Light"/>
          <w:lang w:val="en-US"/>
        </w:rPr>
        <w:t>30 Mason St</w:t>
      </w:r>
      <w:r w:rsidRPr="20200A33" w:rsidR="00D464A6">
        <w:rPr>
          <w:rFonts w:ascii="Calibri Light" w:hAnsi="Calibri Light" w:cs="Calibri Light"/>
          <w:lang w:val="en-US"/>
        </w:rPr>
        <w:t xml:space="preserve">. </w:t>
      </w:r>
      <w:r w:rsidR="001F3A74">
        <w:rPr>
          <w:rFonts w:ascii="Calibri Light" w:hAnsi="Calibri Light" w:cs="Calibri Light"/>
          <w:lang w:val="en-US"/>
        </w:rPr>
        <w:t xml:space="preserve">Electrical lights were </w:t>
      </w:r>
      <w:r w:rsidR="00BC1954">
        <w:rPr>
          <w:rFonts w:ascii="Calibri Light" w:hAnsi="Calibri Light" w:cs="Calibri Light"/>
          <w:lang w:val="en-US"/>
        </w:rPr>
        <w:t xml:space="preserve">turned on inside </w:t>
      </w:r>
      <w:r w:rsidR="00650102">
        <w:rPr>
          <w:rFonts w:ascii="Calibri Light" w:hAnsi="Calibri Light" w:cs="Calibri Light"/>
          <w:lang w:val="en-US"/>
        </w:rPr>
        <w:t xml:space="preserve">the 28 Mason Street building at the time of UConn-TAB’s site visit. </w:t>
      </w:r>
      <w:r w:rsidRPr="20200A33" w:rsidR="00EF7A03">
        <w:rPr>
          <w:rFonts w:ascii="Calibri Light" w:hAnsi="Calibri Light" w:cs="Calibri Light"/>
          <w:lang w:val="en-US"/>
        </w:rPr>
        <w:t xml:space="preserve">The plan from </w:t>
      </w:r>
      <w:proofErr w:type="spellStart"/>
      <w:r w:rsidRPr="20200A33" w:rsidR="00EF7A03">
        <w:rPr>
          <w:rFonts w:ascii="Calibri Light" w:hAnsi="Calibri Light" w:cs="Calibri Light"/>
          <w:lang w:val="en-US"/>
        </w:rPr>
        <w:t>WeBuild</w:t>
      </w:r>
      <w:r w:rsidRPr="20200A33" w:rsidR="00EF7A03">
        <w:rPr>
          <w:rFonts w:ascii="Calibri Light" w:hAnsi="Calibri Light" w:cs="Calibri Light"/>
          <w:i/>
          <w:iCs/>
          <w:lang w:val="en-US"/>
        </w:rPr>
        <w:t>US</w:t>
      </w:r>
      <w:proofErr w:type="spellEnd"/>
      <w:r w:rsidRPr="20200A33" w:rsidR="00EF7A03">
        <w:rPr>
          <w:rFonts w:ascii="Calibri Light" w:hAnsi="Calibri Light" w:cs="Calibri Light"/>
          <w:lang w:val="en-US"/>
        </w:rPr>
        <w:t xml:space="preserve"> includes</w:t>
      </w:r>
      <w:r w:rsidRPr="20200A33" w:rsidR="00B42A2C">
        <w:rPr>
          <w:rFonts w:ascii="Calibri Light" w:hAnsi="Calibri Light" w:cs="Calibri Light"/>
          <w:lang w:val="en-US"/>
        </w:rPr>
        <w:t xml:space="preserve"> potential </w:t>
      </w:r>
      <w:r w:rsidRPr="20200A33" w:rsidR="0026407E">
        <w:rPr>
          <w:rFonts w:ascii="Calibri Light" w:hAnsi="Calibri Light" w:cs="Calibri Light"/>
          <w:lang w:val="en-US"/>
        </w:rPr>
        <w:t>energy</w:t>
      </w:r>
      <w:r w:rsidR="00436966">
        <w:rPr>
          <w:rFonts w:ascii="Calibri Light" w:hAnsi="Calibri Light" w:cs="Calibri Light"/>
          <w:lang w:val="en-US"/>
        </w:rPr>
        <w:t>-</w:t>
      </w:r>
      <w:r w:rsidRPr="20200A33" w:rsidR="0026407E">
        <w:rPr>
          <w:rFonts w:ascii="Calibri Light" w:hAnsi="Calibri Light" w:cs="Calibri Light"/>
          <w:lang w:val="en-US"/>
        </w:rPr>
        <w:t xml:space="preserve">efficient </w:t>
      </w:r>
      <w:r w:rsidRPr="20200A33" w:rsidR="00B42A2C">
        <w:rPr>
          <w:rFonts w:ascii="Calibri Light" w:hAnsi="Calibri Light" w:cs="Calibri Light"/>
          <w:lang w:val="en-US"/>
        </w:rPr>
        <w:t>improvements to electrical/HVAC infrastructure at the Site</w:t>
      </w:r>
      <w:r w:rsidRPr="20200A33" w:rsidR="00B42A2C">
        <w:rPr>
          <w:rFonts w:ascii="Calibri Light" w:hAnsi="Calibri Light" w:cs="Calibri Light"/>
          <w:i/>
          <w:iCs/>
          <w:lang w:val="en-US"/>
        </w:rPr>
        <w:t xml:space="preserve">, </w:t>
      </w:r>
      <w:r w:rsidRPr="20200A33" w:rsidR="00B42A2C">
        <w:rPr>
          <w:rFonts w:ascii="Calibri Light" w:hAnsi="Calibri Light" w:cs="Calibri Light"/>
          <w:lang w:val="en-US"/>
        </w:rPr>
        <w:t xml:space="preserve">pursuant </w:t>
      </w:r>
      <w:r w:rsidRPr="20200A33" w:rsidR="00EF7A03">
        <w:rPr>
          <w:rFonts w:ascii="Calibri Light" w:hAnsi="Calibri Light" w:cs="Calibri Light"/>
          <w:lang w:val="en-US"/>
        </w:rPr>
        <w:t>to the expected power needs for a commercial/residential mixed-use development</w:t>
      </w:r>
      <w:r w:rsidRPr="20200A33" w:rsidR="00121E69">
        <w:rPr>
          <w:rFonts w:ascii="Calibri Light" w:hAnsi="Calibri Light" w:cs="Calibri Light"/>
          <w:lang w:val="en-US"/>
        </w:rPr>
        <w:t xml:space="preserve"> (</w:t>
      </w:r>
      <w:r w:rsidRPr="20200A33" w:rsidR="00121E69">
        <w:rPr>
          <w:rFonts w:ascii="Calibri Light" w:hAnsi="Calibri Light" w:cs="Calibri Light"/>
          <w:b/>
          <w:bCs/>
          <w:lang w:val="en-US"/>
        </w:rPr>
        <w:t xml:space="preserve">Figure </w:t>
      </w:r>
      <w:r w:rsidR="001C67BF">
        <w:rPr>
          <w:rFonts w:ascii="Calibri Light" w:hAnsi="Calibri Light" w:cs="Calibri Light"/>
          <w:b/>
          <w:bCs/>
          <w:lang w:val="en-US"/>
        </w:rPr>
        <w:t>14</w:t>
      </w:r>
      <w:r w:rsidRPr="20200A33" w:rsidR="00121E69">
        <w:rPr>
          <w:rFonts w:ascii="Calibri Light" w:hAnsi="Calibri Light" w:cs="Calibri Light"/>
          <w:lang w:val="en-US"/>
        </w:rPr>
        <w:t>)</w:t>
      </w:r>
      <w:r w:rsidRPr="20200A33" w:rsidR="00B42A2C">
        <w:rPr>
          <w:rFonts w:ascii="Calibri Light" w:hAnsi="Calibri Light" w:cs="Calibri Light"/>
          <w:lang w:val="en-US"/>
        </w:rPr>
        <w:t>.</w:t>
      </w:r>
      <w:r w:rsidRPr="20200A33" w:rsidR="00121E69">
        <w:rPr>
          <w:rFonts w:ascii="Calibri Light" w:hAnsi="Calibri Light" w:cs="Calibri Light"/>
          <w:lang w:val="en-US"/>
        </w:rPr>
        <w:t xml:space="preserve"> These </w:t>
      </w:r>
      <w:r w:rsidR="00E7423F">
        <w:rPr>
          <w:rFonts w:ascii="Calibri Light" w:hAnsi="Calibri Light" w:cs="Calibri Light"/>
          <w:lang w:val="en-US"/>
        </w:rPr>
        <w:t xml:space="preserve">utility </w:t>
      </w:r>
      <w:r w:rsidRPr="20200A33" w:rsidR="00121E69">
        <w:rPr>
          <w:rFonts w:ascii="Calibri Light" w:hAnsi="Calibri Light" w:cs="Calibri Light"/>
          <w:lang w:val="en-US"/>
        </w:rPr>
        <w:t xml:space="preserve">improvements </w:t>
      </w:r>
      <w:r w:rsidR="00E7423F">
        <w:rPr>
          <w:rFonts w:ascii="Calibri Light" w:hAnsi="Calibri Light" w:cs="Calibri Light"/>
          <w:lang w:val="en-US"/>
        </w:rPr>
        <w:t>can be expected to</w:t>
      </w:r>
      <w:r w:rsidRPr="20200A33" w:rsidR="00121E69">
        <w:rPr>
          <w:rFonts w:ascii="Calibri Light" w:hAnsi="Calibri Light" w:cs="Calibri Light"/>
          <w:lang w:val="en-US"/>
        </w:rPr>
        <w:t xml:space="preserve"> change based on the size and content of </w:t>
      </w:r>
      <w:r w:rsidRPr="20200A33" w:rsidR="00F21360">
        <w:rPr>
          <w:rFonts w:ascii="Calibri Light" w:hAnsi="Calibri Light" w:cs="Calibri Light"/>
          <w:lang w:val="en-US"/>
        </w:rPr>
        <w:t xml:space="preserve">the proposed Site reuse and are included </w:t>
      </w:r>
      <w:r w:rsidR="00D3014D">
        <w:rPr>
          <w:rFonts w:ascii="Calibri Light" w:hAnsi="Calibri Light" w:cs="Calibri Light"/>
          <w:lang w:val="en-US"/>
        </w:rPr>
        <w:t xml:space="preserve">herein </w:t>
      </w:r>
      <w:r w:rsidRPr="20200A33" w:rsidR="00F21360">
        <w:rPr>
          <w:rFonts w:ascii="Calibri Light" w:hAnsi="Calibri Light" w:cs="Calibri Light"/>
          <w:lang w:val="en-US"/>
        </w:rPr>
        <w:t xml:space="preserve">for illustrative purposes only. </w:t>
      </w:r>
    </w:p>
    <w:p w:rsidR="00B37D1E" w:rsidP="001847F7" w:rsidRDefault="0026407E" w14:paraId="1576407F" w14:textId="43A280E2">
      <w:pPr>
        <w:spacing w:before="120"/>
        <w:jc w:val="both"/>
        <w:rPr>
          <w:rFonts w:ascii="Calibri Light" w:hAnsi="Calibri Light" w:cs="Calibri Light"/>
          <w:lang w:val="en-US"/>
        </w:rPr>
      </w:pPr>
      <w:r w:rsidRPr="20200A33">
        <w:rPr>
          <w:rFonts w:ascii="Calibri Light" w:hAnsi="Calibri Light" w:cs="Calibri Light"/>
          <w:lang w:val="en-US"/>
        </w:rPr>
        <w:t xml:space="preserve">The property card for 28 Mason St </w:t>
      </w:r>
      <w:r w:rsidR="003364E3">
        <w:rPr>
          <w:rFonts w:ascii="Calibri Light" w:hAnsi="Calibri Light" w:cs="Calibri Light"/>
          <w:lang w:val="en-US"/>
        </w:rPr>
        <w:t xml:space="preserve">does not </w:t>
      </w:r>
      <w:r w:rsidRPr="20200A33" w:rsidR="002C1809">
        <w:rPr>
          <w:rFonts w:ascii="Calibri Light" w:hAnsi="Calibri Light" w:cs="Calibri Light"/>
          <w:lang w:val="en-US"/>
        </w:rPr>
        <w:t>indicate</w:t>
      </w:r>
      <w:r w:rsidR="003364E3">
        <w:rPr>
          <w:rFonts w:ascii="Calibri Light" w:hAnsi="Calibri Light" w:cs="Calibri Light"/>
          <w:lang w:val="en-US"/>
        </w:rPr>
        <w:t xml:space="preserve"> </w:t>
      </w:r>
      <w:r w:rsidR="00F93758">
        <w:rPr>
          <w:rFonts w:ascii="Calibri Light" w:hAnsi="Calibri Light" w:cs="Calibri Light"/>
          <w:lang w:val="en-US"/>
        </w:rPr>
        <w:t xml:space="preserve">that </w:t>
      </w:r>
      <w:r w:rsidR="00D15A84">
        <w:rPr>
          <w:rFonts w:ascii="Calibri Light" w:hAnsi="Calibri Light" w:cs="Calibri Light"/>
          <w:lang w:val="en-US"/>
        </w:rPr>
        <w:t xml:space="preserve">the building is </w:t>
      </w:r>
      <w:r w:rsidRPr="20200A33" w:rsidR="002C1809">
        <w:rPr>
          <w:rFonts w:ascii="Calibri Light" w:hAnsi="Calibri Light" w:cs="Calibri Light"/>
          <w:lang w:val="en-US"/>
        </w:rPr>
        <w:t>heat</w:t>
      </w:r>
      <w:r w:rsidR="00D15A84">
        <w:rPr>
          <w:rFonts w:ascii="Calibri Light" w:hAnsi="Calibri Light" w:cs="Calibri Light"/>
          <w:lang w:val="en-US"/>
        </w:rPr>
        <w:t>ed</w:t>
      </w:r>
      <w:r w:rsidR="0075715F">
        <w:rPr>
          <w:rFonts w:ascii="Calibri Light" w:hAnsi="Calibri Light" w:cs="Calibri Light"/>
          <w:lang w:val="en-US"/>
        </w:rPr>
        <w:t xml:space="preserve">; however, </w:t>
      </w:r>
      <w:r w:rsidR="001313F8">
        <w:rPr>
          <w:rFonts w:ascii="Calibri Light" w:hAnsi="Calibri Light" w:cs="Calibri Light"/>
          <w:lang w:val="en-US"/>
        </w:rPr>
        <w:t>UConn-TAB observed a boiler house</w:t>
      </w:r>
      <w:r w:rsidR="007D712B">
        <w:rPr>
          <w:rFonts w:ascii="Calibri Light" w:hAnsi="Calibri Light" w:cs="Calibri Light"/>
          <w:lang w:val="en-US"/>
        </w:rPr>
        <w:t>,</w:t>
      </w:r>
      <w:r w:rsidR="001313F8">
        <w:rPr>
          <w:rFonts w:ascii="Calibri Light" w:hAnsi="Calibri Light" w:cs="Calibri Light"/>
          <w:lang w:val="en-US"/>
        </w:rPr>
        <w:t xml:space="preserve"> chimney</w:t>
      </w:r>
      <w:r w:rsidR="000E1731">
        <w:rPr>
          <w:rFonts w:ascii="Calibri Light" w:hAnsi="Calibri Light" w:cs="Calibri Light"/>
          <w:lang w:val="en-US"/>
        </w:rPr>
        <w:t>,</w:t>
      </w:r>
      <w:r w:rsidR="001313F8">
        <w:rPr>
          <w:rFonts w:ascii="Calibri Light" w:hAnsi="Calibri Light" w:cs="Calibri Light"/>
          <w:lang w:val="en-US"/>
        </w:rPr>
        <w:t xml:space="preserve"> </w:t>
      </w:r>
      <w:r w:rsidR="007D712B">
        <w:rPr>
          <w:rFonts w:ascii="Calibri Light" w:hAnsi="Calibri Light" w:cs="Calibri Light"/>
          <w:lang w:val="en-US"/>
        </w:rPr>
        <w:t xml:space="preserve">and above-ground oil storage tank located </w:t>
      </w:r>
      <w:r w:rsidR="001313F8">
        <w:rPr>
          <w:rFonts w:ascii="Calibri Light" w:hAnsi="Calibri Light" w:cs="Calibri Light"/>
          <w:lang w:val="en-US"/>
        </w:rPr>
        <w:t>adjacent to the southwest corner of this building</w:t>
      </w:r>
      <w:r w:rsidR="007D712B">
        <w:rPr>
          <w:rFonts w:ascii="Calibri Light" w:hAnsi="Calibri Light" w:cs="Calibri Light"/>
          <w:lang w:val="en-US"/>
        </w:rPr>
        <w:t xml:space="preserve">, indicating that the building </w:t>
      </w:r>
      <w:r w:rsidR="001313F8">
        <w:rPr>
          <w:rFonts w:ascii="Calibri Light" w:hAnsi="Calibri Light" w:cs="Calibri Light"/>
          <w:lang w:val="en-US"/>
        </w:rPr>
        <w:t xml:space="preserve">was </w:t>
      </w:r>
      <w:r w:rsidR="00880236">
        <w:rPr>
          <w:rFonts w:ascii="Calibri Light" w:hAnsi="Calibri Light" w:cs="Calibri Light"/>
          <w:lang w:val="en-US"/>
        </w:rPr>
        <w:t xml:space="preserve">likely </w:t>
      </w:r>
      <w:r w:rsidR="00E17FC3">
        <w:rPr>
          <w:rFonts w:ascii="Calibri Light" w:hAnsi="Calibri Light" w:cs="Calibri Light"/>
          <w:lang w:val="en-US"/>
        </w:rPr>
        <w:t xml:space="preserve">previously heated using fuel oil.  </w:t>
      </w:r>
      <w:r w:rsidR="005D18F3">
        <w:rPr>
          <w:rFonts w:ascii="Calibri Light" w:hAnsi="Calibri Light" w:cs="Calibri Light"/>
          <w:lang w:val="en-US"/>
        </w:rPr>
        <w:t xml:space="preserve">The property card for </w:t>
      </w:r>
      <w:r w:rsidRPr="20200A33" w:rsidR="002C1809">
        <w:rPr>
          <w:rFonts w:ascii="Calibri Light" w:hAnsi="Calibri Light" w:cs="Calibri Light"/>
          <w:lang w:val="en-US"/>
        </w:rPr>
        <w:t xml:space="preserve">30 Mason St </w:t>
      </w:r>
      <w:r w:rsidR="005D18F3">
        <w:rPr>
          <w:rFonts w:ascii="Calibri Light" w:hAnsi="Calibri Light" w:cs="Calibri Light"/>
          <w:lang w:val="en-US"/>
        </w:rPr>
        <w:t>indicates the building is heated with fuel</w:t>
      </w:r>
      <w:r w:rsidRPr="20200A33" w:rsidR="002C1809">
        <w:rPr>
          <w:rFonts w:ascii="Calibri Light" w:hAnsi="Calibri Light" w:cs="Calibri Light"/>
          <w:lang w:val="en-US"/>
        </w:rPr>
        <w:t xml:space="preserve"> oil. </w:t>
      </w:r>
      <w:r w:rsidRPr="20200A33" w:rsidR="00D05DF7">
        <w:rPr>
          <w:rFonts w:ascii="Calibri Light" w:hAnsi="Calibri Light" w:cs="Calibri Light"/>
          <w:lang w:val="en-US"/>
        </w:rPr>
        <w:t>The status and reusability of this</w:t>
      </w:r>
      <w:r w:rsidRPr="20200A33" w:rsidR="0099600F">
        <w:rPr>
          <w:rFonts w:ascii="Calibri Light" w:hAnsi="Calibri Light" w:cs="Calibri Light"/>
          <w:lang w:val="en-US"/>
        </w:rPr>
        <w:t xml:space="preserve"> oil-</w:t>
      </w:r>
      <w:r w:rsidRPr="20200A33" w:rsidR="00D05DF7">
        <w:rPr>
          <w:rFonts w:ascii="Calibri Light" w:hAnsi="Calibri Light" w:cs="Calibri Light"/>
          <w:lang w:val="en-US"/>
        </w:rPr>
        <w:t>heating system is unclear</w:t>
      </w:r>
      <w:r w:rsidRPr="20200A33" w:rsidR="0099600F">
        <w:rPr>
          <w:rFonts w:ascii="Calibri Light" w:hAnsi="Calibri Light" w:cs="Calibri Light"/>
          <w:lang w:val="en-US"/>
        </w:rPr>
        <w:t>.</w:t>
      </w:r>
      <w:r w:rsidRPr="20200A33" w:rsidR="00D05DF7">
        <w:rPr>
          <w:rFonts w:ascii="Calibri Light" w:hAnsi="Calibri Light" w:cs="Calibri Light"/>
          <w:lang w:val="en-US"/>
        </w:rPr>
        <w:t xml:space="preserve"> </w:t>
      </w:r>
      <w:r w:rsidRPr="20200A33" w:rsidR="00413B94">
        <w:rPr>
          <w:rFonts w:ascii="Calibri Light" w:hAnsi="Calibri Light" w:cs="Calibri Light"/>
          <w:lang w:val="en-US"/>
        </w:rPr>
        <w:t>E</w:t>
      </w:r>
      <w:r w:rsidRPr="20200A33" w:rsidR="00C07660">
        <w:rPr>
          <w:rFonts w:ascii="Calibri Light" w:hAnsi="Calibri Light" w:cs="Calibri Light"/>
          <w:lang w:val="en-US"/>
        </w:rPr>
        <w:t>nergy</w:t>
      </w:r>
      <w:r w:rsidR="000E1731">
        <w:rPr>
          <w:rFonts w:ascii="Calibri Light" w:hAnsi="Calibri Light" w:cs="Calibri Light"/>
          <w:lang w:val="en-US"/>
        </w:rPr>
        <w:t>-</w:t>
      </w:r>
      <w:r w:rsidRPr="20200A33" w:rsidR="00C07660">
        <w:rPr>
          <w:rFonts w:ascii="Calibri Light" w:hAnsi="Calibri Light" w:cs="Calibri Light"/>
          <w:lang w:val="en-US"/>
        </w:rPr>
        <w:t>efficient heating systems</w:t>
      </w:r>
      <w:r w:rsidRPr="20200A33" w:rsidR="009A4FA4">
        <w:rPr>
          <w:rFonts w:ascii="Calibri Light" w:hAnsi="Calibri Light" w:cs="Calibri Light"/>
          <w:lang w:val="en-US"/>
        </w:rPr>
        <w:t>, whether run by oil</w:t>
      </w:r>
      <w:r w:rsidRPr="20200A33" w:rsidR="00CF6E95">
        <w:rPr>
          <w:rFonts w:ascii="Calibri Light" w:hAnsi="Calibri Light" w:cs="Calibri Light"/>
          <w:lang w:val="en-US"/>
        </w:rPr>
        <w:t>/gas</w:t>
      </w:r>
      <w:r w:rsidR="00B37D1E">
        <w:rPr>
          <w:rFonts w:ascii="Calibri Light" w:hAnsi="Calibri Light" w:cs="Calibri Light"/>
          <w:lang w:val="en-US"/>
        </w:rPr>
        <w:t>, heat pumps,</w:t>
      </w:r>
      <w:r w:rsidRPr="20200A33" w:rsidR="009A4FA4">
        <w:rPr>
          <w:rFonts w:ascii="Calibri Light" w:hAnsi="Calibri Light" w:cs="Calibri Light"/>
          <w:lang w:val="en-US"/>
        </w:rPr>
        <w:t xml:space="preserve"> or electricity,</w:t>
      </w:r>
      <w:r w:rsidRPr="20200A33" w:rsidR="00C07660">
        <w:rPr>
          <w:rFonts w:ascii="Calibri Light" w:hAnsi="Calibri Light" w:cs="Calibri Light"/>
          <w:lang w:val="en-US"/>
        </w:rPr>
        <w:t xml:space="preserve"> </w:t>
      </w:r>
      <w:r w:rsidRPr="20200A33" w:rsidR="009A4FA4">
        <w:rPr>
          <w:rFonts w:ascii="Calibri Light" w:hAnsi="Calibri Light" w:cs="Calibri Light"/>
          <w:lang w:val="en-US"/>
        </w:rPr>
        <w:t xml:space="preserve">should be included in reuse plans for the Site. </w:t>
      </w:r>
    </w:p>
    <w:p w:rsidR="00DF7E5C" w:rsidP="001847F7" w:rsidRDefault="009F0D0A" w14:paraId="0958DFEE" w14:textId="54BC055A">
      <w:pPr>
        <w:spacing w:before="120"/>
        <w:jc w:val="both"/>
        <w:rPr>
          <w:rFonts w:ascii="Calibri Light" w:hAnsi="Calibri Light" w:cs="Calibri Light"/>
          <w:lang w:val="en-US"/>
        </w:rPr>
      </w:pPr>
      <w:r w:rsidRPr="20200A33">
        <w:rPr>
          <w:rFonts w:ascii="Calibri Light" w:hAnsi="Calibri Light" w:cs="Calibri Light"/>
          <w:lang w:val="en-US"/>
        </w:rPr>
        <w:t xml:space="preserve">According to the </w:t>
      </w:r>
      <w:r w:rsidRPr="20200A33" w:rsidR="003A76C7">
        <w:rPr>
          <w:rFonts w:ascii="Calibri Light" w:hAnsi="Calibri Light" w:cs="Calibri Light"/>
          <w:lang w:val="en-US"/>
        </w:rPr>
        <w:t>Connecticut</w:t>
      </w:r>
      <w:r w:rsidRPr="20200A33">
        <w:rPr>
          <w:rFonts w:ascii="Calibri Light" w:hAnsi="Calibri Light" w:cs="Calibri Light"/>
          <w:lang w:val="en-US"/>
        </w:rPr>
        <w:t xml:space="preserve"> Broadband Availability Map, </w:t>
      </w:r>
      <w:r w:rsidRPr="20200A33" w:rsidR="00922FBD">
        <w:rPr>
          <w:rFonts w:ascii="Calibri Light" w:hAnsi="Calibri Light" w:cs="Calibri Light"/>
          <w:lang w:val="en-US"/>
        </w:rPr>
        <w:t xml:space="preserve">wireline broadband internet at </w:t>
      </w:r>
      <w:r w:rsidRPr="20200A33" w:rsidR="003A76C7">
        <w:rPr>
          <w:rFonts w:ascii="Calibri Light" w:hAnsi="Calibri Light" w:cs="Calibri Light"/>
          <w:lang w:val="en-US"/>
        </w:rPr>
        <w:t xml:space="preserve">appropriate </w:t>
      </w:r>
      <w:r w:rsidRPr="20200A33" w:rsidR="00922FBD">
        <w:rPr>
          <w:rFonts w:ascii="Calibri Light" w:hAnsi="Calibri Light" w:cs="Calibri Light"/>
          <w:lang w:val="en-US"/>
        </w:rPr>
        <w:t xml:space="preserve">speeds </w:t>
      </w:r>
      <w:r w:rsidRPr="20200A33" w:rsidR="003A76C7">
        <w:rPr>
          <w:rFonts w:ascii="Calibri Light" w:hAnsi="Calibri Light" w:cs="Calibri Light"/>
          <w:lang w:val="en-US"/>
        </w:rPr>
        <w:t>is available at the Target Site. Pro</w:t>
      </w:r>
      <w:r w:rsidRPr="20200A33" w:rsidR="000F3157">
        <w:rPr>
          <w:rFonts w:ascii="Calibri Light" w:hAnsi="Calibri Light" w:cs="Calibri Light"/>
          <w:lang w:val="en-US"/>
        </w:rPr>
        <w:t>viders that serve the area include Frontier, Charter Communications, and T-Mobile.</w:t>
      </w:r>
    </w:p>
    <w:p w:rsidR="00B53372" w:rsidP="001847F7" w:rsidRDefault="00B53372" w14:paraId="6E8B2728" w14:textId="77777777">
      <w:pPr>
        <w:spacing w:before="120"/>
        <w:jc w:val="both"/>
        <w:rPr>
          <w:rFonts w:ascii="Calibri Light" w:hAnsi="Calibri Light" w:cs="Calibri Light"/>
          <w:lang w:val="en-US"/>
        </w:rPr>
      </w:pPr>
    </w:p>
    <w:p w:rsidR="00B53372" w:rsidP="001847F7" w:rsidRDefault="00B53372" w14:paraId="5E777504" w14:textId="77777777">
      <w:pPr>
        <w:spacing w:before="120"/>
        <w:jc w:val="both"/>
        <w:rPr>
          <w:rFonts w:ascii="Calibri Light" w:hAnsi="Calibri Light" w:cs="Calibri Light"/>
          <w:lang w:val="en-US"/>
        </w:rPr>
      </w:pPr>
    </w:p>
    <w:p w:rsidR="00B53372" w:rsidP="001847F7" w:rsidRDefault="00B53372" w14:paraId="19748DAD" w14:textId="77777777">
      <w:pPr>
        <w:spacing w:before="120"/>
        <w:jc w:val="both"/>
        <w:rPr>
          <w:rFonts w:ascii="Calibri Light" w:hAnsi="Calibri Light" w:cs="Calibri Light"/>
          <w:lang w:val="en-US"/>
        </w:rPr>
      </w:pPr>
    </w:p>
    <w:p w:rsidR="00B53372" w:rsidP="001847F7" w:rsidRDefault="00B53372" w14:paraId="6FC7D376" w14:textId="77777777">
      <w:pPr>
        <w:spacing w:before="120"/>
        <w:jc w:val="both"/>
        <w:rPr>
          <w:rFonts w:ascii="Calibri Light" w:hAnsi="Calibri Light" w:cs="Calibri Light"/>
          <w:lang w:val="en-US"/>
        </w:rPr>
      </w:pPr>
    </w:p>
    <w:p w:rsidR="00B53372" w:rsidP="001847F7" w:rsidRDefault="00B53372" w14:paraId="363A7792" w14:textId="77777777">
      <w:pPr>
        <w:spacing w:before="120"/>
        <w:jc w:val="both"/>
        <w:rPr>
          <w:rFonts w:ascii="Calibri Light" w:hAnsi="Calibri Light" w:cs="Calibri Light"/>
          <w:lang w:val="en-US"/>
        </w:rPr>
      </w:pPr>
    </w:p>
    <w:p w:rsidR="00420CD2" w:rsidP="005600DF" w:rsidRDefault="005600DF" w14:paraId="360801AF" w14:textId="65E56420">
      <w:pPr>
        <w:spacing w:before="120"/>
        <w:jc w:val="center"/>
        <w:rPr>
          <w:rFonts w:ascii="Calibri Light" w:hAnsi="Calibri Light" w:cs="Calibri Light"/>
          <w:lang w:val="en-US"/>
        </w:rPr>
      </w:pPr>
      <w:r w:rsidRPr="00DF7E5C">
        <w:rPr>
          <w:rFonts w:ascii="Calibri Light" w:hAnsi="Calibri Light" w:cs="Calibri Light"/>
          <w:b/>
          <w:bCs/>
          <w:lang w:val="en-US"/>
        </w:rPr>
        <w:t xml:space="preserve">Table </w:t>
      </w:r>
      <w:r w:rsidRPr="00DF7E5C" w:rsidR="001C67BF">
        <w:rPr>
          <w:rFonts w:ascii="Calibri Light" w:hAnsi="Calibri Light" w:cs="Calibri Light"/>
          <w:b/>
          <w:bCs/>
          <w:lang w:val="en-US"/>
        </w:rPr>
        <w:t>6</w:t>
      </w:r>
      <w:r w:rsidRPr="00DF7E5C">
        <w:rPr>
          <w:rFonts w:ascii="Calibri Light" w:hAnsi="Calibri Light" w:cs="Calibri Light"/>
          <w:b/>
          <w:bCs/>
          <w:lang w:val="en-US"/>
        </w:rPr>
        <w:t xml:space="preserve">. </w:t>
      </w:r>
      <w:r w:rsidRPr="00DF7E5C">
        <w:rPr>
          <w:rFonts w:ascii="Calibri Light" w:hAnsi="Calibri Light" w:cs="Calibri Light"/>
          <w:lang w:val="en-US"/>
        </w:rPr>
        <w:t xml:space="preserve">Utility Availability Matrix </w:t>
      </w:r>
    </w:p>
    <w:tbl>
      <w:tblPr>
        <w:tblStyle w:val="TableGrid"/>
        <w:tblW w:w="9350" w:type="dxa"/>
        <w:jc w:val="center"/>
        <w:tblLayout w:type="fixed"/>
        <w:tblLook w:val="04A0" w:firstRow="1" w:lastRow="0" w:firstColumn="1" w:lastColumn="0" w:noHBand="0" w:noVBand="1"/>
      </w:tblPr>
      <w:tblGrid>
        <w:gridCol w:w="2335"/>
        <w:gridCol w:w="1255"/>
        <w:gridCol w:w="3240"/>
        <w:gridCol w:w="2520"/>
      </w:tblGrid>
      <w:tr w:rsidR="00DD408A" w:rsidTr="00B51BC1" w14:paraId="08021C3A" w14:textId="77777777">
        <w:trPr>
          <w:cantSplit/>
          <w:trHeight w:val="300"/>
          <w:tblHeader/>
          <w:jc w:val="center"/>
        </w:trPr>
        <w:tc>
          <w:tcPr>
            <w:tcW w:w="2335"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00420CD2" w:rsidP="00160447" w:rsidRDefault="00420CD2" w14:paraId="14461251" w14:textId="77777777">
            <w:pPr>
              <w:jc w:val="center"/>
            </w:pPr>
            <w:r w:rsidRPr="083E3E39">
              <w:rPr>
                <w:rFonts w:ascii="Calibri Light" w:hAnsi="Calibri Light" w:eastAsia="Calibri Light" w:cs="Calibri Light"/>
                <w:b/>
                <w:bCs/>
                <w:color w:val="000000" w:themeColor="text1"/>
              </w:rPr>
              <w:t>Utility</w:t>
            </w:r>
          </w:p>
        </w:tc>
        <w:tc>
          <w:tcPr>
            <w:tcW w:w="1255"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00420CD2" w:rsidP="00160447" w:rsidRDefault="00420CD2" w14:paraId="5F397428" w14:textId="77777777">
            <w:pPr>
              <w:jc w:val="center"/>
            </w:pPr>
            <w:r w:rsidRPr="083E3E39">
              <w:rPr>
                <w:rFonts w:ascii="Calibri Light" w:hAnsi="Calibri Light" w:eastAsia="Calibri Light" w:cs="Calibri Light"/>
                <w:b/>
                <w:bCs/>
                <w:color w:val="000000" w:themeColor="text1"/>
              </w:rPr>
              <w:t>Availability</w:t>
            </w:r>
          </w:p>
        </w:tc>
        <w:tc>
          <w:tcPr>
            <w:tcW w:w="324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00420CD2" w:rsidP="00160447" w:rsidRDefault="00420CD2" w14:paraId="3A2A0E5B" w14:textId="77777777">
            <w:pPr>
              <w:jc w:val="center"/>
            </w:pPr>
            <w:r w:rsidRPr="083E3E39">
              <w:rPr>
                <w:rFonts w:ascii="Calibri Light" w:hAnsi="Calibri Light" w:eastAsia="Calibri Light" w:cs="Calibri Light"/>
                <w:b/>
                <w:bCs/>
                <w:color w:val="000000" w:themeColor="text1"/>
              </w:rPr>
              <w:t>Provider(s)</w:t>
            </w:r>
          </w:p>
        </w:tc>
        <w:tc>
          <w:tcPr>
            <w:tcW w:w="252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00420CD2" w:rsidP="00160447" w:rsidRDefault="00420CD2" w14:paraId="7A757B24" w14:textId="0BB94945">
            <w:pPr>
              <w:jc w:val="center"/>
            </w:pPr>
            <w:r w:rsidRPr="083E3E39">
              <w:rPr>
                <w:rFonts w:ascii="Calibri Light" w:hAnsi="Calibri Light" w:eastAsia="Calibri Light" w:cs="Calibri Light"/>
                <w:b/>
                <w:bCs/>
                <w:color w:val="000000" w:themeColor="text1"/>
              </w:rPr>
              <w:t>Notes</w:t>
            </w:r>
          </w:p>
        </w:tc>
      </w:tr>
      <w:tr w:rsidR="00420CD2" w:rsidTr="005313CE" w14:paraId="6016271D" w14:textId="77777777">
        <w:trPr>
          <w:trHeight w:val="300"/>
          <w:jc w:val="center"/>
        </w:trPr>
        <w:tc>
          <w:tcPr>
            <w:tcW w:w="233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54019232" w14:textId="77777777">
            <w:pPr>
              <w:jc w:val="both"/>
            </w:pPr>
            <w:r w:rsidRPr="083E3E39">
              <w:rPr>
                <w:rFonts w:ascii="Calibri Light" w:hAnsi="Calibri Light" w:eastAsia="Calibri Light" w:cs="Calibri Light"/>
              </w:rPr>
              <w:t>Public Water</w:t>
            </w:r>
          </w:p>
        </w:tc>
        <w:tc>
          <w:tcPr>
            <w:tcW w:w="125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5B5259AF" w14:textId="5AB93558">
            <w:pPr>
              <w:jc w:val="both"/>
            </w:pPr>
            <w:r>
              <w:rPr>
                <w:rFonts w:ascii="Calibri Light" w:hAnsi="Calibri Light" w:eastAsia="Calibri Light" w:cs="Calibri Light"/>
              </w:rPr>
              <w:t>Yes</w:t>
            </w:r>
          </w:p>
        </w:tc>
        <w:tc>
          <w:tcPr>
            <w:tcW w:w="324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01478065" w14:textId="7FE4796A">
            <w:pPr>
              <w:jc w:val="both"/>
            </w:pPr>
            <w:r>
              <w:rPr>
                <w:rFonts w:ascii="Calibri Light" w:hAnsi="Calibri Light" w:eastAsia="Calibri Light" w:cs="Calibri Light"/>
              </w:rPr>
              <w:t>South Coventry W</w:t>
            </w:r>
            <w:r w:rsidR="005313CE">
              <w:rPr>
                <w:rFonts w:ascii="Calibri Light" w:hAnsi="Calibri Light" w:eastAsia="Calibri Light" w:cs="Calibri Light"/>
              </w:rPr>
              <w:t>ater Supply Co.</w:t>
            </w:r>
          </w:p>
        </w:tc>
        <w:tc>
          <w:tcPr>
            <w:tcW w:w="252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2F1552CC" w14:textId="10842BA2">
            <w:pPr>
              <w:jc w:val="both"/>
            </w:pPr>
            <w:r>
              <w:rPr>
                <w:rFonts w:ascii="Calibri Light" w:hAnsi="Calibri Light" w:eastAsia="Calibri Light" w:cs="Calibri Light"/>
              </w:rPr>
              <w:t>No</w:t>
            </w:r>
            <w:r w:rsidR="00087290">
              <w:rPr>
                <w:rFonts w:ascii="Calibri Light" w:hAnsi="Calibri Light" w:eastAsia="Calibri Light" w:cs="Calibri Light"/>
              </w:rPr>
              <w:t xml:space="preserve"> existing connection</w:t>
            </w:r>
          </w:p>
        </w:tc>
      </w:tr>
      <w:tr w:rsidR="00420CD2" w:rsidTr="005313CE" w14:paraId="38679689" w14:textId="77777777">
        <w:trPr>
          <w:trHeight w:val="300"/>
          <w:jc w:val="center"/>
        </w:trPr>
        <w:tc>
          <w:tcPr>
            <w:tcW w:w="233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4CE7620F" w14:textId="77777777">
            <w:pPr>
              <w:jc w:val="both"/>
            </w:pPr>
            <w:r w:rsidRPr="083E3E39">
              <w:rPr>
                <w:rFonts w:ascii="Calibri Light" w:hAnsi="Calibri Light" w:eastAsia="Calibri Light" w:cs="Calibri Light"/>
              </w:rPr>
              <w:t>Public Sewer</w:t>
            </w:r>
          </w:p>
        </w:tc>
        <w:tc>
          <w:tcPr>
            <w:tcW w:w="125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63A9A56D" w14:textId="62A9CC7B">
            <w:pPr>
              <w:jc w:val="both"/>
            </w:pPr>
            <w:r>
              <w:rPr>
                <w:rFonts w:ascii="Calibri Light" w:hAnsi="Calibri Light" w:eastAsia="Calibri Light" w:cs="Calibri Light"/>
              </w:rPr>
              <w:t>Yes</w:t>
            </w:r>
          </w:p>
        </w:tc>
        <w:tc>
          <w:tcPr>
            <w:tcW w:w="324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7E3C277A" w14:textId="508B5D5F">
            <w:pPr>
              <w:jc w:val="both"/>
            </w:pPr>
            <w:r>
              <w:rPr>
                <w:rFonts w:ascii="Calibri Light" w:hAnsi="Calibri Light" w:eastAsia="Calibri Light" w:cs="Calibri Light"/>
              </w:rPr>
              <w:t>Coventry WPCA</w:t>
            </w:r>
          </w:p>
        </w:tc>
        <w:tc>
          <w:tcPr>
            <w:tcW w:w="252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8024D3" w14:paraId="64C36E33" w14:textId="61D79DA7">
            <w:pPr>
              <w:jc w:val="both"/>
            </w:pPr>
            <w:r>
              <w:rPr>
                <w:rFonts w:ascii="Calibri Light" w:hAnsi="Calibri Light" w:eastAsia="Calibri Light" w:cs="Calibri Light"/>
              </w:rPr>
              <w:t>Possible Limited Capacity</w:t>
            </w:r>
          </w:p>
        </w:tc>
      </w:tr>
      <w:tr w:rsidR="00420CD2" w:rsidTr="005313CE" w14:paraId="68E94F41" w14:textId="77777777">
        <w:trPr>
          <w:trHeight w:val="300"/>
          <w:jc w:val="center"/>
        </w:trPr>
        <w:tc>
          <w:tcPr>
            <w:tcW w:w="233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7906D0D8" w14:textId="77777777">
            <w:pPr>
              <w:jc w:val="both"/>
            </w:pPr>
            <w:r w:rsidRPr="083E3E39">
              <w:rPr>
                <w:rFonts w:ascii="Calibri Light" w:hAnsi="Calibri Light" w:eastAsia="Calibri Light" w:cs="Calibri Light"/>
              </w:rPr>
              <w:t>Electricity</w:t>
            </w:r>
          </w:p>
        </w:tc>
        <w:tc>
          <w:tcPr>
            <w:tcW w:w="125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1586EED3" w14:textId="77777777">
            <w:pPr>
              <w:jc w:val="both"/>
            </w:pPr>
            <w:r w:rsidRPr="083E3E39">
              <w:rPr>
                <w:rFonts w:ascii="Calibri Light" w:hAnsi="Calibri Light" w:eastAsia="Calibri Light" w:cs="Calibri Light"/>
              </w:rPr>
              <w:t>Yes</w:t>
            </w:r>
          </w:p>
        </w:tc>
        <w:tc>
          <w:tcPr>
            <w:tcW w:w="324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2462D6" w14:paraId="7484CDF8" w14:textId="0835D7FC">
            <w:pPr>
              <w:spacing w:line="276" w:lineRule="auto"/>
              <w:jc w:val="both"/>
              <w:rPr>
                <w:rFonts w:ascii="Calibri Light" w:hAnsi="Calibri Light" w:eastAsia="Calibri Light" w:cs="Calibri Light"/>
              </w:rPr>
            </w:pPr>
            <w:r>
              <w:rPr>
                <w:rFonts w:ascii="Calibri Light" w:hAnsi="Calibri Light" w:eastAsia="Calibri Light" w:cs="Calibri Light"/>
              </w:rPr>
              <w:t>Eversource</w:t>
            </w:r>
          </w:p>
        </w:tc>
        <w:tc>
          <w:tcPr>
            <w:tcW w:w="252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25DEA193" w14:textId="35F4B28A">
            <w:pPr>
              <w:jc w:val="both"/>
            </w:pPr>
            <w:r w:rsidRPr="083E3E39">
              <w:rPr>
                <w:rFonts w:ascii="Calibri Light" w:hAnsi="Calibri Light" w:eastAsia="Calibri Light" w:cs="Calibri Light"/>
              </w:rPr>
              <w:t xml:space="preserve">3-phase present </w:t>
            </w:r>
            <w:r w:rsidR="005E4A93">
              <w:rPr>
                <w:rFonts w:ascii="Calibri Light" w:hAnsi="Calibri Light" w:eastAsia="Calibri Light" w:cs="Calibri Light"/>
              </w:rPr>
              <w:t>to</w:t>
            </w:r>
            <w:r w:rsidR="008024D3">
              <w:rPr>
                <w:rFonts w:ascii="Calibri Light" w:hAnsi="Calibri Light" w:eastAsia="Calibri Light" w:cs="Calibri Light"/>
              </w:rPr>
              <w:t xml:space="preserve"> </w:t>
            </w:r>
            <w:r w:rsidR="005E4A93">
              <w:rPr>
                <w:rFonts w:ascii="Calibri Light" w:hAnsi="Calibri Light" w:eastAsia="Calibri Light" w:cs="Calibri Light"/>
              </w:rPr>
              <w:t>S</w:t>
            </w:r>
            <w:r w:rsidR="008024D3">
              <w:rPr>
                <w:rFonts w:ascii="Calibri Light" w:hAnsi="Calibri Light" w:eastAsia="Calibri Light" w:cs="Calibri Light"/>
              </w:rPr>
              <w:t>ite</w:t>
            </w:r>
          </w:p>
        </w:tc>
      </w:tr>
      <w:tr w:rsidR="00420CD2" w:rsidTr="005313CE" w14:paraId="1ADD771E" w14:textId="77777777">
        <w:trPr>
          <w:trHeight w:val="300"/>
          <w:jc w:val="center"/>
        </w:trPr>
        <w:tc>
          <w:tcPr>
            <w:tcW w:w="233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59925C0F" w14:textId="77777777">
            <w:pPr>
              <w:jc w:val="both"/>
            </w:pPr>
            <w:r w:rsidRPr="083E3E39">
              <w:rPr>
                <w:rFonts w:ascii="Calibri Light" w:hAnsi="Calibri Light" w:eastAsia="Calibri Light" w:cs="Calibri Light"/>
              </w:rPr>
              <w:t>Natural Gas</w:t>
            </w:r>
          </w:p>
        </w:tc>
        <w:tc>
          <w:tcPr>
            <w:tcW w:w="125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5EE2976B" w14:textId="77777777">
            <w:pPr>
              <w:jc w:val="both"/>
            </w:pPr>
            <w:r w:rsidRPr="083E3E39">
              <w:rPr>
                <w:rFonts w:ascii="Calibri Light" w:hAnsi="Calibri Light" w:eastAsia="Calibri Light" w:cs="Calibri Light"/>
              </w:rPr>
              <w:t>No</w:t>
            </w:r>
          </w:p>
        </w:tc>
        <w:tc>
          <w:tcPr>
            <w:tcW w:w="324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35D7DA42" w14:textId="77777777">
            <w:pPr>
              <w:jc w:val="both"/>
            </w:pPr>
            <w:r w:rsidRPr="083E3E39">
              <w:rPr>
                <w:rFonts w:ascii="Calibri Light" w:hAnsi="Calibri Light" w:eastAsia="Calibri Light" w:cs="Calibri Light"/>
              </w:rPr>
              <w:t>Not Applicable</w:t>
            </w:r>
          </w:p>
        </w:tc>
        <w:tc>
          <w:tcPr>
            <w:tcW w:w="252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34DCEF84" w14:textId="4FE72843">
            <w:pPr>
              <w:jc w:val="both"/>
              <w:rPr>
                <w:rFonts w:ascii="Calibri Light" w:hAnsi="Calibri Light" w:eastAsia="Calibri Light" w:cs="Calibri Light"/>
              </w:rPr>
            </w:pPr>
            <w:r w:rsidRPr="083E3E39">
              <w:rPr>
                <w:rFonts w:ascii="Calibri Light" w:hAnsi="Calibri Light" w:eastAsia="Calibri Light" w:cs="Calibri Light"/>
              </w:rPr>
              <w:t>Can get local propane</w:t>
            </w:r>
            <w:r w:rsidR="0019514B">
              <w:rPr>
                <w:rFonts w:ascii="Calibri Light" w:hAnsi="Calibri Light" w:eastAsia="Calibri Light" w:cs="Calibri Light"/>
              </w:rPr>
              <w:t xml:space="preserve"> delivered</w:t>
            </w:r>
          </w:p>
        </w:tc>
      </w:tr>
      <w:tr w:rsidR="00420CD2" w:rsidTr="005313CE" w14:paraId="0F82430B" w14:textId="77777777">
        <w:trPr>
          <w:trHeight w:val="300"/>
          <w:jc w:val="center"/>
        </w:trPr>
        <w:tc>
          <w:tcPr>
            <w:tcW w:w="233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3D2F7D69" w14:textId="6CD57E25">
            <w:pPr>
              <w:jc w:val="both"/>
            </w:pPr>
            <w:r w:rsidRPr="083E3E39">
              <w:rPr>
                <w:rFonts w:ascii="Calibri Light" w:hAnsi="Calibri Light" w:eastAsia="Calibri Light" w:cs="Calibri Light"/>
              </w:rPr>
              <w:t>High</w:t>
            </w:r>
            <w:r w:rsidR="000E1731">
              <w:rPr>
                <w:rFonts w:ascii="Calibri Light" w:hAnsi="Calibri Light" w:eastAsia="Calibri Light" w:cs="Calibri Light"/>
              </w:rPr>
              <w:t>-</w:t>
            </w:r>
            <w:r w:rsidRPr="083E3E39">
              <w:rPr>
                <w:rFonts w:ascii="Calibri Light" w:hAnsi="Calibri Light" w:eastAsia="Calibri Light" w:cs="Calibri Light"/>
              </w:rPr>
              <w:t>Speed Internet</w:t>
            </w:r>
          </w:p>
        </w:tc>
        <w:tc>
          <w:tcPr>
            <w:tcW w:w="1255"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61EAF1DF" w14:textId="77777777">
            <w:pPr>
              <w:jc w:val="both"/>
            </w:pPr>
            <w:r w:rsidRPr="083E3E39">
              <w:rPr>
                <w:rFonts w:ascii="Calibri Light" w:hAnsi="Calibri Light" w:eastAsia="Calibri Light" w:cs="Calibri Light"/>
              </w:rPr>
              <w:t>Yes</w:t>
            </w:r>
          </w:p>
        </w:tc>
        <w:tc>
          <w:tcPr>
            <w:tcW w:w="324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0D4DD1DB" w14:textId="79C3DD71">
            <w:pPr>
              <w:rPr>
                <w:rFonts w:ascii="Calibri Light" w:hAnsi="Calibri Light" w:eastAsia="Calibri Light" w:cs="Calibri Light"/>
                <w:lang w:val="en-US"/>
              </w:rPr>
            </w:pPr>
            <w:r w:rsidRPr="083E3E39">
              <w:rPr>
                <w:rFonts w:ascii="Calibri Light" w:hAnsi="Calibri Light" w:eastAsia="Calibri Light" w:cs="Calibri Light"/>
                <w:lang w:val="en-US"/>
              </w:rPr>
              <w:t>Verizon, C</w:t>
            </w:r>
            <w:r w:rsidR="00A31633">
              <w:rPr>
                <w:rFonts w:ascii="Calibri Light" w:hAnsi="Calibri Light" w:eastAsia="Calibri Light" w:cs="Calibri Light"/>
                <w:lang w:val="en-US"/>
              </w:rPr>
              <w:t>harter, T-Mobile</w:t>
            </w:r>
          </w:p>
        </w:tc>
        <w:tc>
          <w:tcPr>
            <w:tcW w:w="2520" w:type="dxa"/>
            <w:tcBorders>
              <w:top w:val="single" w:color="auto" w:sz="8" w:space="0"/>
              <w:left w:val="single" w:color="auto" w:sz="8" w:space="0"/>
              <w:bottom w:val="single" w:color="auto" w:sz="8" w:space="0"/>
              <w:right w:val="single" w:color="auto" w:sz="8" w:space="0"/>
            </w:tcBorders>
            <w:tcMar>
              <w:left w:w="108" w:type="dxa"/>
              <w:right w:w="108" w:type="dxa"/>
            </w:tcMar>
          </w:tcPr>
          <w:p w:rsidR="00420CD2" w:rsidP="00760FB1" w:rsidRDefault="00420CD2" w14:paraId="7D7869DD" w14:textId="77777777">
            <w:pPr>
              <w:jc w:val="both"/>
              <w:rPr>
                <w:rFonts w:ascii="Calibri Light" w:hAnsi="Calibri Light" w:eastAsia="Calibri Light" w:cs="Calibri Light"/>
              </w:rPr>
            </w:pPr>
            <w:r w:rsidRPr="083E3E39">
              <w:rPr>
                <w:rFonts w:ascii="Calibri Light" w:hAnsi="Calibri Light" w:eastAsia="Calibri Light" w:cs="Calibri Light"/>
              </w:rPr>
              <w:t>Choice</w:t>
            </w:r>
          </w:p>
        </w:tc>
      </w:tr>
    </w:tbl>
    <w:p w:rsidR="00285E1B" w:rsidP="001847F7" w:rsidRDefault="00285E1B" w14:paraId="3BD33B82" w14:textId="77777777">
      <w:pPr>
        <w:spacing w:before="120"/>
        <w:jc w:val="both"/>
        <w:rPr>
          <w:rFonts w:ascii="Calibri Light" w:hAnsi="Calibri Light" w:cs="Calibri Light"/>
          <w:lang w:val="en-US"/>
        </w:rPr>
      </w:pPr>
    </w:p>
    <w:p w:rsidR="005F6BF9" w:rsidP="001B142B" w:rsidRDefault="005F6BF9" w14:paraId="74513167" w14:textId="77777777">
      <w:pPr>
        <w:rPr>
          <w:rFonts w:ascii="Calibri Light" w:hAnsi="Calibri Light" w:cs="Calibri Light"/>
        </w:rPr>
      </w:pPr>
    </w:p>
    <w:p w:rsidR="00DF7E5C" w:rsidP="001B142B" w:rsidRDefault="00DF7E5C" w14:paraId="7C627B38" w14:textId="77777777">
      <w:pPr>
        <w:rPr>
          <w:rFonts w:ascii="Calibri Light" w:hAnsi="Calibri Light" w:cs="Calibri Light"/>
        </w:rPr>
      </w:pPr>
    </w:p>
    <w:p w:rsidR="00DF7E5C" w:rsidP="001B142B" w:rsidRDefault="00DF7E5C" w14:paraId="43452392" w14:textId="77777777">
      <w:pPr>
        <w:rPr>
          <w:rFonts w:ascii="Calibri Light" w:hAnsi="Calibri Light" w:cs="Calibri Light"/>
        </w:rPr>
      </w:pPr>
    </w:p>
    <w:p w:rsidR="00DF7E5C" w:rsidP="001B142B" w:rsidRDefault="00DF7E5C" w14:paraId="16AA405F" w14:textId="77777777">
      <w:pPr>
        <w:rPr>
          <w:rFonts w:ascii="Calibri Light" w:hAnsi="Calibri Light" w:cs="Calibri Light"/>
        </w:rPr>
      </w:pPr>
    </w:p>
    <w:p w:rsidR="005F507A" w:rsidP="001B142B" w:rsidRDefault="005F6BF9" w14:paraId="2C1BD682" w14:textId="6B0068A5">
      <w:pPr>
        <w:rPr>
          <w:rFonts w:ascii="Calibri Light" w:hAnsi="Calibri Light" w:cs="Calibri Light"/>
        </w:rPr>
      </w:pPr>
      <w:r>
        <w:rPr>
          <w:rFonts w:ascii="Calibri Light" w:hAnsi="Calibri Light" w:cs="Calibri Light"/>
          <w:noProof/>
        </w:rPr>
        <w:drawing>
          <wp:inline distT="0" distB="0" distL="0" distR="0" wp14:anchorId="1B1F4F84" wp14:editId="5159347E">
            <wp:extent cx="5943600" cy="3002280"/>
            <wp:effectExtent l="0" t="0" r="0" b="7620"/>
            <wp:docPr id="17289260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26067" name="Picture 1728926067"/>
                    <pic:cNvPicPr/>
                  </pic:nvPicPr>
                  <pic:blipFill rotWithShape="1">
                    <a:blip r:embed="rId38" cstate="print">
                      <a:extLst>
                        <a:ext uri="{28A0092B-C50C-407E-A947-70E740481C1C}">
                          <a14:useLocalDpi xmlns:a14="http://schemas.microsoft.com/office/drawing/2010/main" val="0"/>
                        </a:ext>
                      </a:extLst>
                    </a:blip>
                    <a:srcRect t="10251"/>
                    <a:stretch/>
                  </pic:blipFill>
                  <pic:spPr bwMode="auto">
                    <a:xfrm>
                      <a:off x="0" y="0"/>
                      <a:ext cx="5943600" cy="3002280"/>
                    </a:xfrm>
                    <a:prstGeom prst="rect">
                      <a:avLst/>
                    </a:prstGeom>
                    <a:ln>
                      <a:noFill/>
                    </a:ln>
                    <a:extLst>
                      <a:ext uri="{53640926-AAD7-44D8-BBD7-CCE9431645EC}">
                        <a14:shadowObscured xmlns:a14="http://schemas.microsoft.com/office/drawing/2010/main"/>
                      </a:ext>
                    </a:extLst>
                  </pic:spPr>
                </pic:pic>
              </a:graphicData>
            </a:graphic>
          </wp:inline>
        </w:drawing>
      </w:r>
    </w:p>
    <w:p w:rsidRPr="004C771E" w:rsidR="005F6BF9" w:rsidP="20200A33" w:rsidRDefault="005F6BF9" w14:paraId="00C592C0" w14:textId="6AE43A8C">
      <w:pPr>
        <w:jc w:val="center"/>
        <w:rPr>
          <w:rFonts w:ascii="Calibri Light" w:hAnsi="Calibri Light" w:cs="Calibri Light"/>
          <w:lang w:val="en-US"/>
        </w:rPr>
      </w:pPr>
      <w:r w:rsidRPr="20200A33">
        <w:rPr>
          <w:rFonts w:ascii="Calibri Light" w:hAnsi="Calibri Light" w:cs="Calibri Light"/>
          <w:b/>
          <w:bCs/>
          <w:lang w:val="en-US"/>
        </w:rPr>
        <w:t>Figure</w:t>
      </w:r>
      <w:r w:rsidR="001C67BF">
        <w:rPr>
          <w:rFonts w:ascii="Calibri Light" w:hAnsi="Calibri Light" w:cs="Calibri Light"/>
          <w:b/>
          <w:bCs/>
          <w:lang w:val="en-US"/>
        </w:rPr>
        <w:t xml:space="preserve"> 13</w:t>
      </w:r>
      <w:r w:rsidRPr="20200A33">
        <w:rPr>
          <w:rFonts w:ascii="Calibri Light" w:hAnsi="Calibri Light" w:cs="Calibri Light"/>
          <w:b/>
          <w:bCs/>
          <w:lang w:val="en-US"/>
        </w:rPr>
        <w:t xml:space="preserve">. </w:t>
      </w:r>
      <w:r w:rsidRPr="20200A33">
        <w:rPr>
          <w:rFonts w:ascii="Calibri Light" w:hAnsi="Calibri Light" w:cs="Calibri Light"/>
          <w:lang w:val="en-US"/>
        </w:rPr>
        <w:t>Potential Municipal Sewer Tie-In</w:t>
      </w:r>
      <w:r w:rsidR="00D32903">
        <w:rPr>
          <w:rFonts w:ascii="Calibri Light" w:hAnsi="Calibri Light" w:cs="Calibri Light"/>
          <w:lang w:val="en-US"/>
        </w:rPr>
        <w:t xml:space="preserve"> Plan</w:t>
      </w:r>
      <w:r w:rsidRPr="20200A33">
        <w:rPr>
          <w:rFonts w:ascii="Calibri Light" w:hAnsi="Calibri Light" w:cs="Calibri Light"/>
          <w:lang w:val="en-US"/>
        </w:rPr>
        <w:t xml:space="preserve"> (Source: </w:t>
      </w:r>
      <w:r w:rsidRPr="20200A33" w:rsidR="004C771E">
        <w:rPr>
          <w:rFonts w:ascii="Calibri Light" w:hAnsi="Calibri Light" w:cs="Calibri Light"/>
          <w:lang w:val="en-US"/>
        </w:rPr>
        <w:t xml:space="preserve">Potential Site Plan by </w:t>
      </w:r>
      <w:proofErr w:type="spellStart"/>
      <w:r w:rsidRPr="20200A33" w:rsidR="004C771E">
        <w:rPr>
          <w:rFonts w:ascii="Calibri Light" w:hAnsi="Calibri Light" w:cs="Calibri Light"/>
          <w:lang w:val="en-US"/>
        </w:rPr>
        <w:t>WeBuild</w:t>
      </w:r>
      <w:r w:rsidRPr="20200A33" w:rsidR="004C771E">
        <w:rPr>
          <w:rFonts w:ascii="Calibri Light" w:hAnsi="Calibri Light" w:cs="Calibri Light"/>
          <w:i/>
          <w:iCs/>
          <w:lang w:val="en-US"/>
        </w:rPr>
        <w:t>US</w:t>
      </w:r>
      <w:proofErr w:type="spellEnd"/>
      <w:r w:rsidRPr="20200A33" w:rsidR="004C771E">
        <w:rPr>
          <w:rFonts w:ascii="Calibri Light" w:hAnsi="Calibri Light" w:cs="Calibri Light"/>
          <w:lang w:val="en-US"/>
        </w:rPr>
        <w:t>)</w:t>
      </w:r>
    </w:p>
    <w:p w:rsidR="00F21360" w:rsidP="001B142B" w:rsidRDefault="00F21360" w14:paraId="36DEDC78" w14:textId="77777777">
      <w:pPr>
        <w:rPr>
          <w:rFonts w:ascii="Calibri Light" w:hAnsi="Calibri Light" w:cs="Calibri Light"/>
          <w:noProof/>
        </w:rPr>
      </w:pPr>
    </w:p>
    <w:p w:rsidR="00DF7E5C" w:rsidP="001B142B" w:rsidRDefault="00DF7E5C" w14:paraId="31E01D62" w14:textId="77777777">
      <w:pPr>
        <w:rPr>
          <w:rFonts w:ascii="Calibri Light" w:hAnsi="Calibri Light" w:cs="Calibri Light"/>
          <w:noProof/>
        </w:rPr>
      </w:pPr>
    </w:p>
    <w:p w:rsidR="00DF7E5C" w:rsidP="001B142B" w:rsidRDefault="00DF7E5C" w14:paraId="44A88663" w14:textId="77777777">
      <w:pPr>
        <w:rPr>
          <w:rFonts w:ascii="Calibri Light" w:hAnsi="Calibri Light" w:cs="Calibri Light"/>
          <w:noProof/>
        </w:rPr>
      </w:pPr>
    </w:p>
    <w:p w:rsidR="00DF7E5C" w:rsidP="001B142B" w:rsidRDefault="00DF7E5C" w14:paraId="5C73B367" w14:textId="77777777">
      <w:pPr>
        <w:rPr>
          <w:rFonts w:ascii="Calibri Light" w:hAnsi="Calibri Light" w:cs="Calibri Light"/>
          <w:noProof/>
        </w:rPr>
      </w:pPr>
    </w:p>
    <w:p w:rsidR="00DF7E5C" w:rsidP="001B142B" w:rsidRDefault="00DF7E5C" w14:paraId="38A18996" w14:textId="77777777">
      <w:pPr>
        <w:rPr>
          <w:rFonts w:ascii="Calibri Light" w:hAnsi="Calibri Light" w:cs="Calibri Light"/>
          <w:noProof/>
        </w:rPr>
      </w:pPr>
    </w:p>
    <w:p w:rsidR="00DF7E5C" w:rsidP="001B142B" w:rsidRDefault="00DF7E5C" w14:paraId="238658E4" w14:textId="77777777">
      <w:pPr>
        <w:rPr>
          <w:rFonts w:ascii="Calibri Light" w:hAnsi="Calibri Light" w:cs="Calibri Light"/>
          <w:noProof/>
        </w:rPr>
      </w:pPr>
    </w:p>
    <w:p w:rsidR="00DF7E5C" w:rsidP="001B142B" w:rsidRDefault="00DF7E5C" w14:paraId="2F9F70CE" w14:textId="77777777">
      <w:pPr>
        <w:rPr>
          <w:rFonts w:ascii="Calibri Light" w:hAnsi="Calibri Light" w:cs="Calibri Light"/>
          <w:noProof/>
        </w:rPr>
      </w:pPr>
    </w:p>
    <w:p w:rsidR="00DF7E5C" w:rsidP="001B142B" w:rsidRDefault="00DF7E5C" w14:paraId="1FF59502" w14:textId="77777777">
      <w:pPr>
        <w:rPr>
          <w:rFonts w:ascii="Calibri Light" w:hAnsi="Calibri Light" w:cs="Calibri Light"/>
          <w:noProof/>
        </w:rPr>
      </w:pPr>
    </w:p>
    <w:p w:rsidR="00DF7E5C" w:rsidP="001B142B" w:rsidRDefault="00DF7E5C" w14:paraId="6EBD5844" w14:textId="77777777">
      <w:pPr>
        <w:rPr>
          <w:rFonts w:ascii="Calibri Light" w:hAnsi="Calibri Light" w:cs="Calibri Light"/>
          <w:noProof/>
        </w:rPr>
      </w:pPr>
    </w:p>
    <w:p w:rsidR="00DF7E5C" w:rsidP="001B142B" w:rsidRDefault="00DF7E5C" w14:paraId="47DFA3B8" w14:textId="77777777">
      <w:pPr>
        <w:rPr>
          <w:rFonts w:ascii="Calibri Light" w:hAnsi="Calibri Light" w:cs="Calibri Light"/>
          <w:noProof/>
        </w:rPr>
      </w:pPr>
    </w:p>
    <w:p w:rsidR="00DF7E5C" w:rsidP="001B142B" w:rsidRDefault="00DF7E5C" w14:paraId="17C5DB7A" w14:textId="77777777">
      <w:pPr>
        <w:rPr>
          <w:rFonts w:ascii="Calibri Light" w:hAnsi="Calibri Light" w:cs="Calibri Light"/>
          <w:noProof/>
        </w:rPr>
      </w:pPr>
    </w:p>
    <w:p w:rsidR="005F507A" w:rsidP="00F21360" w:rsidRDefault="00F21360" w14:paraId="186565F5" w14:textId="45E68090">
      <w:pPr>
        <w:jc w:val="center"/>
        <w:rPr>
          <w:rFonts w:ascii="Calibri Light" w:hAnsi="Calibri Light" w:cs="Calibri Light"/>
        </w:rPr>
      </w:pPr>
      <w:r w:rsidRPr="00DF7E5C">
        <w:rPr>
          <w:rFonts w:ascii="Calibri Light" w:hAnsi="Calibri Light" w:cs="Calibri Light"/>
          <w:noProof/>
        </w:rPr>
        <w:drawing>
          <wp:inline distT="0" distB="0" distL="0" distR="0" wp14:anchorId="0952EED6" wp14:editId="7B82AD70">
            <wp:extent cx="5943600" cy="3011805"/>
            <wp:effectExtent l="0" t="0" r="0" b="0"/>
            <wp:docPr id="1252002760" name="Picture 8" descr="A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02760" name="Picture 8" descr="A map of a building&#10;&#10;Description automatically generated"/>
                    <pic:cNvPicPr/>
                  </pic:nvPicPr>
                  <pic:blipFill rotWithShape="1">
                    <a:blip r:embed="rId39" cstate="print">
                      <a:extLst>
                        <a:ext uri="{28A0092B-C50C-407E-A947-70E740481C1C}">
                          <a14:useLocalDpi xmlns:a14="http://schemas.microsoft.com/office/drawing/2010/main" val="0"/>
                        </a:ext>
                      </a:extLst>
                    </a:blip>
                    <a:srcRect t="9965"/>
                    <a:stretch/>
                  </pic:blipFill>
                  <pic:spPr bwMode="auto">
                    <a:xfrm>
                      <a:off x="0" y="0"/>
                      <a:ext cx="5943600" cy="3011805"/>
                    </a:xfrm>
                    <a:prstGeom prst="rect">
                      <a:avLst/>
                    </a:prstGeom>
                    <a:ln>
                      <a:noFill/>
                    </a:ln>
                    <a:extLst>
                      <a:ext uri="{53640926-AAD7-44D8-BBD7-CCE9431645EC}">
                        <a14:shadowObscured xmlns:a14="http://schemas.microsoft.com/office/drawing/2010/main"/>
                      </a:ext>
                    </a:extLst>
                  </pic:spPr>
                </pic:pic>
              </a:graphicData>
            </a:graphic>
          </wp:inline>
        </w:drawing>
      </w:r>
    </w:p>
    <w:p w:rsidRPr="00085112" w:rsidR="00057B33" w:rsidP="00085112" w:rsidRDefault="00F21360" w14:paraId="476F64A0" w14:textId="321DB617">
      <w:pPr>
        <w:jc w:val="center"/>
        <w:rPr>
          <w:rFonts w:ascii="Calibri Light" w:hAnsi="Calibri Light" w:cs="Calibri Light"/>
          <w:lang w:val="en-US"/>
        </w:rPr>
      </w:pPr>
      <w:r w:rsidRPr="20200A33">
        <w:rPr>
          <w:rFonts w:ascii="Calibri Light" w:hAnsi="Calibri Light" w:cs="Calibri Light"/>
          <w:b/>
          <w:bCs/>
          <w:lang w:val="en-US"/>
        </w:rPr>
        <w:t>Figure</w:t>
      </w:r>
      <w:r w:rsidR="001C67BF">
        <w:rPr>
          <w:rFonts w:ascii="Calibri Light" w:hAnsi="Calibri Light" w:cs="Calibri Light"/>
          <w:b/>
          <w:bCs/>
          <w:lang w:val="en-US"/>
        </w:rPr>
        <w:t xml:space="preserve"> 14</w:t>
      </w:r>
      <w:r w:rsidRPr="20200A33">
        <w:rPr>
          <w:rFonts w:ascii="Calibri Light" w:hAnsi="Calibri Light" w:cs="Calibri Light"/>
          <w:b/>
          <w:bCs/>
          <w:lang w:val="en-US"/>
        </w:rPr>
        <w:t xml:space="preserve">. </w:t>
      </w:r>
      <w:r w:rsidRPr="20200A33">
        <w:rPr>
          <w:rFonts w:ascii="Calibri Light" w:hAnsi="Calibri Light" w:cs="Calibri Light"/>
          <w:lang w:val="en-US"/>
        </w:rPr>
        <w:t xml:space="preserve">Potential Electrical/HVAC Improvements (Source: Potential Site Plan by </w:t>
      </w:r>
      <w:proofErr w:type="spellStart"/>
      <w:r w:rsidRPr="20200A33">
        <w:rPr>
          <w:rFonts w:ascii="Calibri Light" w:hAnsi="Calibri Light" w:cs="Calibri Light"/>
          <w:lang w:val="en-US"/>
        </w:rPr>
        <w:t>WeBuild</w:t>
      </w:r>
      <w:r w:rsidRPr="20200A33">
        <w:rPr>
          <w:rFonts w:ascii="Calibri Light" w:hAnsi="Calibri Light" w:cs="Calibri Light"/>
          <w:i/>
          <w:iCs/>
          <w:lang w:val="en-US"/>
        </w:rPr>
        <w:t>US</w:t>
      </w:r>
      <w:proofErr w:type="spellEnd"/>
      <w:r w:rsidRPr="20200A33">
        <w:rPr>
          <w:rFonts w:ascii="Calibri Light" w:hAnsi="Calibri Light" w:cs="Calibri Light"/>
          <w:lang w:val="en-US"/>
        </w:rPr>
        <w:t>)</w:t>
      </w:r>
    </w:p>
    <w:p w:rsidRPr="00243412" w:rsidR="00C16DA2" w:rsidP="00997972" w:rsidRDefault="006B6153" w14:paraId="7E98AB9F" w14:textId="5CC8ABFD">
      <w:pPr>
        <w:pStyle w:val="Heading2"/>
        <w:tabs>
          <w:tab w:val="left" w:pos="540"/>
        </w:tabs>
        <w:spacing w:before="360" w:after="120"/>
        <w:rPr>
          <w:rFonts w:ascii="Calibri" w:hAnsi="Calibri" w:cs="Calibri"/>
          <w:b w:val="0"/>
          <w:bCs/>
        </w:rPr>
      </w:pPr>
      <w:bookmarkStart w:name="_Toc105507044" w:id="41"/>
      <w:bookmarkStart w:name="_Toc175055757" w:id="42"/>
      <w:r w:rsidRPr="006B6153">
        <w:rPr>
          <w:rFonts w:ascii="Calibri" w:hAnsi="Calibri" w:cs="Calibri"/>
          <w:bCs/>
        </w:rPr>
        <w:t xml:space="preserve">6.2 </w:t>
      </w:r>
      <w:r w:rsidR="00F43008">
        <w:tab/>
      </w:r>
      <w:r w:rsidRPr="006B6153">
        <w:rPr>
          <w:rFonts w:ascii="Calibri" w:hAnsi="Calibri" w:cs="Calibri"/>
          <w:bCs/>
        </w:rPr>
        <w:t>TRAFFIC ASSESSMENT</w:t>
      </w:r>
      <w:bookmarkEnd w:id="41"/>
      <w:bookmarkEnd w:id="42"/>
    </w:p>
    <w:p w:rsidR="00D80535" w:rsidP="00B91277" w:rsidRDefault="001F09F8" w14:paraId="797F0873" w14:textId="74C94DC0">
      <w:pPr>
        <w:spacing w:after="120"/>
        <w:jc w:val="both"/>
        <w:rPr>
          <w:rFonts w:ascii="Calibri Light" w:hAnsi="Calibri Light" w:cs="Calibri Light"/>
          <w:lang w:val="en-US"/>
        </w:rPr>
      </w:pPr>
      <w:r w:rsidRPr="20200A33">
        <w:rPr>
          <w:rFonts w:ascii="Calibri Light" w:hAnsi="Calibri Light" w:cs="Calibri Light"/>
          <w:lang w:val="en-US"/>
        </w:rPr>
        <w:t>The Target Site is directly off Main Street (Rt. 31)</w:t>
      </w:r>
      <w:r w:rsidRPr="20200A33" w:rsidR="00735ACA">
        <w:rPr>
          <w:rFonts w:ascii="Calibri Light" w:hAnsi="Calibri Light" w:cs="Calibri Light"/>
          <w:lang w:val="en-US"/>
        </w:rPr>
        <w:t xml:space="preserve">, which connects to </w:t>
      </w:r>
      <w:r w:rsidR="00DC6224">
        <w:rPr>
          <w:rFonts w:ascii="Calibri Light" w:hAnsi="Calibri Light" w:cs="Calibri Light"/>
          <w:lang w:val="en-US"/>
        </w:rPr>
        <w:t>major</w:t>
      </w:r>
      <w:r w:rsidRPr="20200A33" w:rsidR="00735ACA">
        <w:rPr>
          <w:rFonts w:ascii="Calibri Light" w:hAnsi="Calibri Light" w:cs="Calibri Light"/>
          <w:lang w:val="en-US"/>
        </w:rPr>
        <w:t xml:space="preserve"> transportation corridors in the area</w:t>
      </w:r>
      <w:r w:rsidRPr="20200A33" w:rsidR="001B1C6F">
        <w:rPr>
          <w:rFonts w:ascii="Calibri Light" w:hAnsi="Calibri Light" w:cs="Calibri Light"/>
          <w:lang w:val="en-US"/>
        </w:rPr>
        <w:t>: Rt. 44</w:t>
      </w:r>
      <w:r w:rsidR="00835814">
        <w:rPr>
          <w:rFonts w:ascii="Calibri Light" w:hAnsi="Calibri Light" w:cs="Calibri Light"/>
          <w:lang w:val="en-US"/>
        </w:rPr>
        <w:t>,</w:t>
      </w:r>
      <w:r w:rsidRPr="20200A33" w:rsidR="001B1C6F">
        <w:rPr>
          <w:rFonts w:ascii="Calibri Light" w:hAnsi="Calibri Light" w:cs="Calibri Light"/>
          <w:lang w:val="en-US"/>
        </w:rPr>
        <w:t xml:space="preserve"> Rt. 6. </w:t>
      </w:r>
      <w:r w:rsidR="00835814">
        <w:rPr>
          <w:rFonts w:ascii="Calibri Light" w:hAnsi="Calibri Light" w:cs="Calibri Light"/>
          <w:lang w:val="en-US"/>
        </w:rPr>
        <w:t xml:space="preserve">and Rt. 32.  </w:t>
      </w:r>
      <w:r w:rsidRPr="20200A33" w:rsidR="00735ACA">
        <w:rPr>
          <w:rFonts w:ascii="Calibri Light" w:hAnsi="Calibri Light" w:cs="Calibri Light"/>
          <w:lang w:val="en-US"/>
        </w:rPr>
        <w:t>Rt. 44</w:t>
      </w:r>
      <w:r w:rsidRPr="20200A33" w:rsidR="001B1C6F">
        <w:rPr>
          <w:rFonts w:ascii="Calibri Light" w:hAnsi="Calibri Light" w:cs="Calibri Light"/>
          <w:lang w:val="en-US"/>
        </w:rPr>
        <w:t xml:space="preserve"> </w:t>
      </w:r>
      <w:r w:rsidRPr="20200A33" w:rsidR="001E2526">
        <w:rPr>
          <w:rFonts w:ascii="Calibri Light" w:hAnsi="Calibri Light" w:cs="Calibri Light"/>
          <w:lang w:val="en-US"/>
        </w:rPr>
        <w:t>continues east to Storrs/U</w:t>
      </w:r>
      <w:r w:rsidR="003B67CA">
        <w:rPr>
          <w:rFonts w:ascii="Calibri Light" w:hAnsi="Calibri Light" w:cs="Calibri Light"/>
          <w:lang w:val="en-US"/>
        </w:rPr>
        <w:t>C</w:t>
      </w:r>
      <w:r w:rsidRPr="20200A33" w:rsidR="001E2526">
        <w:rPr>
          <w:rFonts w:ascii="Calibri Light" w:hAnsi="Calibri Light" w:cs="Calibri Light"/>
          <w:lang w:val="en-US"/>
        </w:rPr>
        <w:t>onn and west to Manchester</w:t>
      </w:r>
      <w:r w:rsidRPr="20200A33" w:rsidR="001B1C6F">
        <w:rPr>
          <w:rFonts w:ascii="Calibri Light" w:hAnsi="Calibri Light" w:cs="Calibri Light"/>
          <w:lang w:val="en-US"/>
        </w:rPr>
        <w:t xml:space="preserve">. </w:t>
      </w:r>
      <w:r w:rsidRPr="20200A33" w:rsidR="001E2526">
        <w:rPr>
          <w:rFonts w:ascii="Calibri Light" w:hAnsi="Calibri Light" w:cs="Calibri Light"/>
          <w:lang w:val="en-US"/>
        </w:rPr>
        <w:t xml:space="preserve">Rt. </w:t>
      </w:r>
      <w:r w:rsidR="003B67CA">
        <w:rPr>
          <w:rFonts w:ascii="Calibri Light" w:hAnsi="Calibri Light" w:cs="Calibri Light"/>
          <w:lang w:val="en-US"/>
        </w:rPr>
        <w:t xml:space="preserve">6 </w:t>
      </w:r>
      <w:r w:rsidRPr="20200A33" w:rsidR="001B1C6F">
        <w:rPr>
          <w:rFonts w:ascii="Calibri Light" w:hAnsi="Calibri Light" w:cs="Calibri Light"/>
          <w:lang w:val="en-US"/>
        </w:rPr>
        <w:t>runs through the center of CT, connecting the western NY border to the eastern RI border.</w:t>
      </w:r>
      <w:r w:rsidRPr="20200A33" w:rsidR="0034013E">
        <w:rPr>
          <w:rFonts w:ascii="Calibri Light" w:hAnsi="Calibri Light" w:cs="Calibri Light"/>
          <w:lang w:val="en-US"/>
        </w:rPr>
        <w:t xml:space="preserve"> </w:t>
      </w:r>
      <w:r w:rsidR="00835814">
        <w:rPr>
          <w:rFonts w:ascii="Calibri Light" w:hAnsi="Calibri Light" w:cs="Calibri Light"/>
          <w:lang w:val="en-US"/>
        </w:rPr>
        <w:t xml:space="preserve">Rt. 32 </w:t>
      </w:r>
      <w:r w:rsidR="00D80535">
        <w:rPr>
          <w:rFonts w:ascii="Calibri Light" w:hAnsi="Calibri Light" w:cs="Calibri Light"/>
          <w:lang w:val="en-US"/>
        </w:rPr>
        <w:t xml:space="preserve">runs north-south through eastern Connecticut, connecting to Massachusetts in the north and Norwich and New London at the Connecticut Shoreline.  </w:t>
      </w:r>
      <w:r w:rsidRPr="20200A33" w:rsidR="0034013E">
        <w:rPr>
          <w:rFonts w:ascii="Calibri Light" w:hAnsi="Calibri Light" w:cs="Calibri Light"/>
          <w:lang w:val="en-US"/>
        </w:rPr>
        <w:t>Mason St is a narrow residential road, only ~22 ft. wide, while Main St</w:t>
      </w:r>
      <w:r w:rsidR="00C5042D">
        <w:rPr>
          <w:rFonts w:ascii="Calibri Light" w:hAnsi="Calibri Light" w:cs="Calibri Light"/>
          <w:lang w:val="en-US"/>
        </w:rPr>
        <w:t>reet</w:t>
      </w:r>
      <w:r w:rsidRPr="20200A33" w:rsidR="0034013E">
        <w:rPr>
          <w:rFonts w:ascii="Calibri Light" w:hAnsi="Calibri Light" w:cs="Calibri Light"/>
          <w:lang w:val="en-US"/>
        </w:rPr>
        <w:t xml:space="preserve"> is ~30 ft wide.</w:t>
      </w:r>
      <w:r w:rsidRPr="20200A33" w:rsidR="00062A0C">
        <w:rPr>
          <w:rFonts w:ascii="Calibri Light" w:hAnsi="Calibri Light" w:cs="Calibri Light"/>
          <w:lang w:val="en-US"/>
        </w:rPr>
        <w:t xml:space="preserve"> Currently, the only </w:t>
      </w:r>
      <w:r w:rsidR="00E90E26">
        <w:rPr>
          <w:rFonts w:ascii="Calibri Light" w:hAnsi="Calibri Light" w:cs="Calibri Light"/>
          <w:lang w:val="en-US"/>
        </w:rPr>
        <w:t>vehicular</w:t>
      </w:r>
      <w:r w:rsidRPr="20200A33" w:rsidR="00062A0C">
        <w:rPr>
          <w:rFonts w:ascii="Calibri Light" w:hAnsi="Calibri Light" w:cs="Calibri Light"/>
          <w:lang w:val="en-US"/>
        </w:rPr>
        <w:t xml:space="preserve"> entrance to the Site is on Mason </w:t>
      </w:r>
      <w:r w:rsidR="003710FB">
        <w:rPr>
          <w:rFonts w:ascii="Calibri Light" w:hAnsi="Calibri Light" w:cs="Calibri Light"/>
          <w:lang w:val="en-US"/>
        </w:rPr>
        <w:t>Street</w:t>
      </w:r>
      <w:r w:rsidRPr="20200A33" w:rsidR="00062A0C">
        <w:rPr>
          <w:rFonts w:ascii="Calibri Light" w:hAnsi="Calibri Light" w:cs="Calibri Light"/>
          <w:lang w:val="en-US"/>
        </w:rPr>
        <w:t xml:space="preserve"> (</w:t>
      </w:r>
      <w:r w:rsidRPr="20200A33" w:rsidR="00062A0C">
        <w:rPr>
          <w:rFonts w:ascii="Calibri Light" w:hAnsi="Calibri Light" w:cs="Calibri Light"/>
          <w:b/>
          <w:bCs/>
          <w:lang w:val="en-US"/>
        </w:rPr>
        <w:t xml:space="preserve">Figure </w:t>
      </w:r>
      <w:r w:rsidR="00BA24F5">
        <w:rPr>
          <w:rFonts w:ascii="Calibri Light" w:hAnsi="Calibri Light" w:cs="Calibri Light"/>
          <w:b/>
          <w:bCs/>
          <w:lang w:val="en-US"/>
        </w:rPr>
        <w:t>1</w:t>
      </w:r>
      <w:r w:rsidR="00F62F58">
        <w:rPr>
          <w:rFonts w:ascii="Calibri Light" w:hAnsi="Calibri Light" w:cs="Calibri Light"/>
          <w:b/>
          <w:bCs/>
          <w:lang w:val="en-US"/>
        </w:rPr>
        <w:t>7</w:t>
      </w:r>
      <w:r w:rsidRPr="20200A33" w:rsidR="00062A0C">
        <w:rPr>
          <w:rFonts w:ascii="Calibri Light" w:hAnsi="Calibri Light" w:cs="Calibri Light"/>
          <w:lang w:val="en-US"/>
        </w:rPr>
        <w:t xml:space="preserve">). </w:t>
      </w:r>
    </w:p>
    <w:p w:rsidRPr="001B1C6F" w:rsidR="001E2526" w:rsidP="00B91277" w:rsidRDefault="00D80535" w14:paraId="45825D60" w14:textId="73DA50BA">
      <w:pPr>
        <w:spacing w:after="120"/>
        <w:jc w:val="both"/>
        <w:rPr>
          <w:rFonts w:ascii="Calibri Light" w:hAnsi="Calibri Light" w:cs="Calibri Light"/>
          <w:lang w:val="en-US"/>
        </w:rPr>
      </w:pPr>
      <w:r>
        <w:rPr>
          <w:rFonts w:ascii="Calibri Light" w:hAnsi="Calibri Light" w:cs="Calibri Light"/>
          <w:lang w:val="en-US"/>
        </w:rPr>
        <w:t>T</w:t>
      </w:r>
      <w:r w:rsidR="007D4F47">
        <w:rPr>
          <w:rFonts w:ascii="Calibri Light" w:hAnsi="Calibri Light" w:cs="Calibri Light"/>
          <w:lang w:val="en-US"/>
        </w:rPr>
        <w:t>o</w:t>
      </w:r>
      <w:r w:rsidRPr="20200A33" w:rsidR="00062A0C">
        <w:rPr>
          <w:rFonts w:ascii="Calibri Light" w:hAnsi="Calibri Light" w:cs="Calibri Light"/>
          <w:lang w:val="en-US"/>
        </w:rPr>
        <w:t xml:space="preserve">wn officials </w:t>
      </w:r>
      <w:r>
        <w:rPr>
          <w:rFonts w:ascii="Calibri Light" w:hAnsi="Calibri Light" w:cs="Calibri Light"/>
          <w:lang w:val="en-US"/>
        </w:rPr>
        <w:t xml:space="preserve">have </w:t>
      </w:r>
      <w:r w:rsidRPr="20200A33" w:rsidR="00062A0C">
        <w:rPr>
          <w:rFonts w:ascii="Calibri Light" w:hAnsi="Calibri Light" w:cs="Calibri Light"/>
          <w:lang w:val="en-US"/>
        </w:rPr>
        <w:t xml:space="preserve">indicated that another potential entrance for the Site exists along Main </w:t>
      </w:r>
      <w:r w:rsidR="003710FB">
        <w:rPr>
          <w:rFonts w:ascii="Calibri Light" w:hAnsi="Calibri Light" w:cs="Calibri Light"/>
          <w:lang w:val="en-US"/>
        </w:rPr>
        <w:t>Street</w:t>
      </w:r>
      <w:r w:rsidRPr="20200A33" w:rsidR="00062A0C">
        <w:rPr>
          <w:rFonts w:ascii="Calibri Light" w:hAnsi="Calibri Light" w:cs="Calibri Light"/>
          <w:lang w:val="en-US"/>
        </w:rPr>
        <w:t xml:space="preserve">, </w:t>
      </w:r>
      <w:r w:rsidR="00CC3D19">
        <w:rPr>
          <w:rFonts w:ascii="Calibri Light" w:hAnsi="Calibri Light" w:cs="Calibri Light"/>
          <w:lang w:val="en-US"/>
        </w:rPr>
        <w:t xml:space="preserve">via </w:t>
      </w:r>
      <w:r w:rsidRPr="20200A33" w:rsidR="00062A0C">
        <w:rPr>
          <w:rFonts w:ascii="Calibri Light" w:hAnsi="Calibri Light" w:cs="Calibri Light"/>
          <w:lang w:val="en-US"/>
        </w:rPr>
        <w:t xml:space="preserve">the 1153 Main </w:t>
      </w:r>
      <w:r w:rsidR="003710FB">
        <w:rPr>
          <w:rFonts w:ascii="Calibri Light" w:hAnsi="Calibri Light" w:cs="Calibri Light"/>
          <w:lang w:val="en-US"/>
        </w:rPr>
        <w:t xml:space="preserve">Street </w:t>
      </w:r>
      <w:r w:rsidRPr="20200A33" w:rsidR="00062A0C">
        <w:rPr>
          <w:rFonts w:ascii="Calibri Light" w:hAnsi="Calibri Light" w:cs="Calibri Light"/>
          <w:lang w:val="en-US"/>
        </w:rPr>
        <w:t xml:space="preserve">property that abuts the </w:t>
      </w:r>
      <w:r w:rsidR="001D0F3A">
        <w:rPr>
          <w:rFonts w:ascii="Calibri Light" w:hAnsi="Calibri Light" w:cs="Calibri Light"/>
          <w:lang w:val="en-US"/>
        </w:rPr>
        <w:t xml:space="preserve">northwest corner of the </w:t>
      </w:r>
      <w:r w:rsidRPr="20200A33" w:rsidR="00062A0C">
        <w:rPr>
          <w:rFonts w:ascii="Calibri Light" w:hAnsi="Calibri Light" w:cs="Calibri Light"/>
          <w:lang w:val="en-US"/>
        </w:rPr>
        <w:t xml:space="preserve">30 </w:t>
      </w:r>
      <w:r w:rsidRPr="20200A33" w:rsidR="002D4393">
        <w:rPr>
          <w:rFonts w:ascii="Calibri Light" w:hAnsi="Calibri Light" w:cs="Calibri Light"/>
          <w:lang w:val="en-US"/>
        </w:rPr>
        <w:t>Mason</w:t>
      </w:r>
      <w:r w:rsidRPr="20200A33" w:rsidR="00062A0C">
        <w:rPr>
          <w:rFonts w:ascii="Calibri Light" w:hAnsi="Calibri Light" w:cs="Calibri Light"/>
          <w:lang w:val="en-US"/>
        </w:rPr>
        <w:t xml:space="preserve"> St</w:t>
      </w:r>
      <w:r w:rsidR="003710FB">
        <w:rPr>
          <w:rFonts w:ascii="Calibri Light" w:hAnsi="Calibri Light" w:cs="Calibri Light"/>
          <w:lang w:val="en-US"/>
        </w:rPr>
        <w:t>reet</w:t>
      </w:r>
      <w:r w:rsidRPr="20200A33" w:rsidR="00062A0C">
        <w:rPr>
          <w:rFonts w:ascii="Calibri Light" w:hAnsi="Calibri Light" w:cs="Calibri Light"/>
          <w:lang w:val="en-US"/>
        </w:rPr>
        <w:t xml:space="preserve"> parcel</w:t>
      </w:r>
      <w:r w:rsidRPr="20200A33" w:rsidR="002D4393">
        <w:rPr>
          <w:rFonts w:ascii="Calibri Light" w:hAnsi="Calibri Light" w:cs="Calibri Light"/>
          <w:lang w:val="en-US"/>
        </w:rPr>
        <w:t xml:space="preserve"> (</w:t>
      </w:r>
      <w:r w:rsidRPr="20200A33" w:rsidR="002D4393">
        <w:rPr>
          <w:rFonts w:ascii="Calibri Light" w:hAnsi="Calibri Light" w:cs="Calibri Light"/>
          <w:b/>
          <w:bCs/>
          <w:lang w:val="en-US"/>
        </w:rPr>
        <w:t xml:space="preserve">Figure </w:t>
      </w:r>
      <w:r w:rsidR="00BA24F5">
        <w:rPr>
          <w:rFonts w:ascii="Calibri Light" w:hAnsi="Calibri Light" w:cs="Calibri Light"/>
          <w:b/>
          <w:bCs/>
          <w:lang w:val="en-US"/>
        </w:rPr>
        <w:t>1</w:t>
      </w:r>
      <w:r w:rsidR="007812AE">
        <w:rPr>
          <w:rFonts w:ascii="Calibri Light" w:hAnsi="Calibri Light" w:cs="Calibri Light"/>
          <w:b/>
          <w:bCs/>
          <w:lang w:val="en-US"/>
        </w:rPr>
        <w:t>5</w:t>
      </w:r>
      <w:r w:rsidRPr="20200A33" w:rsidR="002D4393">
        <w:rPr>
          <w:rFonts w:ascii="Calibri Light" w:hAnsi="Calibri Light" w:cs="Calibri Light"/>
          <w:lang w:val="en-US"/>
        </w:rPr>
        <w:t xml:space="preserve">). </w:t>
      </w:r>
      <w:r w:rsidRPr="20200A33" w:rsidR="004C27B4">
        <w:rPr>
          <w:rFonts w:ascii="Calibri Light" w:hAnsi="Calibri Light" w:cs="Calibri Light"/>
          <w:lang w:val="en-US"/>
        </w:rPr>
        <w:t xml:space="preserve">An entrance </w:t>
      </w:r>
      <w:r w:rsidR="001D0F3A">
        <w:rPr>
          <w:rFonts w:ascii="Calibri Light" w:hAnsi="Calibri Light" w:cs="Calibri Light"/>
          <w:lang w:val="en-US"/>
        </w:rPr>
        <w:t>to the Site from</w:t>
      </w:r>
      <w:r w:rsidRPr="20200A33" w:rsidR="004C27B4">
        <w:rPr>
          <w:rFonts w:ascii="Calibri Light" w:hAnsi="Calibri Light" w:cs="Calibri Light"/>
          <w:lang w:val="en-US"/>
        </w:rPr>
        <w:t xml:space="preserve"> Main St</w:t>
      </w:r>
      <w:r w:rsidR="003710FB">
        <w:rPr>
          <w:rFonts w:ascii="Calibri Light" w:hAnsi="Calibri Light" w:cs="Calibri Light"/>
          <w:lang w:val="en-US"/>
        </w:rPr>
        <w:t>reet</w:t>
      </w:r>
      <w:r w:rsidRPr="20200A33" w:rsidR="004C27B4">
        <w:rPr>
          <w:rFonts w:ascii="Calibri Light" w:hAnsi="Calibri Light" w:cs="Calibri Light"/>
          <w:lang w:val="en-US"/>
        </w:rPr>
        <w:t xml:space="preserve"> would provide </w:t>
      </w:r>
      <w:r w:rsidR="00661EF4">
        <w:rPr>
          <w:rFonts w:ascii="Calibri Light" w:hAnsi="Calibri Light" w:cs="Calibri Light"/>
          <w:lang w:val="en-US"/>
        </w:rPr>
        <w:t xml:space="preserve">for </w:t>
      </w:r>
      <w:r w:rsidR="00BD1239">
        <w:rPr>
          <w:rFonts w:ascii="Calibri Light" w:hAnsi="Calibri Light" w:cs="Calibri Light"/>
          <w:lang w:val="en-US"/>
        </w:rPr>
        <w:t xml:space="preserve">better traffic </w:t>
      </w:r>
      <w:r w:rsidR="00661EF4">
        <w:rPr>
          <w:rFonts w:ascii="Calibri Light" w:hAnsi="Calibri Light" w:cs="Calibri Light"/>
          <w:lang w:val="en-US"/>
        </w:rPr>
        <w:t xml:space="preserve">management </w:t>
      </w:r>
      <w:r w:rsidRPr="20200A33" w:rsidR="004C27B4">
        <w:rPr>
          <w:rFonts w:ascii="Calibri Light" w:hAnsi="Calibri Light" w:cs="Calibri Light"/>
          <w:lang w:val="en-US"/>
        </w:rPr>
        <w:t xml:space="preserve">for </w:t>
      </w:r>
      <w:r w:rsidR="001B62C5">
        <w:rPr>
          <w:rFonts w:ascii="Calibri Light" w:hAnsi="Calibri Light" w:cs="Calibri Light"/>
          <w:lang w:val="en-US"/>
        </w:rPr>
        <w:t xml:space="preserve">potential </w:t>
      </w:r>
      <w:r w:rsidRPr="20200A33" w:rsidR="004C27B4">
        <w:rPr>
          <w:rFonts w:ascii="Calibri Light" w:hAnsi="Calibri Light" w:cs="Calibri Light"/>
          <w:lang w:val="en-US"/>
        </w:rPr>
        <w:t xml:space="preserve">mixed-use activities at the Site, </w:t>
      </w:r>
      <w:r w:rsidR="00AC4673">
        <w:rPr>
          <w:rFonts w:ascii="Calibri Light" w:hAnsi="Calibri Light" w:cs="Calibri Light"/>
          <w:lang w:val="en-US"/>
        </w:rPr>
        <w:t xml:space="preserve">while </w:t>
      </w:r>
      <w:r w:rsidRPr="20200A33" w:rsidR="004C27B4">
        <w:rPr>
          <w:rFonts w:ascii="Calibri Light" w:hAnsi="Calibri Light" w:cs="Calibri Light"/>
          <w:lang w:val="en-US"/>
        </w:rPr>
        <w:t>mitigating traffic on Mason St</w:t>
      </w:r>
      <w:r w:rsidR="002336F5">
        <w:rPr>
          <w:rFonts w:ascii="Calibri Light" w:hAnsi="Calibri Light" w:cs="Calibri Light"/>
          <w:lang w:val="en-US"/>
        </w:rPr>
        <w:t>reet</w:t>
      </w:r>
      <w:r w:rsidRPr="20200A33" w:rsidR="004C27B4">
        <w:rPr>
          <w:rFonts w:ascii="Calibri Light" w:hAnsi="Calibri Light" w:cs="Calibri Light"/>
          <w:lang w:val="en-US"/>
        </w:rPr>
        <w:t xml:space="preserve">. </w:t>
      </w:r>
      <w:r w:rsidRPr="20200A33" w:rsidR="002D4393">
        <w:rPr>
          <w:rFonts w:ascii="Calibri Light" w:hAnsi="Calibri Light" w:cs="Calibri Light"/>
          <w:lang w:val="en-US"/>
        </w:rPr>
        <w:t xml:space="preserve">The southern </w:t>
      </w:r>
      <w:r w:rsidR="00B6301B">
        <w:rPr>
          <w:rFonts w:ascii="Calibri Light" w:hAnsi="Calibri Light" w:cs="Calibri Light"/>
          <w:lang w:val="en-US"/>
        </w:rPr>
        <w:t xml:space="preserve">part </w:t>
      </w:r>
      <w:r w:rsidRPr="20200A33" w:rsidR="002D4393">
        <w:rPr>
          <w:rFonts w:ascii="Calibri Light" w:hAnsi="Calibri Light" w:cs="Calibri Light"/>
          <w:lang w:val="en-US"/>
        </w:rPr>
        <w:t>of the 1153 Main St</w:t>
      </w:r>
      <w:r w:rsidR="002336F5">
        <w:rPr>
          <w:rFonts w:ascii="Calibri Light" w:hAnsi="Calibri Light" w:cs="Calibri Light"/>
          <w:lang w:val="en-US"/>
        </w:rPr>
        <w:t>reet</w:t>
      </w:r>
      <w:r w:rsidRPr="20200A33" w:rsidR="002D4393">
        <w:rPr>
          <w:rFonts w:ascii="Calibri Light" w:hAnsi="Calibri Light" w:cs="Calibri Light"/>
          <w:lang w:val="en-US"/>
        </w:rPr>
        <w:t xml:space="preserve"> parcel may also be used for </w:t>
      </w:r>
      <w:r w:rsidR="00B6301B">
        <w:rPr>
          <w:rFonts w:ascii="Calibri Light" w:hAnsi="Calibri Light" w:cs="Calibri Light"/>
          <w:lang w:val="en-US"/>
        </w:rPr>
        <w:t xml:space="preserve">additional </w:t>
      </w:r>
      <w:r w:rsidRPr="20200A33" w:rsidR="002D4393">
        <w:rPr>
          <w:rFonts w:ascii="Calibri Light" w:hAnsi="Calibri Light" w:cs="Calibri Light"/>
          <w:lang w:val="en-US"/>
        </w:rPr>
        <w:t xml:space="preserve">parking </w:t>
      </w:r>
      <w:r w:rsidR="00D34510">
        <w:rPr>
          <w:rFonts w:ascii="Calibri Light" w:hAnsi="Calibri Light" w:cs="Calibri Light"/>
          <w:lang w:val="en-US"/>
        </w:rPr>
        <w:t xml:space="preserve">for </w:t>
      </w:r>
      <w:r w:rsidRPr="20200A33" w:rsidR="002D4393">
        <w:rPr>
          <w:rFonts w:ascii="Calibri Light" w:hAnsi="Calibri Light" w:cs="Calibri Light"/>
          <w:lang w:val="en-US"/>
        </w:rPr>
        <w:t xml:space="preserve">the Target Site </w:t>
      </w:r>
      <w:r w:rsidR="00F949F0">
        <w:rPr>
          <w:rFonts w:ascii="Calibri Light" w:hAnsi="Calibri Light" w:cs="Calibri Light"/>
          <w:lang w:val="en-US"/>
        </w:rPr>
        <w:t>and/</w:t>
      </w:r>
      <w:r w:rsidRPr="20200A33" w:rsidR="002D4393">
        <w:rPr>
          <w:rFonts w:ascii="Calibri Light" w:hAnsi="Calibri Light" w:cs="Calibri Light"/>
          <w:lang w:val="en-US"/>
        </w:rPr>
        <w:t xml:space="preserve">or </w:t>
      </w:r>
      <w:r w:rsidRPr="20200A33" w:rsidR="00327EDC">
        <w:rPr>
          <w:rFonts w:ascii="Calibri Light" w:hAnsi="Calibri Light" w:cs="Calibri Light"/>
          <w:lang w:val="en-US"/>
        </w:rPr>
        <w:t xml:space="preserve">the Mill Brook Trail. </w:t>
      </w:r>
      <w:r w:rsidR="002450AC">
        <w:rPr>
          <w:rFonts w:ascii="Calibri Light" w:hAnsi="Calibri Light" w:cs="Calibri Light"/>
          <w:lang w:val="en-US"/>
        </w:rPr>
        <w:t xml:space="preserve">Town Officials also indicated interest in the potential reuse of </w:t>
      </w:r>
      <w:r w:rsidR="00073B1F">
        <w:rPr>
          <w:rFonts w:ascii="Calibri Light" w:hAnsi="Calibri Light" w:cs="Calibri Light"/>
          <w:lang w:val="en-US"/>
        </w:rPr>
        <w:t>the 1159 Main Parcel (</w:t>
      </w:r>
      <w:r w:rsidR="00073B1F">
        <w:rPr>
          <w:rFonts w:ascii="Calibri Light" w:hAnsi="Calibri Light" w:cs="Calibri Light"/>
          <w:b/>
          <w:bCs/>
          <w:lang w:val="en-US"/>
        </w:rPr>
        <w:t xml:space="preserve">Figure </w:t>
      </w:r>
      <w:r w:rsidR="0068661E">
        <w:rPr>
          <w:rFonts w:ascii="Calibri Light" w:hAnsi="Calibri Light" w:cs="Calibri Light"/>
          <w:b/>
          <w:bCs/>
          <w:lang w:val="en-US"/>
        </w:rPr>
        <w:t>16</w:t>
      </w:r>
      <w:r w:rsidR="00073B1F">
        <w:rPr>
          <w:rFonts w:ascii="Calibri Light" w:hAnsi="Calibri Light" w:cs="Calibri Light"/>
          <w:lang w:val="en-US"/>
        </w:rPr>
        <w:t xml:space="preserve">) to allow for additional parking to accommodate </w:t>
      </w:r>
      <w:r w:rsidR="006E67FC">
        <w:rPr>
          <w:rFonts w:ascii="Calibri Light" w:hAnsi="Calibri Light" w:cs="Calibri Light"/>
          <w:lang w:val="en-US"/>
        </w:rPr>
        <w:t>commercial and residential reuse of the Site.</w:t>
      </w:r>
      <w:r w:rsidRPr="20200A33" w:rsidR="00327EDC">
        <w:rPr>
          <w:rFonts w:ascii="Calibri Light" w:hAnsi="Calibri Light" w:cs="Calibri Light"/>
          <w:lang w:val="en-US"/>
        </w:rPr>
        <w:t xml:space="preserve"> </w:t>
      </w:r>
      <w:r w:rsidRPr="20200A33" w:rsidR="00C007AE">
        <w:rPr>
          <w:rFonts w:ascii="Calibri Light" w:hAnsi="Calibri Light" w:cs="Calibri Light"/>
          <w:lang w:val="en-US"/>
        </w:rPr>
        <w:t>There is limited public parking in proximity to the Site</w:t>
      </w:r>
      <w:r w:rsidR="00C762CB">
        <w:rPr>
          <w:rFonts w:ascii="Calibri Light" w:hAnsi="Calibri Light" w:cs="Calibri Light"/>
          <w:lang w:val="en-US"/>
        </w:rPr>
        <w:t>;</w:t>
      </w:r>
      <w:r w:rsidRPr="20200A33" w:rsidR="00C007AE">
        <w:rPr>
          <w:rFonts w:ascii="Calibri Light" w:hAnsi="Calibri Light" w:cs="Calibri Light"/>
          <w:lang w:val="en-US"/>
        </w:rPr>
        <w:t xml:space="preserve"> most parking on Main St</w:t>
      </w:r>
      <w:r w:rsidR="002336F5">
        <w:rPr>
          <w:rFonts w:ascii="Calibri Light" w:hAnsi="Calibri Light" w:cs="Calibri Light"/>
          <w:lang w:val="en-US"/>
        </w:rPr>
        <w:t>reet</w:t>
      </w:r>
      <w:r w:rsidRPr="20200A33" w:rsidR="00C007AE">
        <w:rPr>
          <w:rFonts w:ascii="Calibri Light" w:hAnsi="Calibri Light" w:cs="Calibri Light"/>
          <w:lang w:val="en-US"/>
        </w:rPr>
        <w:t xml:space="preserve"> is private parking for local businesses. As such</w:t>
      </w:r>
      <w:r w:rsidRPr="20200A33" w:rsidR="00F669F1">
        <w:rPr>
          <w:rFonts w:ascii="Calibri Light" w:hAnsi="Calibri Light" w:cs="Calibri Light"/>
          <w:lang w:val="en-US"/>
        </w:rPr>
        <w:t>, parking at the Site may be used by the public for other uses besides those associated with</w:t>
      </w:r>
      <w:r w:rsidRPr="20200A33" w:rsidR="007B287E">
        <w:rPr>
          <w:rFonts w:ascii="Calibri Light" w:hAnsi="Calibri Light" w:cs="Calibri Light"/>
          <w:lang w:val="en-US"/>
        </w:rPr>
        <w:t xml:space="preserve"> 28/30 Mason St</w:t>
      </w:r>
      <w:r w:rsidR="002336F5">
        <w:rPr>
          <w:rFonts w:ascii="Calibri Light" w:hAnsi="Calibri Light" w:cs="Calibri Light"/>
          <w:lang w:val="en-US"/>
        </w:rPr>
        <w:t>reet</w:t>
      </w:r>
      <w:r w:rsidRPr="20200A33" w:rsidR="000F1D52">
        <w:rPr>
          <w:rFonts w:ascii="Calibri Light" w:hAnsi="Calibri Light" w:cs="Calibri Light"/>
          <w:lang w:val="en-US"/>
        </w:rPr>
        <w:t xml:space="preserve"> such as </w:t>
      </w:r>
      <w:r w:rsidR="00997018">
        <w:rPr>
          <w:rFonts w:ascii="Calibri Light" w:hAnsi="Calibri Light" w:cs="Calibri Light"/>
          <w:lang w:val="en-US"/>
        </w:rPr>
        <w:t>by people using</w:t>
      </w:r>
      <w:r w:rsidRPr="20200A33" w:rsidR="000F1D52">
        <w:rPr>
          <w:rFonts w:ascii="Calibri Light" w:hAnsi="Calibri Light" w:cs="Calibri Light"/>
          <w:lang w:val="en-US"/>
        </w:rPr>
        <w:t xml:space="preserve"> the Mill Brook Trail. </w:t>
      </w:r>
      <w:r w:rsidRPr="20200A33" w:rsidR="00C007AE">
        <w:rPr>
          <w:rFonts w:ascii="Calibri Light" w:hAnsi="Calibri Light" w:cs="Calibri Light"/>
          <w:lang w:val="en-US"/>
        </w:rPr>
        <w:t xml:space="preserve">There </w:t>
      </w:r>
      <w:proofErr w:type="gramStart"/>
      <w:r w:rsidR="000147D6">
        <w:rPr>
          <w:rFonts w:ascii="Calibri Light" w:hAnsi="Calibri Light" w:cs="Calibri Light"/>
          <w:lang w:val="en-US"/>
        </w:rPr>
        <w:t>are</w:t>
      </w:r>
      <w:proofErr w:type="gramEnd"/>
      <w:r w:rsidRPr="20200A33" w:rsidR="00C007AE">
        <w:rPr>
          <w:rFonts w:ascii="Calibri Light" w:hAnsi="Calibri Light" w:cs="Calibri Light"/>
          <w:lang w:val="en-US"/>
        </w:rPr>
        <w:t xml:space="preserve"> no public transportation (i.e., bus) stops in proximity to the Site. </w:t>
      </w:r>
    </w:p>
    <w:p w:rsidRPr="000F1D52" w:rsidR="00A44F1B" w:rsidP="00C16DA2" w:rsidRDefault="00A44F1B" w14:paraId="246C2E3B" w14:textId="77777777">
      <w:pPr>
        <w:rPr>
          <w:rStyle w:val="Hyperlink"/>
          <w:rFonts w:ascii="Calibri Light" w:hAnsi="Calibri Light" w:cs="Calibri Light"/>
          <w:lang w:val="en-GB"/>
        </w:rPr>
      </w:pPr>
    </w:p>
    <w:p w:rsidR="00A44F1B" w:rsidP="00024298" w:rsidRDefault="00E81DEA" w14:paraId="6DBB386F" w14:textId="21FD7235">
      <w:pPr>
        <w:jc w:val="center"/>
        <w:rPr>
          <w:rFonts w:ascii="Calibri Light" w:hAnsi="Calibri Light" w:cs="Calibri Light"/>
          <w:lang w:val="en-GB"/>
        </w:rPr>
      </w:pPr>
      <w:r>
        <w:rPr>
          <w:rFonts w:ascii="Calibri Light" w:hAnsi="Calibri Light" w:cs="Calibri Light"/>
          <w:noProof/>
        </w:rPr>
        <mc:AlternateContent>
          <mc:Choice Requires="wpg">
            <w:drawing>
              <wp:anchor distT="0" distB="0" distL="114300" distR="114300" simplePos="0" relativeHeight="251667460" behindDoc="0" locked="0" layoutInCell="1" allowOverlap="1" wp14:anchorId="13132D01" wp14:editId="34A69B4E">
                <wp:simplePos x="0" y="0"/>
                <wp:positionH relativeFrom="column">
                  <wp:posOffset>2222449</wp:posOffset>
                </wp:positionH>
                <wp:positionV relativeFrom="paragraph">
                  <wp:posOffset>366573</wp:posOffset>
                </wp:positionV>
                <wp:extent cx="2066650" cy="3160758"/>
                <wp:effectExtent l="57150" t="19050" r="10160" b="97155"/>
                <wp:wrapNone/>
                <wp:docPr id="372371322" name="Group 8"/>
                <wp:cNvGraphicFramePr/>
                <a:graphic xmlns:a="http://schemas.openxmlformats.org/drawingml/2006/main">
                  <a:graphicData uri="http://schemas.microsoft.com/office/word/2010/wordprocessingGroup">
                    <wpg:wgp>
                      <wpg:cNvGrpSpPr/>
                      <wpg:grpSpPr>
                        <a:xfrm>
                          <a:off x="0" y="0"/>
                          <a:ext cx="2066650" cy="3160758"/>
                          <a:chOff x="0" y="0"/>
                          <a:chExt cx="2066650" cy="3160758"/>
                        </a:xfrm>
                      </wpg:grpSpPr>
                      <wps:wsp>
                        <wps:cNvPr id="1791633379" name="Freeform: Shape 6"/>
                        <wps:cNvSpPr/>
                        <wps:spPr>
                          <a:xfrm>
                            <a:off x="0" y="0"/>
                            <a:ext cx="2066650" cy="3160758"/>
                          </a:xfrm>
                          <a:custGeom>
                            <a:avLst/>
                            <a:gdLst>
                              <a:gd name="connsiteX0" fmla="*/ 0 w 2066650"/>
                              <a:gd name="connsiteY0" fmla="*/ 2547634 h 3160758"/>
                              <a:gd name="connsiteX1" fmla="*/ 835117 w 2066650"/>
                              <a:gd name="connsiteY1" fmla="*/ 2896481 h 3160758"/>
                              <a:gd name="connsiteX2" fmla="*/ 1654377 w 2066650"/>
                              <a:gd name="connsiteY2" fmla="*/ 3160758 h 3160758"/>
                              <a:gd name="connsiteX3" fmla="*/ 2066650 w 2066650"/>
                              <a:gd name="connsiteY3" fmla="*/ 1876370 h 3160758"/>
                              <a:gd name="connsiteX4" fmla="*/ 1453526 w 2066650"/>
                              <a:gd name="connsiteY4" fmla="*/ 1590950 h 3160758"/>
                              <a:gd name="connsiteX5" fmla="*/ 1051824 w 2066650"/>
                              <a:gd name="connsiteY5" fmla="*/ 1405956 h 3160758"/>
                              <a:gd name="connsiteX6" fmla="*/ 1384814 w 2066650"/>
                              <a:gd name="connsiteY6" fmla="*/ 671264 h 3160758"/>
                              <a:gd name="connsiteX7" fmla="*/ 1263246 w 2066650"/>
                              <a:gd name="connsiteY7" fmla="*/ 613123 h 3160758"/>
                              <a:gd name="connsiteX8" fmla="*/ 1448241 w 2066650"/>
                              <a:gd name="connsiteY8" fmla="*/ 31713 h 3160758"/>
                              <a:gd name="connsiteX9" fmla="*/ 1363672 w 2066650"/>
                              <a:gd name="connsiteY9" fmla="*/ 0 h 3160758"/>
                              <a:gd name="connsiteX10" fmla="*/ 1146964 w 2066650"/>
                              <a:gd name="connsiteY10" fmla="*/ 665979 h 3160758"/>
                              <a:gd name="connsiteX11" fmla="*/ 909115 w 2066650"/>
                              <a:gd name="connsiteY11" fmla="*/ 570839 h 3160758"/>
                              <a:gd name="connsiteX12" fmla="*/ 660694 w 2066650"/>
                              <a:gd name="connsiteY12" fmla="*/ 1252675 h 3160758"/>
                              <a:gd name="connsiteX13" fmla="*/ 533841 w 2066650"/>
                              <a:gd name="connsiteY13" fmla="*/ 1199819 h 3160758"/>
                              <a:gd name="connsiteX14" fmla="*/ 211422 w 2066650"/>
                              <a:gd name="connsiteY14" fmla="*/ 2013794 h 3160758"/>
                              <a:gd name="connsiteX15" fmla="*/ 0 w 2066650"/>
                              <a:gd name="connsiteY15" fmla="*/ 2547634 h 31607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066650" h="3160758">
                                <a:moveTo>
                                  <a:pt x="0" y="2547634"/>
                                </a:moveTo>
                                <a:lnTo>
                                  <a:pt x="835117" y="2896481"/>
                                </a:lnTo>
                                <a:lnTo>
                                  <a:pt x="1654377" y="3160758"/>
                                </a:lnTo>
                                <a:lnTo>
                                  <a:pt x="2066650" y="1876370"/>
                                </a:lnTo>
                                <a:lnTo>
                                  <a:pt x="1453526" y="1590950"/>
                                </a:lnTo>
                                <a:lnTo>
                                  <a:pt x="1051824" y="1405956"/>
                                </a:lnTo>
                                <a:lnTo>
                                  <a:pt x="1384814" y="671264"/>
                                </a:lnTo>
                                <a:lnTo>
                                  <a:pt x="1263246" y="613123"/>
                                </a:lnTo>
                                <a:lnTo>
                                  <a:pt x="1448241" y="31713"/>
                                </a:lnTo>
                                <a:lnTo>
                                  <a:pt x="1363672" y="0"/>
                                </a:lnTo>
                                <a:lnTo>
                                  <a:pt x="1146964" y="665979"/>
                                </a:lnTo>
                                <a:lnTo>
                                  <a:pt x="909115" y="570839"/>
                                </a:lnTo>
                                <a:lnTo>
                                  <a:pt x="660694" y="1252675"/>
                                </a:lnTo>
                                <a:lnTo>
                                  <a:pt x="533841" y="1199819"/>
                                </a:lnTo>
                                <a:lnTo>
                                  <a:pt x="211422" y="2013794"/>
                                </a:lnTo>
                                <a:lnTo>
                                  <a:pt x="0" y="2547634"/>
                                </a:lnTo>
                                <a:close/>
                              </a:path>
                            </a:pathLst>
                          </a:custGeom>
                          <a:solidFill>
                            <a:srgbClr val="FFFF00">
                              <a:alpha val="22000"/>
                            </a:srgbClr>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645909" name="Text Box 2"/>
                        <wps:cNvSpPr txBox="1">
                          <a:spLocks noChangeArrowheads="1"/>
                        </wps:cNvSpPr>
                        <wps:spPr bwMode="auto">
                          <a:xfrm>
                            <a:off x="1442466" y="1985315"/>
                            <a:ext cx="348846" cy="253706"/>
                          </a:xfrm>
                          <a:prstGeom prst="rect">
                            <a:avLst/>
                          </a:prstGeom>
                          <a:noFill/>
                          <a:ln w="9525">
                            <a:noFill/>
                            <a:miter lim="800000"/>
                            <a:headEnd/>
                            <a:tailEnd/>
                          </a:ln>
                        </wps:spPr>
                        <wps:txbx>
                          <w:txbxContent>
                            <w:p w:rsidRPr="00387652" w:rsidR="00EB1906" w:rsidRDefault="00EB1906" w14:paraId="3480DA50" w14:textId="1396EA88">
                              <w:pPr>
                                <w:rPr>
                                  <w:b/>
                                  <w:bCs/>
                                </w:rPr>
                              </w:pPr>
                              <w:r w:rsidRPr="00387652">
                                <w:rPr>
                                  <w:b/>
                                  <w:bCs/>
                                </w:rPr>
                                <w:t>28</w:t>
                              </w:r>
                            </w:p>
                          </w:txbxContent>
                        </wps:txbx>
                        <wps:bodyPr rot="0" vert="horz" wrap="square" lIns="91440" tIns="45720" rIns="91440" bIns="45720" anchor="t" anchorCtr="0">
                          <a:noAutofit/>
                        </wps:bodyPr>
                      </wps:wsp>
                      <wps:wsp>
                        <wps:cNvPr id="1415835985" name="Text Box 2"/>
                        <wps:cNvSpPr txBox="1">
                          <a:spLocks noChangeArrowheads="1"/>
                        </wps:cNvSpPr>
                        <wps:spPr bwMode="auto">
                          <a:xfrm>
                            <a:off x="827989" y="1787804"/>
                            <a:ext cx="348846" cy="253706"/>
                          </a:xfrm>
                          <a:prstGeom prst="rect">
                            <a:avLst/>
                          </a:prstGeom>
                          <a:noFill/>
                          <a:ln w="9525">
                            <a:noFill/>
                            <a:miter lim="800000"/>
                            <a:headEnd/>
                            <a:tailEnd/>
                          </a:ln>
                        </wps:spPr>
                        <wps:txbx>
                          <w:txbxContent>
                            <w:p w:rsidRPr="00387652" w:rsidR="00EB1906" w:rsidP="00EB1906" w:rsidRDefault="00EB1906" w14:paraId="0975A074" w14:textId="4FBA879D">
                              <w:pPr>
                                <w:rPr>
                                  <w:b/>
                                  <w:bCs/>
                                </w:rPr>
                              </w:pPr>
                              <w:r w:rsidRPr="00387652">
                                <w:rPr>
                                  <w:b/>
                                  <w:bCs/>
                                </w:rPr>
                                <w:t>30</w:t>
                              </w:r>
                            </w:p>
                          </w:txbxContent>
                        </wps:txbx>
                        <wps:bodyPr rot="0" vert="horz" wrap="square" lIns="91440" tIns="45720" rIns="91440" bIns="45720" anchor="t" anchorCtr="0">
                          <a:noAutofit/>
                        </wps:bodyPr>
                      </wps:wsp>
                      <wps:wsp>
                        <wps:cNvPr id="21984668" name="Text Box 2"/>
                        <wps:cNvSpPr txBox="1">
                          <a:spLocks noChangeArrowheads="1"/>
                        </wps:cNvSpPr>
                        <wps:spPr bwMode="auto">
                          <a:xfrm>
                            <a:off x="762153" y="822198"/>
                            <a:ext cx="507413" cy="253706"/>
                          </a:xfrm>
                          <a:prstGeom prst="rect">
                            <a:avLst/>
                          </a:prstGeom>
                          <a:noFill/>
                          <a:ln w="9525">
                            <a:noFill/>
                            <a:miter lim="800000"/>
                            <a:headEnd/>
                            <a:tailEnd/>
                          </a:ln>
                        </wps:spPr>
                        <wps:txbx>
                          <w:txbxContent>
                            <w:p w:rsidRPr="00387652" w:rsidR="00EB1906" w:rsidP="00EB1906" w:rsidRDefault="00EB1906" w14:paraId="3BBF32CD" w14:textId="34B369F7">
                              <w:pPr>
                                <w:rPr>
                                  <w:b/>
                                  <w:bCs/>
                                </w:rPr>
                              </w:pPr>
                              <w:r w:rsidRPr="00387652">
                                <w:rPr>
                                  <w:b/>
                                  <w:bCs/>
                                </w:rPr>
                                <w:t>1153</w:t>
                              </w:r>
                            </w:p>
                          </w:txbxContent>
                        </wps:txbx>
                        <wps:bodyPr rot="0" vert="horz" wrap="square" lIns="91440" tIns="45720" rIns="91440" bIns="45720" anchor="t" anchorCtr="0">
                          <a:noAutofit/>
                        </wps:bodyPr>
                      </wps:wsp>
                    </wpg:wgp>
                  </a:graphicData>
                </a:graphic>
              </wp:anchor>
            </w:drawing>
          </mc:Choice>
          <mc:Fallback>
            <w:pict w14:anchorId="7E1AEB64">
              <v:group id="Group 8" style="position:absolute;left:0;text-align:left;margin-left:175pt;margin-top:28.85pt;width:162.75pt;height:248.9pt;z-index:251667460" coordsize="20666,31607" o:spid="_x0000_s1035" w14:anchorId="13132D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">
                <v:shape id="Freeform: Shape 6" style="position:absolute;width:20666;height:31607;visibility:visible;mso-wrap-style:square;v-text-anchor:middle" coordsize="2066650,3160758" o:spid="_x0000_s1036" fillcolor="yellow" strokecolor="red" path="m,2547634r835117,348847l1654377,3160758,2066650,1876370,1453526,1590950,1051824,1405956,1384814,671264,1263246,613123,1448241,31713,1363672,,1146964,665979,909115,570839,660694,1252675,533841,1199819,211422,2013794,,25476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">
                  <v:fill opacity="14392f"/>
                  <v:shadow on="t" color="black" opacity="22937f" offset="0,.63889mm" origin=",.5"/>
                  <v:path arrowok="t" o:connecttype="custom" o:connectlocs="0,2547634;835117,2896481;1654377,3160758;2066650,1876370;1453526,1590950;1051824,1405956;1384814,671264;1263246,613123;1448241,31713;1363672,0;1146964,665979;909115,570839;660694,1252675;533841,1199819;211422,2013794;0,2547634" o:connectangles="0,0,0,0,0,0,0,0,0,0,0,0,0,0,0,0"/>
                </v:shape>
                <v:shape id="_x0000_s1037" style="position:absolute;left:14424;top:19853;width:3489;height:2537;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">
                  <v:textbox>
                    <w:txbxContent>
                      <w:p w:rsidRPr="00387652" w:rsidR="00EB1906" w:rsidRDefault="00EB1906" w14:paraId="7A9E3E4F" w14:textId="1396EA88">
                        <w:pPr>
                          <w:rPr>
                            <w:b/>
                            <w:bCs/>
                          </w:rPr>
                        </w:pPr>
                        <w:r w:rsidRPr="00387652">
                          <w:rPr>
                            <w:b/>
                            <w:bCs/>
                          </w:rPr>
                          <w:t>28</w:t>
                        </w:r>
                      </w:p>
                    </w:txbxContent>
                  </v:textbox>
                </v:shape>
                <v:shape id="_x0000_s1038" style="position:absolute;left:8279;top:17878;width:3489;height:2537;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">
                  <v:textbox>
                    <w:txbxContent>
                      <w:p w:rsidRPr="00387652" w:rsidR="00EB1906" w:rsidP="00EB1906" w:rsidRDefault="00EB1906" w14:paraId="46B40F80" w14:textId="4FBA879D">
                        <w:pPr>
                          <w:rPr>
                            <w:b/>
                            <w:bCs/>
                          </w:rPr>
                        </w:pPr>
                        <w:r w:rsidRPr="00387652">
                          <w:rPr>
                            <w:b/>
                            <w:bCs/>
                          </w:rPr>
                          <w:t>30</w:t>
                        </w:r>
                      </w:p>
                    </w:txbxContent>
                  </v:textbox>
                </v:shape>
                <v:shape id="_x0000_s1039" style="position:absolute;left:7621;top:8221;width:5074;height:2538;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">
                  <v:textbox>
                    <w:txbxContent>
                      <w:p w:rsidRPr="00387652" w:rsidR="00EB1906" w:rsidP="00EB1906" w:rsidRDefault="00EB1906" w14:paraId="4F89A47D" w14:textId="34B369F7">
                        <w:pPr>
                          <w:rPr>
                            <w:b/>
                            <w:bCs/>
                          </w:rPr>
                        </w:pPr>
                        <w:r w:rsidRPr="00387652">
                          <w:rPr>
                            <w:b/>
                            <w:bCs/>
                          </w:rPr>
                          <w:t>1153</w:t>
                        </w:r>
                      </w:p>
                    </w:txbxContent>
                  </v:textbox>
                </v:shape>
              </v:group>
            </w:pict>
          </mc:Fallback>
        </mc:AlternateContent>
      </w:r>
      <w:r w:rsidRPr="00FE7560" w:rsidR="00024298">
        <w:rPr>
          <w:rFonts w:ascii="Calibri Light" w:hAnsi="Calibri Light" w:cs="Calibri Light"/>
          <w:noProof/>
        </w:rPr>
        <w:drawing>
          <wp:inline distT="0" distB="0" distL="0" distR="0" wp14:anchorId="42E7C2B8" wp14:editId="6C836D1E">
            <wp:extent cx="3114675" cy="3585957"/>
            <wp:effectExtent l="0" t="0" r="0" b="0"/>
            <wp:docPr id="1197479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79120" name="Picture 1"/>
                    <pic:cNvPicPr/>
                  </pic:nvPicPr>
                  <pic:blipFill rotWithShape="1">
                    <a:blip r:embed="rId40">
                      <a:extLst>
                        <a:ext uri="{28A0092B-C50C-407E-A947-70E740481C1C}">
                          <a14:useLocalDpi xmlns:a14="http://schemas.microsoft.com/office/drawing/2010/main" val="0"/>
                        </a:ext>
                      </a:extLst>
                    </a:blip>
                    <a:srcRect l="9421" t="6065" r="9421" b="6771"/>
                    <a:stretch/>
                  </pic:blipFill>
                  <pic:spPr bwMode="auto">
                    <a:xfrm>
                      <a:off x="0" y="0"/>
                      <a:ext cx="3125712" cy="3598664"/>
                    </a:xfrm>
                    <a:prstGeom prst="rect">
                      <a:avLst/>
                    </a:prstGeom>
                    <a:ln>
                      <a:noFill/>
                    </a:ln>
                    <a:extLst>
                      <a:ext uri="{53640926-AAD7-44D8-BBD7-CCE9431645EC}">
                        <a14:shadowObscured xmlns:a14="http://schemas.microsoft.com/office/drawing/2010/main"/>
                      </a:ext>
                    </a:extLst>
                  </pic:spPr>
                </pic:pic>
              </a:graphicData>
            </a:graphic>
          </wp:inline>
        </w:drawing>
      </w:r>
    </w:p>
    <w:p w:rsidRPr="00024298" w:rsidR="00DE60A1" w:rsidP="00DE60A1" w:rsidRDefault="00024298" w14:paraId="7152D0B0" w14:textId="29387201">
      <w:pPr>
        <w:spacing w:after="120"/>
        <w:jc w:val="center"/>
        <w:rPr>
          <w:rFonts w:ascii="Calibri Light" w:hAnsi="Calibri Light" w:cs="Calibri Light"/>
          <w:lang w:val="en-GB"/>
        </w:rPr>
      </w:pPr>
      <w:r>
        <w:rPr>
          <w:rFonts w:ascii="Calibri Light" w:hAnsi="Calibri Light" w:cs="Calibri Light"/>
          <w:b/>
          <w:bCs/>
          <w:lang w:val="en-GB"/>
        </w:rPr>
        <w:t>Figure</w:t>
      </w:r>
      <w:r w:rsidR="00BA24F5">
        <w:rPr>
          <w:rFonts w:ascii="Calibri Light" w:hAnsi="Calibri Light" w:cs="Calibri Light"/>
          <w:b/>
          <w:bCs/>
          <w:lang w:val="en-GB"/>
        </w:rPr>
        <w:t xml:space="preserve"> 15</w:t>
      </w:r>
      <w:r>
        <w:rPr>
          <w:rFonts w:ascii="Calibri Light" w:hAnsi="Calibri Light" w:cs="Calibri Light"/>
          <w:b/>
          <w:bCs/>
          <w:lang w:val="en-GB"/>
        </w:rPr>
        <w:t xml:space="preserve">. </w:t>
      </w:r>
      <w:r>
        <w:rPr>
          <w:rFonts w:ascii="Calibri Light" w:hAnsi="Calibri Light" w:cs="Calibri Light"/>
          <w:lang w:val="en-GB"/>
        </w:rPr>
        <w:t xml:space="preserve">28 </w:t>
      </w:r>
      <w:r w:rsidR="00E51463">
        <w:rPr>
          <w:rFonts w:ascii="Calibri Light" w:hAnsi="Calibri Light" w:cs="Calibri Light"/>
          <w:lang w:val="en-GB"/>
        </w:rPr>
        <w:t>&amp; 30 Mason St.</w:t>
      </w:r>
      <w:r w:rsidR="00A87CE6">
        <w:rPr>
          <w:rFonts w:ascii="Calibri Light" w:hAnsi="Calibri Light" w:cs="Calibri Light"/>
          <w:lang w:val="en-GB"/>
        </w:rPr>
        <w:t xml:space="preserve"> </w:t>
      </w:r>
      <w:r>
        <w:rPr>
          <w:rFonts w:ascii="Calibri Light" w:hAnsi="Calibri Light" w:cs="Calibri Light"/>
          <w:lang w:val="en-GB"/>
        </w:rPr>
        <w:t xml:space="preserve">and </w:t>
      </w:r>
      <w:r w:rsidR="0073755B">
        <w:rPr>
          <w:rFonts w:ascii="Calibri Light" w:hAnsi="Calibri Light" w:cs="Calibri Light"/>
          <w:lang w:val="en-GB"/>
        </w:rPr>
        <w:t xml:space="preserve">Portion of </w:t>
      </w:r>
      <w:r>
        <w:rPr>
          <w:rFonts w:ascii="Calibri Light" w:hAnsi="Calibri Light" w:cs="Calibri Light"/>
          <w:lang w:val="en-GB"/>
        </w:rPr>
        <w:t>1153 Main</w:t>
      </w:r>
      <w:r w:rsidR="002336F5">
        <w:rPr>
          <w:rFonts w:ascii="Calibri Light" w:hAnsi="Calibri Light" w:cs="Calibri Light"/>
          <w:lang w:val="en-GB"/>
        </w:rPr>
        <w:t xml:space="preserve"> St.</w:t>
      </w:r>
      <w:r w:rsidR="0073755B">
        <w:rPr>
          <w:rFonts w:ascii="Calibri Light" w:hAnsi="Calibri Light" w:cs="Calibri Light"/>
          <w:lang w:val="en-GB"/>
        </w:rPr>
        <w:t xml:space="preserve"> Used for Scenario B</w:t>
      </w:r>
      <w:r>
        <w:rPr>
          <w:rFonts w:ascii="Calibri Light" w:hAnsi="Calibri Light" w:cs="Calibri Light"/>
          <w:lang w:val="en-GB"/>
        </w:rPr>
        <w:t xml:space="preserve"> </w:t>
      </w:r>
    </w:p>
    <w:p w:rsidR="00921206" w:rsidP="00921206" w:rsidRDefault="00E81DEA" w14:paraId="32C98226" w14:textId="12485443">
      <w:pPr>
        <w:jc w:val="center"/>
        <w:rPr>
          <w:rFonts w:ascii="Calibri Light" w:hAnsi="Calibri Light" w:cs="Calibri Light"/>
          <w:b/>
          <w:bCs/>
          <w:lang w:val="en-GB"/>
        </w:rPr>
      </w:pPr>
      <w:r>
        <w:rPr>
          <w:rFonts w:ascii="Calibri Light" w:hAnsi="Calibri Light" w:cs="Calibri Light"/>
          <w:noProof/>
        </w:rPr>
        <mc:AlternateContent>
          <mc:Choice Requires="wpg">
            <w:drawing>
              <wp:anchor distT="0" distB="0" distL="114300" distR="114300" simplePos="0" relativeHeight="251675652" behindDoc="0" locked="0" layoutInCell="1" allowOverlap="1" wp14:anchorId="7BD54436" wp14:editId="7CD4EA90">
                <wp:simplePos x="0" y="0"/>
                <wp:positionH relativeFrom="column">
                  <wp:posOffset>1995678</wp:posOffset>
                </wp:positionH>
                <wp:positionV relativeFrom="paragraph">
                  <wp:posOffset>374599</wp:posOffset>
                </wp:positionV>
                <wp:extent cx="2293928" cy="3144902"/>
                <wp:effectExtent l="57150" t="19050" r="11430" b="93980"/>
                <wp:wrapNone/>
                <wp:docPr id="343705072" name="Group 9"/>
                <wp:cNvGraphicFramePr/>
                <a:graphic xmlns:a="http://schemas.openxmlformats.org/drawingml/2006/main">
                  <a:graphicData uri="http://schemas.microsoft.com/office/word/2010/wordprocessingGroup">
                    <wpg:wgp>
                      <wpg:cNvGrpSpPr/>
                      <wpg:grpSpPr>
                        <a:xfrm>
                          <a:off x="0" y="0"/>
                          <a:ext cx="2293928" cy="3144902"/>
                          <a:chOff x="0" y="0"/>
                          <a:chExt cx="2293928" cy="3144902"/>
                        </a:xfrm>
                      </wpg:grpSpPr>
                      <wps:wsp>
                        <wps:cNvPr id="608501937" name="Freeform: Shape 7"/>
                        <wps:cNvSpPr/>
                        <wps:spPr>
                          <a:xfrm>
                            <a:off x="0" y="0"/>
                            <a:ext cx="2293928" cy="3144902"/>
                          </a:xfrm>
                          <a:custGeom>
                            <a:avLst/>
                            <a:gdLst>
                              <a:gd name="connsiteX0" fmla="*/ 232564 w 2293928"/>
                              <a:gd name="connsiteY0" fmla="*/ 2531778 h 3144902"/>
                              <a:gd name="connsiteX1" fmla="*/ 1067681 w 2293928"/>
                              <a:gd name="connsiteY1" fmla="*/ 2885910 h 3144902"/>
                              <a:gd name="connsiteX2" fmla="*/ 1881656 w 2293928"/>
                              <a:gd name="connsiteY2" fmla="*/ 3144902 h 3144902"/>
                              <a:gd name="connsiteX3" fmla="*/ 2293928 w 2293928"/>
                              <a:gd name="connsiteY3" fmla="*/ 1865799 h 3144902"/>
                              <a:gd name="connsiteX4" fmla="*/ 1686090 w 2293928"/>
                              <a:gd name="connsiteY4" fmla="*/ 1585665 h 3144902"/>
                              <a:gd name="connsiteX5" fmla="*/ 1279103 w 2293928"/>
                              <a:gd name="connsiteY5" fmla="*/ 1411242 h 3144902"/>
                              <a:gd name="connsiteX6" fmla="*/ 1612093 w 2293928"/>
                              <a:gd name="connsiteY6" fmla="*/ 671265 h 3144902"/>
                              <a:gd name="connsiteX7" fmla="*/ 1495810 w 2293928"/>
                              <a:gd name="connsiteY7" fmla="*/ 607838 h 3144902"/>
                              <a:gd name="connsiteX8" fmla="*/ 1680805 w 2293928"/>
                              <a:gd name="connsiteY8" fmla="*/ 36999 h 3144902"/>
                              <a:gd name="connsiteX9" fmla="*/ 1596236 w 2293928"/>
                              <a:gd name="connsiteY9" fmla="*/ 0 h 3144902"/>
                              <a:gd name="connsiteX10" fmla="*/ 1379528 w 2293928"/>
                              <a:gd name="connsiteY10" fmla="*/ 639551 h 3144902"/>
                              <a:gd name="connsiteX11" fmla="*/ 544412 w 2293928"/>
                              <a:gd name="connsiteY11" fmla="*/ 332989 h 3144902"/>
                              <a:gd name="connsiteX12" fmla="*/ 253706 w 2293928"/>
                              <a:gd name="connsiteY12" fmla="*/ 1136393 h 3144902"/>
                              <a:gd name="connsiteX13" fmla="*/ 0 w 2293928"/>
                              <a:gd name="connsiteY13" fmla="*/ 1775944 h 3144902"/>
                              <a:gd name="connsiteX14" fmla="*/ 443986 w 2293928"/>
                              <a:gd name="connsiteY14" fmla="*/ 2003223 h 3144902"/>
                              <a:gd name="connsiteX15" fmla="*/ 232564 w 2293928"/>
                              <a:gd name="connsiteY15" fmla="*/ 2531778 h 31449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293928" h="3144902">
                                <a:moveTo>
                                  <a:pt x="232564" y="2531778"/>
                                </a:moveTo>
                                <a:lnTo>
                                  <a:pt x="1067681" y="2885910"/>
                                </a:lnTo>
                                <a:lnTo>
                                  <a:pt x="1881656" y="3144902"/>
                                </a:lnTo>
                                <a:lnTo>
                                  <a:pt x="2293928" y="1865799"/>
                                </a:lnTo>
                                <a:lnTo>
                                  <a:pt x="1686090" y="1585665"/>
                                </a:lnTo>
                                <a:lnTo>
                                  <a:pt x="1279103" y="1411242"/>
                                </a:lnTo>
                                <a:lnTo>
                                  <a:pt x="1612093" y="671265"/>
                                </a:lnTo>
                                <a:lnTo>
                                  <a:pt x="1495810" y="607838"/>
                                </a:lnTo>
                                <a:lnTo>
                                  <a:pt x="1680805" y="36999"/>
                                </a:lnTo>
                                <a:lnTo>
                                  <a:pt x="1596236" y="0"/>
                                </a:lnTo>
                                <a:lnTo>
                                  <a:pt x="1379528" y="639551"/>
                                </a:lnTo>
                                <a:lnTo>
                                  <a:pt x="544412" y="332989"/>
                                </a:lnTo>
                                <a:lnTo>
                                  <a:pt x="253706" y="1136393"/>
                                </a:lnTo>
                                <a:lnTo>
                                  <a:pt x="0" y="1775944"/>
                                </a:lnTo>
                                <a:lnTo>
                                  <a:pt x="443986" y="2003223"/>
                                </a:lnTo>
                                <a:lnTo>
                                  <a:pt x="232564" y="2531778"/>
                                </a:lnTo>
                                <a:close/>
                              </a:path>
                            </a:pathLst>
                          </a:custGeom>
                          <a:solidFill>
                            <a:srgbClr val="FFFF00">
                              <a:alpha val="22000"/>
                            </a:srgbClr>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3647672" name="Text Box 2"/>
                        <wps:cNvSpPr txBox="1">
                          <a:spLocks noChangeArrowheads="1"/>
                        </wps:cNvSpPr>
                        <wps:spPr bwMode="auto">
                          <a:xfrm>
                            <a:off x="1669237" y="1970685"/>
                            <a:ext cx="348615" cy="253365"/>
                          </a:xfrm>
                          <a:prstGeom prst="rect">
                            <a:avLst/>
                          </a:prstGeom>
                          <a:noFill/>
                          <a:ln w="9525">
                            <a:noFill/>
                            <a:miter lim="800000"/>
                            <a:headEnd/>
                            <a:tailEnd/>
                          </a:ln>
                        </wps:spPr>
                        <wps:txbx>
                          <w:txbxContent>
                            <w:p w:rsidRPr="00387652" w:rsidR="0073755B" w:rsidP="0073755B" w:rsidRDefault="0073755B" w14:paraId="2EC06380" w14:textId="77777777">
                              <w:pPr>
                                <w:rPr>
                                  <w:b/>
                                  <w:bCs/>
                                </w:rPr>
                              </w:pPr>
                              <w:r w:rsidRPr="00387652">
                                <w:rPr>
                                  <w:b/>
                                  <w:bCs/>
                                </w:rPr>
                                <w:t>28</w:t>
                              </w:r>
                            </w:p>
                          </w:txbxContent>
                        </wps:txbx>
                        <wps:bodyPr rot="0" vert="horz" wrap="square" lIns="91440" tIns="45720" rIns="91440" bIns="45720" anchor="t" anchorCtr="0">
                          <a:noAutofit/>
                        </wps:bodyPr>
                      </wps:wsp>
                      <wps:wsp>
                        <wps:cNvPr id="771806424" name="Text Box 2"/>
                        <wps:cNvSpPr txBox="1">
                          <a:spLocks noChangeArrowheads="1"/>
                        </wps:cNvSpPr>
                        <wps:spPr bwMode="auto">
                          <a:xfrm>
                            <a:off x="1054760" y="1773174"/>
                            <a:ext cx="348615" cy="253365"/>
                          </a:xfrm>
                          <a:prstGeom prst="rect">
                            <a:avLst/>
                          </a:prstGeom>
                          <a:noFill/>
                          <a:ln w="9525">
                            <a:noFill/>
                            <a:miter lim="800000"/>
                            <a:headEnd/>
                            <a:tailEnd/>
                          </a:ln>
                        </wps:spPr>
                        <wps:txbx>
                          <w:txbxContent>
                            <w:p w:rsidRPr="00387652" w:rsidR="0073755B" w:rsidP="0073755B" w:rsidRDefault="0073755B" w14:paraId="52453BF3" w14:textId="77777777">
                              <w:pPr>
                                <w:rPr>
                                  <w:b/>
                                  <w:bCs/>
                                </w:rPr>
                              </w:pPr>
                              <w:r w:rsidRPr="00387652">
                                <w:rPr>
                                  <w:b/>
                                  <w:bCs/>
                                </w:rPr>
                                <w:t>30</w:t>
                              </w:r>
                            </w:p>
                          </w:txbxContent>
                        </wps:txbx>
                        <wps:bodyPr rot="0" vert="horz" wrap="square" lIns="91440" tIns="45720" rIns="91440" bIns="45720" anchor="t" anchorCtr="0">
                          <a:noAutofit/>
                        </wps:bodyPr>
                      </wps:wsp>
                      <wps:wsp>
                        <wps:cNvPr id="133056172" name="Text Box 2"/>
                        <wps:cNvSpPr txBox="1">
                          <a:spLocks noChangeArrowheads="1"/>
                        </wps:cNvSpPr>
                        <wps:spPr bwMode="auto">
                          <a:xfrm>
                            <a:off x="988924" y="807568"/>
                            <a:ext cx="507365" cy="253365"/>
                          </a:xfrm>
                          <a:prstGeom prst="rect">
                            <a:avLst/>
                          </a:prstGeom>
                          <a:noFill/>
                          <a:ln w="9525">
                            <a:noFill/>
                            <a:miter lim="800000"/>
                            <a:headEnd/>
                            <a:tailEnd/>
                          </a:ln>
                        </wps:spPr>
                        <wps:txbx>
                          <w:txbxContent>
                            <w:p w:rsidRPr="00387652" w:rsidR="0073755B" w:rsidP="0073755B" w:rsidRDefault="0073755B" w14:paraId="0649D3F4" w14:textId="77777777">
                              <w:pPr>
                                <w:rPr>
                                  <w:b/>
                                  <w:bCs/>
                                </w:rPr>
                              </w:pPr>
                              <w:r w:rsidRPr="00387652">
                                <w:rPr>
                                  <w:b/>
                                  <w:bCs/>
                                </w:rPr>
                                <w:t>1153</w:t>
                              </w:r>
                            </w:p>
                          </w:txbxContent>
                        </wps:txbx>
                        <wps:bodyPr rot="0" vert="horz" wrap="square" lIns="91440" tIns="45720" rIns="91440" bIns="45720" anchor="t" anchorCtr="0">
                          <a:noAutofit/>
                        </wps:bodyPr>
                      </wps:wsp>
                      <wps:wsp>
                        <wps:cNvPr id="1753390641" name="Text Box 2"/>
                        <wps:cNvSpPr txBox="1">
                          <a:spLocks noChangeArrowheads="1"/>
                        </wps:cNvSpPr>
                        <wps:spPr bwMode="auto">
                          <a:xfrm>
                            <a:off x="381762" y="873405"/>
                            <a:ext cx="507365" cy="253365"/>
                          </a:xfrm>
                          <a:prstGeom prst="rect">
                            <a:avLst/>
                          </a:prstGeom>
                          <a:noFill/>
                          <a:ln w="9525">
                            <a:noFill/>
                            <a:miter lim="800000"/>
                            <a:headEnd/>
                            <a:tailEnd/>
                          </a:ln>
                        </wps:spPr>
                        <wps:txbx>
                          <w:txbxContent>
                            <w:p w:rsidRPr="00387652" w:rsidR="00F62F58" w:rsidP="00F62F58" w:rsidRDefault="00F62F58" w14:paraId="2C1FE924" w14:textId="5A0FF0BF">
                              <w:pPr>
                                <w:rPr>
                                  <w:b/>
                                  <w:bCs/>
                                </w:rPr>
                              </w:pPr>
                              <w:r w:rsidRPr="00387652">
                                <w:rPr>
                                  <w:b/>
                                  <w:bCs/>
                                </w:rPr>
                                <w:t>115</w:t>
                              </w:r>
                              <w:r w:rsidRPr="00387652">
                                <w:rPr>
                                  <w:b/>
                                  <w:bCs/>
                                </w:rPr>
                                <w:t>9</w:t>
                              </w:r>
                            </w:p>
                          </w:txbxContent>
                        </wps:txbx>
                        <wps:bodyPr rot="0" vert="horz" wrap="square" lIns="91440" tIns="45720" rIns="91440" bIns="45720" anchor="t" anchorCtr="0">
                          <a:noAutofit/>
                        </wps:bodyPr>
                      </wps:wsp>
                    </wpg:wgp>
                  </a:graphicData>
                </a:graphic>
              </wp:anchor>
            </w:drawing>
          </mc:Choice>
          <mc:Fallback>
            <w:pict w14:anchorId="4DF30A53">
              <v:group id="Group 9" style="position:absolute;left:0;text-align:left;margin-left:157.15pt;margin-top:29.5pt;width:180.6pt;height:247.65pt;z-index:251675652" coordsize="22939,31449" o:spid="_x0000_s1040" w14:anchorId="7BD54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">
                <v:shape id="Freeform: Shape 7" style="position:absolute;width:22939;height:31449;visibility:visible;mso-wrap-style:square;v-text-anchor:middle" coordsize="2293928,3144902" o:spid="_x0000_s1041" fillcolor="yellow" strokecolor="red" path="m232564,2531778r835117,354132l1881656,3144902,2293928,1865799,1686090,1585665,1279103,1411242,1612093,671265,1495810,607838,1680805,36999,1596236,,1379528,639551,544412,332989,253706,1136393,,1775944r443986,227279l232564,253177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">
                  <v:fill opacity="14392f"/>
                  <v:shadow on="t" color="black" opacity="22937f" offset="0,.63889mm" origin=",.5"/>
                  <v:path arrowok="t" o:connecttype="custom" o:connectlocs="232564,2531778;1067681,2885910;1881656,3144902;2293928,1865799;1686090,1585665;1279103,1411242;1612093,671265;1495810,607838;1680805,36999;1596236,0;1379528,639551;544412,332989;253706,1136393;0,1775944;443986,2003223;232564,2531778" o:connectangles="0,0,0,0,0,0,0,0,0,0,0,0,0,0,0,0"/>
                </v:shape>
                <v:shape id="_x0000_s1042" style="position:absolute;left:16692;top:19706;width:3486;height:2534;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">
                  <v:textbox>
                    <w:txbxContent>
                      <w:p w:rsidRPr="00387652" w:rsidR="0073755B" w:rsidP="0073755B" w:rsidRDefault="0073755B" w14:paraId="2EC7F4AA" w14:textId="77777777">
                        <w:pPr>
                          <w:rPr>
                            <w:b/>
                            <w:bCs/>
                          </w:rPr>
                        </w:pPr>
                        <w:r w:rsidRPr="00387652">
                          <w:rPr>
                            <w:b/>
                            <w:bCs/>
                          </w:rPr>
                          <w:t>28</w:t>
                        </w:r>
                      </w:p>
                    </w:txbxContent>
                  </v:textbox>
                </v:shape>
                <v:shape id="_x0000_s1043" style="position:absolute;left:10547;top:17731;width:3486;height:2534;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">
                  <v:textbox>
                    <w:txbxContent>
                      <w:p w:rsidRPr="00387652" w:rsidR="0073755B" w:rsidP="0073755B" w:rsidRDefault="0073755B" w14:paraId="2E98577D" w14:textId="77777777">
                        <w:pPr>
                          <w:rPr>
                            <w:b/>
                            <w:bCs/>
                          </w:rPr>
                        </w:pPr>
                        <w:r w:rsidRPr="00387652">
                          <w:rPr>
                            <w:b/>
                            <w:bCs/>
                          </w:rPr>
                          <w:t>30</w:t>
                        </w:r>
                      </w:p>
                    </w:txbxContent>
                  </v:textbox>
                </v:shape>
                <v:shape id="_x0000_s1044" style="position:absolute;left:9889;top:8075;width:5073;height:2534;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">
                  <v:textbox>
                    <w:txbxContent>
                      <w:p w:rsidRPr="00387652" w:rsidR="0073755B" w:rsidP="0073755B" w:rsidRDefault="0073755B" w14:paraId="00BE31DE" w14:textId="77777777">
                        <w:pPr>
                          <w:rPr>
                            <w:b/>
                            <w:bCs/>
                          </w:rPr>
                        </w:pPr>
                        <w:r w:rsidRPr="00387652">
                          <w:rPr>
                            <w:b/>
                            <w:bCs/>
                          </w:rPr>
                          <w:t>1153</w:t>
                        </w:r>
                      </w:p>
                    </w:txbxContent>
                  </v:textbox>
                </v:shape>
                <v:shape id="_x0000_s1045" style="position:absolute;left:3817;top:8734;width:5074;height:2533;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">
                  <v:textbox>
                    <w:txbxContent>
                      <w:p w:rsidRPr="00387652" w:rsidR="00F62F58" w:rsidP="00F62F58" w:rsidRDefault="00F62F58" w14:paraId="6AC05FA3" w14:textId="5A0FF0BF">
                        <w:pPr>
                          <w:rPr>
                            <w:b/>
                            <w:bCs/>
                          </w:rPr>
                        </w:pPr>
                        <w:r w:rsidRPr="00387652">
                          <w:rPr>
                            <w:b/>
                            <w:bCs/>
                          </w:rPr>
                          <w:t>115</w:t>
                        </w:r>
                        <w:r w:rsidRPr="00387652">
                          <w:rPr>
                            <w:b/>
                            <w:bCs/>
                          </w:rPr>
                          <w:t>9</w:t>
                        </w:r>
                      </w:p>
                    </w:txbxContent>
                  </v:textbox>
                </v:shape>
              </v:group>
            </w:pict>
          </mc:Fallback>
        </mc:AlternateContent>
      </w:r>
      <w:r w:rsidRPr="00FE7560" w:rsidR="004D6933">
        <w:rPr>
          <w:rFonts w:ascii="Calibri Light" w:hAnsi="Calibri Light" w:cs="Calibri Light"/>
          <w:noProof/>
        </w:rPr>
        <w:drawing>
          <wp:inline distT="0" distB="0" distL="0" distR="0" wp14:anchorId="6F395A8C" wp14:editId="37A8C474">
            <wp:extent cx="3113364" cy="3584448"/>
            <wp:effectExtent l="0" t="0" r="0" b="0"/>
            <wp:docPr id="1526675224" name="Picture 1" descr="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75224" name="Picture 1" descr="Aerial view of a neighborhood&#10;&#10;Description automatically generated"/>
                    <pic:cNvPicPr/>
                  </pic:nvPicPr>
                  <pic:blipFill rotWithShape="1">
                    <a:blip r:embed="rId40">
                      <a:extLst>
                        <a:ext uri="{28A0092B-C50C-407E-A947-70E740481C1C}">
                          <a14:useLocalDpi xmlns:a14="http://schemas.microsoft.com/office/drawing/2010/main" val="0"/>
                        </a:ext>
                      </a:extLst>
                    </a:blip>
                    <a:srcRect l="9421" t="6065" r="9421" b="6771"/>
                    <a:stretch/>
                  </pic:blipFill>
                  <pic:spPr bwMode="auto">
                    <a:xfrm>
                      <a:off x="0" y="0"/>
                      <a:ext cx="3113364" cy="3584448"/>
                    </a:xfrm>
                    <a:prstGeom prst="rect">
                      <a:avLst/>
                    </a:prstGeom>
                    <a:ln>
                      <a:noFill/>
                    </a:ln>
                    <a:extLst>
                      <a:ext uri="{53640926-AAD7-44D8-BBD7-CCE9431645EC}">
                        <a14:shadowObscured xmlns:a14="http://schemas.microsoft.com/office/drawing/2010/main"/>
                      </a:ext>
                    </a:extLst>
                  </pic:spPr>
                </pic:pic>
              </a:graphicData>
            </a:graphic>
          </wp:inline>
        </w:drawing>
      </w:r>
      <w:r w:rsidR="0068661E">
        <w:rPr>
          <w:rFonts w:ascii="Calibri Light" w:hAnsi="Calibri Light" w:cs="Calibri Light"/>
          <w:b/>
          <w:bCs/>
          <w:lang w:val="en-GB"/>
        </w:rPr>
        <w:t xml:space="preserve"> </w:t>
      </w:r>
      <w:r w:rsidR="00F62F58">
        <w:rPr>
          <w:rFonts w:ascii="Calibri Light" w:hAnsi="Calibri Light" w:cs="Calibri Light"/>
          <w:b/>
          <w:bCs/>
          <w:lang w:val="en-GB"/>
        </w:rPr>
        <w:t xml:space="preserve"> </w:t>
      </w:r>
    </w:p>
    <w:p w:rsidRPr="007B0994" w:rsidR="00642298" w:rsidP="002336F5" w:rsidRDefault="00642298" w14:paraId="11F00270" w14:textId="5850C93F">
      <w:pPr>
        <w:jc w:val="center"/>
        <w:rPr>
          <w:rFonts w:ascii="Calibri Light" w:hAnsi="Calibri Light" w:cs="Calibri Light"/>
          <w:lang w:val="en-GB"/>
        </w:rPr>
      </w:pPr>
      <w:r>
        <w:rPr>
          <w:rFonts w:ascii="Calibri Light" w:hAnsi="Calibri Light" w:cs="Calibri Light"/>
          <w:b/>
          <w:bCs/>
          <w:lang w:val="en-GB"/>
        </w:rPr>
        <w:t xml:space="preserve">Figure 16. </w:t>
      </w:r>
      <w:r w:rsidR="00CF6EBE">
        <w:rPr>
          <w:rFonts w:ascii="Calibri Light" w:hAnsi="Calibri Light" w:cs="Calibri Light"/>
          <w:lang w:val="en-GB"/>
        </w:rPr>
        <w:t xml:space="preserve">28 </w:t>
      </w:r>
      <w:r w:rsidR="00E51463">
        <w:rPr>
          <w:rFonts w:ascii="Calibri Light" w:hAnsi="Calibri Light" w:cs="Calibri Light"/>
          <w:lang w:val="en-GB"/>
        </w:rPr>
        <w:t xml:space="preserve">&amp; </w:t>
      </w:r>
      <w:r w:rsidR="00CF6EBE">
        <w:rPr>
          <w:rFonts w:ascii="Calibri Light" w:hAnsi="Calibri Light" w:cs="Calibri Light"/>
          <w:lang w:val="en-GB"/>
        </w:rPr>
        <w:t>30 Mason St. and Portion</w:t>
      </w:r>
      <w:r w:rsidR="00E51463">
        <w:rPr>
          <w:rFonts w:ascii="Calibri Light" w:hAnsi="Calibri Light" w:cs="Calibri Light"/>
          <w:lang w:val="en-GB"/>
        </w:rPr>
        <w:t>s</w:t>
      </w:r>
      <w:r w:rsidR="00CF6EBE">
        <w:rPr>
          <w:rFonts w:ascii="Calibri Light" w:hAnsi="Calibri Light" w:cs="Calibri Light"/>
          <w:lang w:val="en-GB"/>
        </w:rPr>
        <w:t xml:space="preserve"> of 1153</w:t>
      </w:r>
      <w:r w:rsidR="00E51463">
        <w:rPr>
          <w:rFonts w:ascii="Calibri Light" w:hAnsi="Calibri Light" w:cs="Calibri Light"/>
          <w:lang w:val="en-GB"/>
        </w:rPr>
        <w:t xml:space="preserve"> &amp; 1159</w:t>
      </w:r>
      <w:r w:rsidR="00CF6EBE">
        <w:rPr>
          <w:rFonts w:ascii="Calibri Light" w:hAnsi="Calibri Light" w:cs="Calibri Light"/>
          <w:lang w:val="en-GB"/>
        </w:rPr>
        <w:t xml:space="preserve"> </w:t>
      </w:r>
      <w:r w:rsidR="00E51463">
        <w:rPr>
          <w:rFonts w:ascii="Calibri Light" w:hAnsi="Calibri Light" w:cs="Calibri Light"/>
          <w:lang w:val="en-GB"/>
        </w:rPr>
        <w:t xml:space="preserve">and </w:t>
      </w:r>
      <w:r w:rsidR="00CF6EBE">
        <w:rPr>
          <w:rFonts w:ascii="Calibri Light" w:hAnsi="Calibri Light" w:cs="Calibri Light"/>
          <w:lang w:val="en-GB"/>
        </w:rPr>
        <w:t xml:space="preserve">Main St. Used for Scenario </w:t>
      </w:r>
      <w:r w:rsidR="00DE60A1">
        <w:rPr>
          <w:rFonts w:ascii="Calibri Light" w:hAnsi="Calibri Light" w:cs="Calibri Light"/>
          <w:lang w:val="en-GB"/>
        </w:rPr>
        <w:t>C</w:t>
      </w:r>
    </w:p>
    <w:p w:rsidR="00921206" w:rsidP="002336F5" w:rsidRDefault="00921206" w14:paraId="29702FF7" w14:textId="2EFF8F20">
      <w:pPr>
        <w:jc w:val="center"/>
        <w:rPr>
          <w:rFonts w:ascii="Calibri Light" w:hAnsi="Calibri Light" w:cs="Calibri Light"/>
          <w:b/>
          <w:bCs/>
          <w:lang w:val="en-GB"/>
        </w:rPr>
      </w:pPr>
    </w:p>
    <w:p w:rsidRPr="00642298" w:rsidR="00642298" w:rsidP="002336F5" w:rsidRDefault="00642298" w14:paraId="2FE8AF3F" w14:textId="33B4F097">
      <w:pPr>
        <w:jc w:val="center"/>
        <w:rPr>
          <w:rFonts w:ascii="Calibri Light" w:hAnsi="Calibri Light" w:cs="Calibri Light"/>
          <w:b/>
          <w:bCs/>
          <w:lang w:val="en-GB"/>
        </w:rPr>
      </w:pPr>
    </w:p>
    <w:p w:rsidR="00C16DA2" w:rsidP="00C16DA2" w:rsidRDefault="00EC04D9" w14:paraId="20CBAC02" w14:textId="6D5120BB">
      <w:pPr>
        <w:rPr>
          <w:rFonts w:ascii="Calibri Light" w:hAnsi="Calibri Light" w:cs="Calibri Light"/>
        </w:rPr>
      </w:pPr>
      <w:r>
        <w:rPr>
          <w:rFonts w:ascii="Calibri Light" w:hAnsi="Calibri Light" w:cs="Calibri Light"/>
          <w:noProof/>
        </w:rPr>
        <w:drawing>
          <wp:inline distT="0" distB="0" distL="0" distR="0" wp14:anchorId="5C61914E" wp14:editId="62D92688">
            <wp:extent cx="5943600" cy="4592955"/>
            <wp:effectExtent l="0" t="0" r="0" b="0"/>
            <wp:docPr id="60096280" name="Picture 9" descr="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6280" name="Picture 9" descr="Aerial view of a city&#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Pr="00035978" w:rsidR="00243412" w:rsidP="00035978" w:rsidRDefault="00035978" w14:paraId="793A89B8" w14:textId="6A2D9E9A">
      <w:pPr>
        <w:jc w:val="center"/>
        <w:rPr>
          <w:rFonts w:ascii="Calibri Light" w:hAnsi="Calibri Light" w:cs="Calibri Light"/>
        </w:rPr>
      </w:pPr>
      <w:r>
        <w:rPr>
          <w:rFonts w:ascii="Calibri Light" w:hAnsi="Calibri Light" w:cs="Calibri Light"/>
          <w:b/>
          <w:bCs/>
        </w:rPr>
        <w:t>Figure</w:t>
      </w:r>
      <w:r w:rsidR="00BA24F5">
        <w:rPr>
          <w:rFonts w:ascii="Calibri Light" w:hAnsi="Calibri Light" w:cs="Calibri Light"/>
          <w:b/>
          <w:bCs/>
        </w:rPr>
        <w:t xml:space="preserve"> 1</w:t>
      </w:r>
      <w:r w:rsidR="008E6DFE">
        <w:rPr>
          <w:rFonts w:ascii="Calibri Light" w:hAnsi="Calibri Light" w:cs="Calibri Light"/>
          <w:b/>
          <w:bCs/>
        </w:rPr>
        <w:t>7</w:t>
      </w:r>
      <w:r>
        <w:rPr>
          <w:rFonts w:ascii="Calibri Light" w:hAnsi="Calibri Light" w:cs="Calibri Light"/>
          <w:b/>
          <w:bCs/>
        </w:rPr>
        <w:t xml:space="preserve">. </w:t>
      </w:r>
      <w:r>
        <w:rPr>
          <w:rFonts w:ascii="Calibri Light" w:hAnsi="Calibri Light" w:cs="Calibri Light"/>
        </w:rPr>
        <w:t>Existing and Potential Site Entrances (Source: Google Earth Pro)</w:t>
      </w:r>
    </w:p>
    <w:p w:rsidRPr="00803F97" w:rsidR="00C16DA2" w:rsidP="0086378E" w:rsidRDefault="00C16DA2" w14:paraId="40928D70" w14:textId="19E99678">
      <w:pPr>
        <w:pStyle w:val="HEADING10"/>
      </w:pPr>
      <w:bookmarkStart w:name="_3as4poj" w:colFirst="0" w:colLast="0" w:id="43"/>
      <w:bookmarkStart w:name="_Toc105507045" w:id="44"/>
      <w:bookmarkStart w:name="_Toc175055758" w:id="45"/>
      <w:bookmarkEnd w:id="43"/>
      <w:r w:rsidRPr="00803F97">
        <w:t xml:space="preserve">SECTION 7 </w:t>
      </w:r>
      <w:r w:rsidRPr="00803F97" w:rsidR="00F43008">
        <w:t xml:space="preserve">- </w:t>
      </w:r>
      <w:r w:rsidRPr="00803F97">
        <w:t>ENVIRONMENTAL ASSESSMENTS</w:t>
      </w:r>
      <w:bookmarkEnd w:id="44"/>
      <w:bookmarkEnd w:id="45"/>
    </w:p>
    <w:p w:rsidRPr="006B6153" w:rsidR="00C16DA2" w:rsidP="00F43008" w:rsidRDefault="006B6153" w14:paraId="5148CAD1" w14:textId="281C7369">
      <w:pPr>
        <w:pStyle w:val="Heading2"/>
        <w:tabs>
          <w:tab w:val="left" w:pos="540"/>
        </w:tabs>
        <w:spacing w:before="120" w:after="120"/>
        <w:rPr>
          <w:rFonts w:ascii="Calibri" w:hAnsi="Calibri" w:cs="Calibri"/>
          <w:b w:val="0"/>
          <w:bCs/>
        </w:rPr>
      </w:pPr>
      <w:bookmarkStart w:name="_2s8eyo1" w:colFirst="0" w:colLast="0" w:id="46"/>
      <w:bookmarkStart w:name="_Toc105507046" w:id="47"/>
      <w:bookmarkStart w:name="_Toc175055759" w:id="48"/>
      <w:bookmarkEnd w:id="46"/>
      <w:r w:rsidRPr="006B6153">
        <w:rPr>
          <w:rFonts w:ascii="Calibri" w:hAnsi="Calibri" w:cs="Calibri"/>
          <w:bCs/>
        </w:rPr>
        <w:t xml:space="preserve">7.1 </w:t>
      </w:r>
      <w:r w:rsidR="00F43008">
        <w:rPr>
          <w:rFonts w:ascii="Calibri" w:hAnsi="Calibri" w:cs="Calibri"/>
          <w:bCs/>
        </w:rPr>
        <w:tab/>
      </w:r>
      <w:r w:rsidRPr="006B6153">
        <w:rPr>
          <w:rFonts w:ascii="Calibri" w:hAnsi="Calibri" w:cs="Calibri"/>
          <w:bCs/>
        </w:rPr>
        <w:t>SUMMARY OF ENVIRONMENTAL SITE ASSESSMENTS</w:t>
      </w:r>
      <w:bookmarkEnd w:id="47"/>
      <w:bookmarkEnd w:id="48"/>
    </w:p>
    <w:p w:rsidR="00100FE4" w:rsidP="00B91277" w:rsidRDefault="00DF62CF" w14:paraId="5F34FA92" w14:textId="74BB1E02">
      <w:pPr>
        <w:pStyle w:val="NoSpacing"/>
        <w:spacing w:before="120" w:after="120" w:line="276" w:lineRule="auto"/>
        <w:jc w:val="both"/>
        <w:rPr>
          <w:rFonts w:ascii="Calibri Light" w:hAnsi="Calibri Light" w:cs="Calibri Light"/>
        </w:rPr>
      </w:pPr>
      <w:r>
        <w:rPr>
          <w:rFonts w:ascii="Calibri Light" w:hAnsi="Calibri Light" w:cs="Calibri Light"/>
        </w:rPr>
        <w:t xml:space="preserve">UConn-TAB conducted a search of </w:t>
      </w:r>
      <w:r w:rsidR="0078289B">
        <w:rPr>
          <w:rFonts w:ascii="Calibri Light" w:hAnsi="Calibri Light" w:cs="Calibri Light"/>
        </w:rPr>
        <w:t xml:space="preserve">the </w:t>
      </w:r>
      <w:r w:rsidR="006D269C">
        <w:rPr>
          <w:rFonts w:ascii="Calibri Light" w:hAnsi="Calibri Light" w:cs="Calibri Light"/>
        </w:rPr>
        <w:t xml:space="preserve">environmental databases of the </w:t>
      </w:r>
      <w:r w:rsidR="0078289B">
        <w:rPr>
          <w:rFonts w:ascii="Calibri Light" w:hAnsi="Calibri Light" w:cs="Calibri Light"/>
        </w:rPr>
        <w:t xml:space="preserve">CT DEEP for the properties at </w:t>
      </w:r>
      <w:r w:rsidR="003B558A">
        <w:rPr>
          <w:rFonts w:ascii="Calibri Light" w:hAnsi="Calibri Light" w:cs="Calibri Light"/>
        </w:rPr>
        <w:t>28 Mason St</w:t>
      </w:r>
      <w:r w:rsidR="00C62ED3">
        <w:rPr>
          <w:rFonts w:ascii="Calibri Light" w:hAnsi="Calibri Light" w:cs="Calibri Light"/>
        </w:rPr>
        <w:t>reet</w:t>
      </w:r>
      <w:r w:rsidR="003B558A">
        <w:rPr>
          <w:rFonts w:ascii="Calibri Light" w:hAnsi="Calibri Light" w:cs="Calibri Light"/>
        </w:rPr>
        <w:t>, 30 Mason S</w:t>
      </w:r>
      <w:r w:rsidR="00C62ED3">
        <w:rPr>
          <w:rFonts w:ascii="Calibri Light" w:hAnsi="Calibri Light" w:cs="Calibri Light"/>
        </w:rPr>
        <w:t>treet</w:t>
      </w:r>
      <w:r w:rsidR="006D269C">
        <w:rPr>
          <w:rFonts w:ascii="Calibri Light" w:hAnsi="Calibri Light" w:cs="Calibri Light"/>
        </w:rPr>
        <w:t>,</w:t>
      </w:r>
      <w:r w:rsidR="003B558A">
        <w:rPr>
          <w:rFonts w:ascii="Calibri Light" w:hAnsi="Calibri Light" w:cs="Calibri Light"/>
        </w:rPr>
        <w:t xml:space="preserve"> and </w:t>
      </w:r>
      <w:r w:rsidR="00E829EF">
        <w:rPr>
          <w:rFonts w:ascii="Calibri Light" w:hAnsi="Calibri Light" w:cs="Calibri Light"/>
        </w:rPr>
        <w:t>1153 Main St</w:t>
      </w:r>
      <w:r w:rsidR="00C62ED3">
        <w:rPr>
          <w:rFonts w:ascii="Calibri Light" w:hAnsi="Calibri Light" w:cs="Calibri Light"/>
        </w:rPr>
        <w:t>reet</w:t>
      </w:r>
      <w:r w:rsidR="00E829EF">
        <w:rPr>
          <w:rFonts w:ascii="Calibri Light" w:hAnsi="Calibri Light" w:cs="Calibri Light"/>
        </w:rPr>
        <w:t>.</w:t>
      </w:r>
      <w:r w:rsidR="008B3656">
        <w:rPr>
          <w:rFonts w:ascii="Calibri Light" w:hAnsi="Calibri Light" w:cs="Calibri Light"/>
        </w:rPr>
        <w:t xml:space="preserve">  The databases searched included the List of Potentially Contaminated Sites – Remediation Division </w:t>
      </w:r>
      <w:r w:rsidR="00437540">
        <w:rPr>
          <w:rFonts w:ascii="Calibri Light" w:hAnsi="Calibri Light" w:cs="Calibri Light"/>
        </w:rPr>
        <w:t xml:space="preserve">and Site Assessment </w:t>
      </w:r>
      <w:r w:rsidR="004D78A3">
        <w:rPr>
          <w:rFonts w:ascii="Calibri Light" w:hAnsi="Calibri Light" w:cs="Calibri Light"/>
        </w:rPr>
        <w:t xml:space="preserve">and Support Unit Case Management System (also known as the leaking underground storage tank </w:t>
      </w:r>
      <w:r w:rsidR="0077727F">
        <w:rPr>
          <w:rFonts w:ascii="Calibri Light" w:hAnsi="Calibri Light" w:cs="Calibri Light"/>
        </w:rPr>
        <w:t xml:space="preserve">(LUST) </w:t>
      </w:r>
      <w:r w:rsidR="006710A4">
        <w:rPr>
          <w:rFonts w:ascii="Calibri Light" w:hAnsi="Calibri Light" w:cs="Calibri Light"/>
        </w:rPr>
        <w:t>database</w:t>
      </w:r>
      <w:r w:rsidR="004C55BE">
        <w:rPr>
          <w:rFonts w:ascii="Calibri Light" w:hAnsi="Calibri Light" w:cs="Calibri Light"/>
        </w:rPr>
        <w:t>)</w:t>
      </w:r>
      <w:r w:rsidR="0077727F">
        <w:rPr>
          <w:rFonts w:ascii="Calibri Light" w:hAnsi="Calibri Light" w:cs="Calibri Light"/>
        </w:rPr>
        <w:t xml:space="preserve">. These </w:t>
      </w:r>
      <w:r w:rsidR="00941675">
        <w:rPr>
          <w:rFonts w:ascii="Calibri Light" w:hAnsi="Calibri Light" w:cs="Calibri Light"/>
        </w:rPr>
        <w:t xml:space="preserve">databases </w:t>
      </w:r>
      <w:r w:rsidR="005F4799">
        <w:rPr>
          <w:rFonts w:ascii="Calibri Light" w:hAnsi="Calibri Light" w:cs="Calibri Light"/>
        </w:rPr>
        <w:t xml:space="preserve">can be </w:t>
      </w:r>
      <w:r w:rsidR="00941675">
        <w:rPr>
          <w:rFonts w:ascii="Calibri Light" w:hAnsi="Calibri Light" w:cs="Calibri Light"/>
        </w:rPr>
        <w:t>accessed a</w:t>
      </w:r>
      <w:r w:rsidR="006102AA">
        <w:rPr>
          <w:rFonts w:ascii="Calibri Light" w:hAnsi="Calibri Light" w:cs="Calibri Light"/>
        </w:rPr>
        <w:t xml:space="preserve">t the CT Data website </w:t>
      </w:r>
      <w:r w:rsidR="008B3656">
        <w:rPr>
          <w:rFonts w:ascii="Calibri Light" w:hAnsi="Calibri Light" w:cs="Calibri Light"/>
        </w:rPr>
        <w:t>(</w:t>
      </w:r>
      <w:hyperlink w:history="1" r:id="rId42">
        <w:r w:rsidRPr="00D0306B" w:rsidR="004C55BE">
          <w:rPr>
            <w:rStyle w:val="Hyperlink"/>
            <w:rFonts w:ascii="Calibri Light" w:hAnsi="Calibri Light" w:cs="Calibri Light"/>
          </w:rPr>
          <w:t>https://portal.ct.gov/deep/remediation--site-clean-up/list-of-contaminated-or-potentially-contaminated-sites-in-connecticut</w:t>
        </w:r>
      </w:hyperlink>
      <w:r w:rsidR="004C55BE">
        <w:rPr>
          <w:rFonts w:ascii="Calibri Light" w:hAnsi="Calibri Light" w:cs="Calibri Light"/>
        </w:rPr>
        <w:t xml:space="preserve">).  None of these three properties were </w:t>
      </w:r>
      <w:r w:rsidR="00BB51D8">
        <w:rPr>
          <w:rFonts w:ascii="Calibri Light" w:hAnsi="Calibri Light" w:cs="Calibri Light"/>
        </w:rPr>
        <w:t>listed on the</w:t>
      </w:r>
      <w:r w:rsidR="003F257E">
        <w:rPr>
          <w:rFonts w:ascii="Calibri Light" w:hAnsi="Calibri Light" w:cs="Calibri Light"/>
        </w:rPr>
        <w:t>se databases,</w:t>
      </w:r>
      <w:r w:rsidR="00087948">
        <w:rPr>
          <w:rFonts w:ascii="Calibri Light" w:hAnsi="Calibri Light" w:cs="Calibri Light"/>
        </w:rPr>
        <w:t xml:space="preserve"> indicating that </w:t>
      </w:r>
      <w:r w:rsidR="00F12BF0">
        <w:rPr>
          <w:rFonts w:ascii="Calibri Light" w:hAnsi="Calibri Light" w:cs="Calibri Light"/>
        </w:rPr>
        <w:t xml:space="preserve">contaminant releases are not known to have occurred on </w:t>
      </w:r>
      <w:r w:rsidR="00087948">
        <w:rPr>
          <w:rFonts w:ascii="Calibri Light" w:hAnsi="Calibri Light" w:cs="Calibri Light"/>
        </w:rPr>
        <w:t>these p</w:t>
      </w:r>
      <w:r w:rsidR="00546103">
        <w:rPr>
          <w:rFonts w:ascii="Calibri Light" w:hAnsi="Calibri Light" w:cs="Calibri Light"/>
        </w:rPr>
        <w:t>roperties</w:t>
      </w:r>
      <w:r w:rsidR="00F12BF0">
        <w:rPr>
          <w:rFonts w:ascii="Calibri Light" w:hAnsi="Calibri Light" w:cs="Calibri Light"/>
        </w:rPr>
        <w:t xml:space="preserve"> and that these properties </w:t>
      </w:r>
      <w:r w:rsidR="00546103">
        <w:rPr>
          <w:rFonts w:ascii="Calibri Light" w:hAnsi="Calibri Light" w:cs="Calibri Light"/>
        </w:rPr>
        <w:t xml:space="preserve">are not known to have </w:t>
      </w:r>
      <w:r w:rsidR="005402BF">
        <w:rPr>
          <w:rFonts w:ascii="Calibri Light" w:hAnsi="Calibri Light" w:cs="Calibri Light"/>
        </w:rPr>
        <w:t xml:space="preserve">been </w:t>
      </w:r>
      <w:r w:rsidR="00546103">
        <w:rPr>
          <w:rFonts w:ascii="Calibri Light" w:hAnsi="Calibri Light" w:cs="Calibri Light"/>
        </w:rPr>
        <w:t xml:space="preserve">have not been the subject of </w:t>
      </w:r>
      <w:r w:rsidR="000C32A7">
        <w:rPr>
          <w:rFonts w:ascii="Calibri Light" w:hAnsi="Calibri Light" w:cs="Calibri Light"/>
        </w:rPr>
        <w:t xml:space="preserve">environmental </w:t>
      </w:r>
      <w:r w:rsidR="00546103">
        <w:rPr>
          <w:rFonts w:ascii="Calibri Light" w:hAnsi="Calibri Light" w:cs="Calibri Light"/>
        </w:rPr>
        <w:t xml:space="preserve">investigations </w:t>
      </w:r>
      <w:r w:rsidR="000C32A7">
        <w:rPr>
          <w:rFonts w:ascii="Calibri Light" w:hAnsi="Calibri Light" w:cs="Calibri Light"/>
        </w:rPr>
        <w:t xml:space="preserve">or </w:t>
      </w:r>
      <w:r w:rsidR="00546103">
        <w:rPr>
          <w:rFonts w:ascii="Calibri Light" w:hAnsi="Calibri Light" w:cs="Calibri Light"/>
        </w:rPr>
        <w:t xml:space="preserve">regulatory </w:t>
      </w:r>
      <w:r w:rsidR="000C32A7">
        <w:rPr>
          <w:rFonts w:ascii="Calibri Light" w:hAnsi="Calibri Light" w:cs="Calibri Light"/>
        </w:rPr>
        <w:t xml:space="preserve">enforcement. </w:t>
      </w:r>
    </w:p>
    <w:p w:rsidR="00C34F9C" w:rsidP="00B91277" w:rsidRDefault="004D3A39" w14:paraId="5BBF47E8" w14:textId="0A356DF5">
      <w:pPr>
        <w:pStyle w:val="NoSpacing"/>
        <w:spacing w:before="120" w:after="120" w:line="276" w:lineRule="auto"/>
        <w:jc w:val="both"/>
        <w:rPr>
          <w:rFonts w:ascii="Calibri Light" w:hAnsi="Calibri Light" w:cs="Calibri Light"/>
        </w:rPr>
      </w:pPr>
      <w:r>
        <w:rPr>
          <w:rFonts w:ascii="Calibri Light" w:hAnsi="Calibri Light" w:cs="Calibri Light"/>
        </w:rPr>
        <w:t xml:space="preserve">UConn-TAB also reviewed the </w:t>
      </w:r>
      <w:r w:rsidR="00482880">
        <w:rPr>
          <w:rFonts w:ascii="Calibri Light" w:hAnsi="Calibri Light" w:cs="Calibri Light"/>
        </w:rPr>
        <w:t xml:space="preserve">CTDEEP Remediation Divisions Document Portal, accessible here: </w:t>
      </w:r>
      <w:hyperlink w:history="1" r:id="rId43">
        <w:r w:rsidRPr="002E518F" w:rsidR="002E518F">
          <w:rPr>
            <w:rStyle w:val="Hyperlink"/>
            <w:rFonts w:ascii="Calibri Light" w:hAnsi="Calibri Light" w:cs="Calibri Light"/>
          </w:rPr>
          <w:t>https://filings</w:t>
        </w:r>
        <w:r w:rsidRPr="00D0306B" w:rsidR="002E518F">
          <w:rPr>
            <w:rStyle w:val="Hyperlink"/>
            <w:rFonts w:ascii="Calibri Light" w:hAnsi="Calibri Light" w:cs="Calibri Light"/>
          </w:rPr>
          <w:t>.deep.ct.gov/DEEPDocumentSearchPortal/</w:t>
        </w:r>
      </w:hyperlink>
      <w:r w:rsidR="002E518F">
        <w:rPr>
          <w:rFonts w:ascii="Calibri Light" w:hAnsi="Calibri Light" w:cs="Calibri Light"/>
        </w:rPr>
        <w:t xml:space="preserve">.  </w:t>
      </w:r>
      <w:r w:rsidR="00DB32DA">
        <w:rPr>
          <w:rFonts w:ascii="Calibri Light" w:hAnsi="Calibri Light" w:cs="Calibri Light"/>
        </w:rPr>
        <w:t xml:space="preserve">This </w:t>
      </w:r>
      <w:r w:rsidR="008F755F">
        <w:rPr>
          <w:rFonts w:ascii="Calibri Light" w:hAnsi="Calibri Light" w:cs="Calibri Light"/>
        </w:rPr>
        <w:t xml:space="preserve">portal includes </w:t>
      </w:r>
      <w:r w:rsidR="006C1EF3">
        <w:rPr>
          <w:rFonts w:ascii="Calibri Light" w:hAnsi="Calibri Light" w:cs="Calibri Light"/>
        </w:rPr>
        <w:t xml:space="preserve">scans of historical CTDEEP </w:t>
      </w:r>
      <w:r w:rsidR="009864FA">
        <w:rPr>
          <w:rFonts w:ascii="Calibri Light" w:hAnsi="Calibri Light" w:cs="Calibri Light"/>
        </w:rPr>
        <w:t>documents</w:t>
      </w:r>
      <w:r w:rsidR="006C1EF3">
        <w:rPr>
          <w:rFonts w:ascii="Calibri Light" w:hAnsi="Calibri Light" w:cs="Calibri Light"/>
        </w:rPr>
        <w:t xml:space="preserve"> and may contain documents pertaining to a </w:t>
      </w:r>
      <w:r w:rsidR="00FE69E3">
        <w:rPr>
          <w:rFonts w:ascii="Calibri Light" w:hAnsi="Calibri Light" w:cs="Calibri Light"/>
        </w:rPr>
        <w:t>property,</w:t>
      </w:r>
      <w:r w:rsidR="006C1EF3">
        <w:rPr>
          <w:rFonts w:ascii="Calibri Light" w:hAnsi="Calibri Light" w:cs="Calibri Light"/>
        </w:rPr>
        <w:t xml:space="preserve"> even if the </w:t>
      </w:r>
      <w:r w:rsidR="00FE69E3">
        <w:rPr>
          <w:rFonts w:ascii="Calibri Light" w:hAnsi="Calibri Light" w:cs="Calibri Light"/>
        </w:rPr>
        <w:t>property</w:t>
      </w:r>
      <w:r w:rsidR="006C1EF3">
        <w:rPr>
          <w:rFonts w:ascii="Calibri Light" w:hAnsi="Calibri Light" w:cs="Calibri Light"/>
        </w:rPr>
        <w:t xml:space="preserve"> is not listed in </w:t>
      </w:r>
      <w:r w:rsidR="008912C5">
        <w:rPr>
          <w:rFonts w:ascii="Calibri Light" w:hAnsi="Calibri Light" w:cs="Calibri Light"/>
        </w:rPr>
        <w:t xml:space="preserve">a CTDEEP database. </w:t>
      </w:r>
      <w:r w:rsidR="00FE69E3">
        <w:rPr>
          <w:rFonts w:ascii="Calibri Light" w:hAnsi="Calibri Light" w:cs="Calibri Light"/>
        </w:rPr>
        <w:t xml:space="preserve"> A single document was </w:t>
      </w:r>
      <w:r w:rsidR="00C20EAC">
        <w:rPr>
          <w:rFonts w:ascii="Calibri Light" w:hAnsi="Calibri Light" w:cs="Calibri Light"/>
        </w:rPr>
        <w:t>found in the CTDEEP portal pertaining to the Sit</w:t>
      </w:r>
      <w:r w:rsidR="00B02F51">
        <w:rPr>
          <w:rFonts w:ascii="Calibri Light" w:hAnsi="Calibri Light" w:cs="Calibri Light"/>
        </w:rPr>
        <w:t>e; this was</w:t>
      </w:r>
      <w:r w:rsidR="009F50CF">
        <w:rPr>
          <w:rFonts w:ascii="Calibri Light" w:hAnsi="Calibri Light" w:cs="Calibri Light"/>
        </w:rPr>
        <w:t xml:space="preserve"> a</w:t>
      </w:r>
      <w:r w:rsidR="009126C2">
        <w:rPr>
          <w:rFonts w:ascii="Calibri Light" w:hAnsi="Calibri Light" w:cs="Calibri Light"/>
        </w:rPr>
        <w:t xml:space="preserve"> CTDEEP Emergency Incident Report Form, dated </w:t>
      </w:r>
      <w:r w:rsidR="00A34F56">
        <w:rPr>
          <w:rFonts w:ascii="Calibri Light" w:hAnsi="Calibri Light" w:cs="Calibri Light"/>
        </w:rPr>
        <w:t xml:space="preserve">January 14, </w:t>
      </w:r>
      <w:r w:rsidR="00C74B65">
        <w:rPr>
          <w:rFonts w:ascii="Calibri Light" w:hAnsi="Calibri Light" w:cs="Calibri Light"/>
        </w:rPr>
        <w:t xml:space="preserve">1991.  The report indicated that </w:t>
      </w:r>
      <w:r w:rsidR="003B665C">
        <w:rPr>
          <w:rFonts w:ascii="Calibri Light" w:hAnsi="Calibri Light" w:cs="Calibri Light"/>
        </w:rPr>
        <w:t>a g</w:t>
      </w:r>
      <w:r w:rsidRPr="00B02F51" w:rsidR="00B02F51">
        <w:rPr>
          <w:rFonts w:ascii="Calibri Light" w:hAnsi="Calibri Light" w:cs="Calibri Light"/>
        </w:rPr>
        <w:t xml:space="preserve">asoline release from </w:t>
      </w:r>
      <w:r w:rsidR="003B665C">
        <w:rPr>
          <w:rFonts w:ascii="Calibri Light" w:hAnsi="Calibri Light" w:cs="Calibri Light"/>
        </w:rPr>
        <w:t>an Underground Storage Tank (</w:t>
      </w:r>
      <w:r w:rsidRPr="00B02F51" w:rsidR="00B02F51">
        <w:rPr>
          <w:rFonts w:ascii="Calibri Light" w:hAnsi="Calibri Light" w:cs="Calibri Light"/>
        </w:rPr>
        <w:t>UST</w:t>
      </w:r>
      <w:r w:rsidR="003B665C">
        <w:rPr>
          <w:rFonts w:ascii="Calibri Light" w:hAnsi="Calibri Light" w:cs="Calibri Light"/>
        </w:rPr>
        <w:t>) occurred i</w:t>
      </w:r>
      <w:r w:rsidRPr="00B02F51" w:rsidR="00B02F51">
        <w:rPr>
          <w:rFonts w:ascii="Calibri Light" w:hAnsi="Calibri Light" w:cs="Calibri Light"/>
        </w:rPr>
        <w:t xml:space="preserve">n Jan 1991 </w:t>
      </w:r>
      <w:r w:rsidR="003B665C">
        <w:rPr>
          <w:rFonts w:ascii="Calibri Light" w:hAnsi="Calibri Light" w:cs="Calibri Light"/>
        </w:rPr>
        <w:t xml:space="preserve">and </w:t>
      </w:r>
      <w:r w:rsidRPr="00B02F51" w:rsidR="00B02F51">
        <w:rPr>
          <w:rFonts w:ascii="Calibri Light" w:hAnsi="Calibri Light" w:cs="Calibri Light"/>
        </w:rPr>
        <w:t>affected indoor air and possibly groundwater</w:t>
      </w:r>
      <w:r w:rsidR="003B665C">
        <w:rPr>
          <w:rFonts w:ascii="Calibri Light" w:hAnsi="Calibri Light" w:cs="Calibri Light"/>
        </w:rPr>
        <w:t xml:space="preserve">.  This release </w:t>
      </w:r>
      <w:r w:rsidRPr="00B02F51" w:rsidR="00B02F51">
        <w:rPr>
          <w:rFonts w:ascii="Calibri Light" w:hAnsi="Calibri Light" w:cs="Calibri Light"/>
        </w:rPr>
        <w:t xml:space="preserve">was reported to </w:t>
      </w:r>
      <w:r w:rsidR="000E1731">
        <w:rPr>
          <w:rFonts w:ascii="Calibri Light" w:hAnsi="Calibri Light" w:cs="Calibri Light"/>
        </w:rPr>
        <w:t>the</w:t>
      </w:r>
      <w:r w:rsidRPr="00B02F51" w:rsidR="00B02F51">
        <w:rPr>
          <w:rFonts w:ascii="Calibri Light" w:hAnsi="Calibri Light" w:cs="Calibri Light"/>
        </w:rPr>
        <w:t xml:space="preserve"> State</w:t>
      </w:r>
      <w:r w:rsidR="00F93776">
        <w:rPr>
          <w:rFonts w:ascii="Calibri Light" w:hAnsi="Calibri Light" w:cs="Calibri Light"/>
        </w:rPr>
        <w:t xml:space="preserve">, indicating </w:t>
      </w:r>
      <w:r w:rsidRPr="00B02F51" w:rsidR="00B02F51">
        <w:rPr>
          <w:rFonts w:ascii="Calibri Light" w:hAnsi="Calibri Light" w:cs="Calibri Light"/>
        </w:rPr>
        <w:t xml:space="preserve">“Tank Failure” and “Water &amp; Gas” in </w:t>
      </w:r>
      <w:r w:rsidR="000E1731">
        <w:rPr>
          <w:rFonts w:ascii="Calibri Light" w:hAnsi="Calibri Light" w:cs="Calibri Light"/>
        </w:rPr>
        <w:t xml:space="preserve">the </w:t>
      </w:r>
      <w:r w:rsidRPr="00B02F51" w:rsidR="00B02F51">
        <w:rPr>
          <w:rFonts w:ascii="Calibri Light" w:hAnsi="Calibri Light" w:cs="Calibri Light"/>
        </w:rPr>
        <w:t>gas tank</w:t>
      </w:r>
      <w:r w:rsidR="00E474C4">
        <w:rPr>
          <w:rFonts w:ascii="Calibri Light" w:hAnsi="Calibri Light" w:cs="Calibri Light"/>
        </w:rPr>
        <w:t xml:space="preserve">.  </w:t>
      </w:r>
      <w:r w:rsidR="00E61BEF">
        <w:rPr>
          <w:rFonts w:ascii="Calibri Light" w:hAnsi="Calibri Light" w:cs="Calibri Light"/>
        </w:rPr>
        <w:t>We infer from t</w:t>
      </w:r>
      <w:r w:rsidR="00E474C4">
        <w:rPr>
          <w:rFonts w:ascii="Calibri Light" w:hAnsi="Calibri Light" w:cs="Calibri Light"/>
        </w:rPr>
        <w:t xml:space="preserve">his information </w:t>
      </w:r>
      <w:r w:rsidR="00E61BEF">
        <w:rPr>
          <w:rFonts w:ascii="Calibri Light" w:hAnsi="Calibri Light" w:cs="Calibri Light"/>
        </w:rPr>
        <w:t xml:space="preserve">that </w:t>
      </w:r>
      <w:r w:rsidRPr="00B02F51" w:rsidR="00B02F51">
        <w:rPr>
          <w:rFonts w:ascii="Calibri Light" w:hAnsi="Calibri Light" w:cs="Calibri Light"/>
        </w:rPr>
        <w:t>gas</w:t>
      </w:r>
      <w:r w:rsidR="00E474C4">
        <w:rPr>
          <w:rFonts w:ascii="Calibri Light" w:hAnsi="Calibri Light" w:cs="Calibri Light"/>
        </w:rPr>
        <w:t xml:space="preserve">oline </w:t>
      </w:r>
      <w:r w:rsidR="00E61BEF">
        <w:rPr>
          <w:rFonts w:ascii="Calibri Light" w:hAnsi="Calibri Light" w:cs="Calibri Light"/>
        </w:rPr>
        <w:t xml:space="preserve">had </w:t>
      </w:r>
      <w:r w:rsidRPr="00B02F51" w:rsidR="00B02F51">
        <w:rPr>
          <w:rFonts w:ascii="Calibri Light" w:hAnsi="Calibri Light" w:cs="Calibri Light"/>
        </w:rPr>
        <w:t xml:space="preserve">leaked out </w:t>
      </w:r>
      <w:r w:rsidR="00E474C4">
        <w:rPr>
          <w:rFonts w:ascii="Calibri Light" w:hAnsi="Calibri Light" w:cs="Calibri Light"/>
        </w:rPr>
        <w:t xml:space="preserve">of the UST </w:t>
      </w:r>
      <w:r w:rsidRPr="00B02F51" w:rsidR="00B02F51">
        <w:rPr>
          <w:rFonts w:ascii="Calibri Light" w:hAnsi="Calibri Light" w:cs="Calibri Light"/>
        </w:rPr>
        <w:t xml:space="preserve">and water </w:t>
      </w:r>
      <w:r w:rsidR="00E61BEF">
        <w:rPr>
          <w:rFonts w:ascii="Calibri Light" w:hAnsi="Calibri Light" w:cs="Calibri Light"/>
        </w:rPr>
        <w:t xml:space="preserve">had </w:t>
      </w:r>
      <w:r w:rsidR="00AE1BD3">
        <w:rPr>
          <w:rFonts w:ascii="Calibri Light" w:hAnsi="Calibri Light" w:cs="Calibri Light"/>
        </w:rPr>
        <w:t xml:space="preserve">entered </w:t>
      </w:r>
      <w:r w:rsidR="00E474C4">
        <w:rPr>
          <w:rFonts w:ascii="Calibri Light" w:hAnsi="Calibri Light" w:cs="Calibri Light"/>
        </w:rPr>
        <w:t>the UST</w:t>
      </w:r>
      <w:r w:rsidRPr="00B02F51" w:rsidR="00B02F51">
        <w:rPr>
          <w:rFonts w:ascii="Calibri Light" w:hAnsi="Calibri Light" w:cs="Calibri Light"/>
        </w:rPr>
        <w:t xml:space="preserve">.  </w:t>
      </w:r>
      <w:r w:rsidR="00C63309">
        <w:rPr>
          <w:rFonts w:ascii="Calibri Light" w:hAnsi="Calibri Light" w:cs="Calibri Light"/>
        </w:rPr>
        <w:t xml:space="preserve">The form also indicated </w:t>
      </w:r>
      <w:r w:rsidRPr="00B02F51" w:rsidR="00B02F51">
        <w:rPr>
          <w:rFonts w:ascii="Calibri Light" w:hAnsi="Calibri Light" w:cs="Calibri Light"/>
        </w:rPr>
        <w:t xml:space="preserve">“None” </w:t>
      </w:r>
      <w:r w:rsidR="000E1731">
        <w:rPr>
          <w:rFonts w:ascii="Calibri Light" w:hAnsi="Calibri Light" w:cs="Calibri Light"/>
        </w:rPr>
        <w:t>concerning</w:t>
      </w:r>
      <w:r w:rsidRPr="00B02F51" w:rsidR="00B02F51">
        <w:rPr>
          <w:rFonts w:ascii="Calibri Light" w:hAnsi="Calibri Light" w:cs="Calibri Light"/>
        </w:rPr>
        <w:t xml:space="preserve"> cleanup actions</w:t>
      </w:r>
      <w:r w:rsidR="00C63309">
        <w:rPr>
          <w:rFonts w:ascii="Calibri Light" w:hAnsi="Calibri Light" w:cs="Calibri Light"/>
        </w:rPr>
        <w:t xml:space="preserve">, </w:t>
      </w:r>
      <w:r w:rsidRPr="00B02F51" w:rsidR="00B02F51">
        <w:rPr>
          <w:rFonts w:ascii="Calibri Light" w:hAnsi="Calibri Light" w:cs="Calibri Light"/>
        </w:rPr>
        <w:t>suggest</w:t>
      </w:r>
      <w:r w:rsidR="00C63309">
        <w:rPr>
          <w:rFonts w:ascii="Calibri Light" w:hAnsi="Calibri Light" w:cs="Calibri Light"/>
        </w:rPr>
        <w:t>ing</w:t>
      </w:r>
      <w:r w:rsidRPr="00B02F51" w:rsidR="00B02F51">
        <w:rPr>
          <w:rFonts w:ascii="Calibri Light" w:hAnsi="Calibri Light" w:cs="Calibri Light"/>
        </w:rPr>
        <w:t xml:space="preserve"> contamination </w:t>
      </w:r>
      <w:r w:rsidR="00E2564F">
        <w:rPr>
          <w:rFonts w:ascii="Calibri Light" w:hAnsi="Calibri Light" w:cs="Calibri Light"/>
        </w:rPr>
        <w:t xml:space="preserve">from this incident </w:t>
      </w:r>
      <w:r w:rsidRPr="00B02F51" w:rsidR="00B02F51">
        <w:rPr>
          <w:rFonts w:ascii="Calibri Light" w:hAnsi="Calibri Light" w:cs="Calibri Light"/>
        </w:rPr>
        <w:t>may remain</w:t>
      </w:r>
      <w:r w:rsidR="00350F44">
        <w:rPr>
          <w:rFonts w:ascii="Calibri Light" w:hAnsi="Calibri Light" w:cs="Calibri Light"/>
        </w:rPr>
        <w:t xml:space="preserve"> on the Site</w:t>
      </w:r>
      <w:r w:rsidRPr="00B02F51" w:rsidR="00B02F51">
        <w:rPr>
          <w:rFonts w:ascii="Calibri Light" w:hAnsi="Calibri Light" w:cs="Calibri Light"/>
        </w:rPr>
        <w:t xml:space="preserve">.  </w:t>
      </w:r>
      <w:r w:rsidR="00350F44">
        <w:rPr>
          <w:rFonts w:ascii="Calibri Light" w:hAnsi="Calibri Light" w:cs="Calibri Light"/>
        </w:rPr>
        <w:t>The form indicate</w:t>
      </w:r>
      <w:r w:rsidR="00606EEA">
        <w:rPr>
          <w:rFonts w:ascii="Calibri Light" w:hAnsi="Calibri Light" w:cs="Calibri Light"/>
        </w:rPr>
        <w:t>d</w:t>
      </w:r>
      <w:r w:rsidR="00350F44">
        <w:rPr>
          <w:rFonts w:ascii="Calibri Light" w:hAnsi="Calibri Light" w:cs="Calibri Light"/>
        </w:rPr>
        <w:t xml:space="preserve"> </w:t>
      </w:r>
      <w:r w:rsidRPr="00B02F51" w:rsidR="00B02F51">
        <w:rPr>
          <w:rFonts w:ascii="Calibri Light" w:hAnsi="Calibri Light" w:cs="Calibri Light"/>
        </w:rPr>
        <w:t xml:space="preserve">“Abandoned” </w:t>
      </w:r>
      <w:r w:rsidR="00350F44">
        <w:rPr>
          <w:rFonts w:ascii="Calibri Light" w:hAnsi="Calibri Light" w:cs="Calibri Light"/>
        </w:rPr>
        <w:t xml:space="preserve">as </w:t>
      </w:r>
      <w:r w:rsidRPr="00B02F51" w:rsidR="00B02F51">
        <w:rPr>
          <w:rFonts w:ascii="Calibri Light" w:hAnsi="Calibri Light" w:cs="Calibri Light"/>
        </w:rPr>
        <w:t>tank status</w:t>
      </w:r>
      <w:r w:rsidR="00606EEA">
        <w:rPr>
          <w:rFonts w:ascii="Calibri Light" w:hAnsi="Calibri Light" w:cs="Calibri Light"/>
        </w:rPr>
        <w:t xml:space="preserve"> and </w:t>
      </w:r>
      <w:r w:rsidRPr="00B02F51" w:rsidR="00B02F51">
        <w:rPr>
          <w:rFonts w:ascii="Calibri Light" w:hAnsi="Calibri Light" w:cs="Calibri Light"/>
        </w:rPr>
        <w:t>indicate</w:t>
      </w:r>
      <w:r w:rsidR="00606EEA">
        <w:rPr>
          <w:rFonts w:ascii="Calibri Light" w:hAnsi="Calibri Light" w:cs="Calibri Light"/>
        </w:rPr>
        <w:t>d</w:t>
      </w:r>
      <w:r w:rsidRPr="00B02F51" w:rsidR="00B02F51">
        <w:rPr>
          <w:rFonts w:ascii="Calibri Light" w:hAnsi="Calibri Light" w:cs="Calibri Light"/>
        </w:rPr>
        <w:t xml:space="preserve"> </w:t>
      </w:r>
      <w:r w:rsidR="00066B6D">
        <w:rPr>
          <w:rFonts w:ascii="Calibri Light" w:hAnsi="Calibri Light" w:cs="Calibri Light"/>
        </w:rPr>
        <w:t xml:space="preserve">that </w:t>
      </w:r>
      <w:r w:rsidRPr="00B02F51" w:rsidR="00B02F51">
        <w:rPr>
          <w:rFonts w:ascii="Calibri Light" w:hAnsi="Calibri Light" w:cs="Calibri Light"/>
        </w:rPr>
        <w:t xml:space="preserve">3 other USTs </w:t>
      </w:r>
      <w:r w:rsidR="00066B6D">
        <w:rPr>
          <w:rFonts w:ascii="Calibri Light" w:hAnsi="Calibri Light" w:cs="Calibri Light"/>
        </w:rPr>
        <w:t>were present on the property</w:t>
      </w:r>
      <w:r w:rsidR="008E623D">
        <w:rPr>
          <w:rFonts w:ascii="Calibri Light" w:hAnsi="Calibri Light" w:cs="Calibri Light"/>
        </w:rPr>
        <w:t>; there was no information to indicate the location or status of these other three USTs</w:t>
      </w:r>
      <w:r w:rsidR="00974E4A">
        <w:rPr>
          <w:rFonts w:ascii="Calibri Light" w:hAnsi="Calibri Light" w:cs="Calibri Light"/>
        </w:rPr>
        <w:t xml:space="preserve">, suggesting that these USTs were likely not investigated and </w:t>
      </w:r>
      <w:r w:rsidR="002036F4">
        <w:rPr>
          <w:rFonts w:ascii="Calibri Light" w:hAnsi="Calibri Light" w:cs="Calibri Light"/>
        </w:rPr>
        <w:t xml:space="preserve">indicating that these USTs </w:t>
      </w:r>
      <w:r w:rsidR="00E613CF">
        <w:rPr>
          <w:rFonts w:ascii="Calibri Light" w:hAnsi="Calibri Light" w:cs="Calibri Light"/>
        </w:rPr>
        <w:t xml:space="preserve">may </w:t>
      </w:r>
      <w:r w:rsidRPr="00B02F51" w:rsidR="00B02F51">
        <w:rPr>
          <w:rFonts w:ascii="Calibri Light" w:hAnsi="Calibri Light" w:cs="Calibri Light"/>
        </w:rPr>
        <w:t>still be in the ground</w:t>
      </w:r>
      <w:r w:rsidR="00E613CF">
        <w:rPr>
          <w:rFonts w:ascii="Calibri Light" w:hAnsi="Calibri Light" w:cs="Calibri Light"/>
        </w:rPr>
        <w:t xml:space="preserve">. </w:t>
      </w:r>
      <w:r w:rsidR="00E2564F">
        <w:rPr>
          <w:rFonts w:ascii="Calibri Light" w:hAnsi="Calibri Light" w:cs="Calibri Light"/>
        </w:rPr>
        <w:t>There were n</w:t>
      </w:r>
      <w:r w:rsidRPr="00B02F51" w:rsidR="00E2564F">
        <w:rPr>
          <w:rFonts w:ascii="Calibri Light" w:hAnsi="Calibri Light" w:cs="Calibri Light"/>
        </w:rPr>
        <w:t>o other files about this incident</w:t>
      </w:r>
      <w:r w:rsidR="00E2564F">
        <w:rPr>
          <w:rFonts w:ascii="Calibri Light" w:hAnsi="Calibri Light" w:cs="Calibri Light"/>
        </w:rPr>
        <w:t xml:space="preserve"> in the CTDEEP portal</w:t>
      </w:r>
      <w:r w:rsidRPr="00B02F51" w:rsidR="00E2564F">
        <w:rPr>
          <w:rFonts w:ascii="Calibri Light" w:hAnsi="Calibri Light" w:cs="Calibri Light"/>
        </w:rPr>
        <w:t xml:space="preserve">, </w:t>
      </w:r>
      <w:r w:rsidR="00E2564F">
        <w:rPr>
          <w:rFonts w:ascii="Calibri Light" w:hAnsi="Calibri Light" w:cs="Calibri Light"/>
        </w:rPr>
        <w:t xml:space="preserve">suggesting that </w:t>
      </w:r>
      <w:r w:rsidRPr="00B02F51" w:rsidR="00E2564F">
        <w:rPr>
          <w:rFonts w:ascii="Calibri Light" w:hAnsi="Calibri Light" w:cs="Calibri Light"/>
        </w:rPr>
        <w:t>there was likely no further investigation of the release.</w:t>
      </w:r>
      <w:r w:rsidR="007633F9">
        <w:rPr>
          <w:rFonts w:ascii="Calibri Light" w:hAnsi="Calibri Light" w:cs="Calibri Light"/>
        </w:rPr>
        <w:t xml:space="preserve">  </w:t>
      </w:r>
    </w:p>
    <w:p w:rsidRPr="00C16DA2" w:rsidR="00C16DA2" w:rsidP="0042705C" w:rsidRDefault="007633F9" w14:paraId="3CE6202C" w14:textId="44F31A50">
      <w:pPr>
        <w:pStyle w:val="NoSpacing"/>
        <w:spacing w:line="276" w:lineRule="auto"/>
        <w:jc w:val="both"/>
        <w:rPr>
          <w:rFonts w:ascii="Calibri Light" w:hAnsi="Calibri Light" w:cs="Calibri Light"/>
        </w:rPr>
      </w:pPr>
      <w:r>
        <w:rPr>
          <w:rFonts w:ascii="Calibri Light" w:hAnsi="Calibri Light" w:cs="Calibri Light"/>
        </w:rPr>
        <w:t>UConn</w:t>
      </w:r>
      <w:r w:rsidR="0042705C">
        <w:rPr>
          <w:rFonts w:ascii="Calibri Light" w:hAnsi="Calibri Light" w:cs="Calibri Light"/>
        </w:rPr>
        <w:t xml:space="preserve"> </w:t>
      </w:r>
      <w:r>
        <w:rPr>
          <w:rFonts w:ascii="Calibri Light" w:hAnsi="Calibri Light" w:cs="Calibri Light"/>
        </w:rPr>
        <w:t>TAB</w:t>
      </w:r>
      <w:r w:rsidR="00ED0A5D">
        <w:rPr>
          <w:rFonts w:ascii="Calibri Light" w:hAnsi="Calibri Light" w:cs="Calibri Light"/>
        </w:rPr>
        <w:t xml:space="preserve"> did not </w:t>
      </w:r>
      <w:r w:rsidR="001025A2">
        <w:rPr>
          <w:rFonts w:ascii="Calibri Light" w:hAnsi="Calibri Light" w:cs="Calibri Light"/>
        </w:rPr>
        <w:t xml:space="preserve">observe </w:t>
      </w:r>
      <w:r w:rsidR="00C34F9C">
        <w:rPr>
          <w:rFonts w:ascii="Calibri Light" w:hAnsi="Calibri Light" w:cs="Calibri Light"/>
        </w:rPr>
        <w:t xml:space="preserve">direct </w:t>
      </w:r>
      <w:r w:rsidR="001025A2">
        <w:rPr>
          <w:rFonts w:ascii="Calibri Light" w:hAnsi="Calibri Light" w:cs="Calibri Light"/>
        </w:rPr>
        <w:t>evidence of USTs on the Site</w:t>
      </w:r>
      <w:r w:rsidR="00C34F9C">
        <w:rPr>
          <w:rFonts w:ascii="Calibri Light" w:hAnsi="Calibri Light" w:cs="Calibri Light"/>
        </w:rPr>
        <w:t>; however, in the paved area directly south of the 30 Mason St. building,</w:t>
      </w:r>
      <w:r w:rsidR="00235214">
        <w:rPr>
          <w:rFonts w:ascii="Calibri Light" w:hAnsi="Calibri Light" w:cs="Calibri Light"/>
        </w:rPr>
        <w:t xml:space="preserve"> an asphalt patch was observed</w:t>
      </w:r>
      <w:r w:rsidR="00912A93">
        <w:rPr>
          <w:rFonts w:ascii="Calibri Light" w:hAnsi="Calibri Light" w:cs="Calibri Light"/>
        </w:rPr>
        <w:t xml:space="preserve"> about the size and shape of a typical UST</w:t>
      </w:r>
      <w:r w:rsidR="00325355">
        <w:rPr>
          <w:rFonts w:ascii="Calibri Light" w:hAnsi="Calibri Light" w:cs="Calibri Light"/>
        </w:rPr>
        <w:t xml:space="preserve"> grave</w:t>
      </w:r>
      <w:r w:rsidR="00912A93">
        <w:rPr>
          <w:rFonts w:ascii="Calibri Light" w:hAnsi="Calibri Light" w:cs="Calibri Light"/>
        </w:rPr>
        <w:t xml:space="preserve">.  </w:t>
      </w:r>
      <w:r w:rsidR="00296766">
        <w:rPr>
          <w:rFonts w:ascii="Calibri Light" w:hAnsi="Calibri Light" w:cs="Calibri Light"/>
        </w:rPr>
        <w:t>Moreover, this asphalt pa</w:t>
      </w:r>
      <w:r w:rsidR="008A4A9E">
        <w:rPr>
          <w:rFonts w:ascii="Calibri Light" w:hAnsi="Calibri Light" w:cs="Calibri Light"/>
        </w:rPr>
        <w:t xml:space="preserve">tch area was immediately adjacent to a </w:t>
      </w:r>
      <w:r w:rsidR="003F1D70">
        <w:rPr>
          <w:rFonts w:ascii="Calibri Light" w:hAnsi="Calibri Light" w:cs="Calibri Light"/>
        </w:rPr>
        <w:t xml:space="preserve">chimney and outdoor fuel oil above-ground storage tank (AST).  </w:t>
      </w:r>
      <w:r w:rsidR="00B74FAD">
        <w:rPr>
          <w:rFonts w:ascii="Calibri Light" w:hAnsi="Calibri Light" w:cs="Calibri Light"/>
        </w:rPr>
        <w:t>Th</w:t>
      </w:r>
      <w:r w:rsidR="00BF5CCE">
        <w:rPr>
          <w:rFonts w:ascii="Calibri Light" w:hAnsi="Calibri Light" w:cs="Calibri Light"/>
        </w:rPr>
        <w:t xml:space="preserve">ese observations suggest the possibility that the asphalt patch marks the location of a former </w:t>
      </w:r>
      <w:r w:rsidR="00104E8E">
        <w:rPr>
          <w:rFonts w:ascii="Calibri Light" w:hAnsi="Calibri Light" w:cs="Calibri Light"/>
        </w:rPr>
        <w:t>and/</w:t>
      </w:r>
      <w:r w:rsidR="00DF6F1D">
        <w:rPr>
          <w:rFonts w:ascii="Calibri Light" w:hAnsi="Calibri Light" w:cs="Calibri Light"/>
        </w:rPr>
        <w:t>or current UST</w:t>
      </w:r>
      <w:r w:rsidR="007D3642">
        <w:rPr>
          <w:rFonts w:ascii="Calibri Light" w:hAnsi="Calibri Light" w:cs="Calibri Light"/>
        </w:rPr>
        <w:t xml:space="preserve"> that may have been associated with the heating system for the </w:t>
      </w:r>
      <w:r w:rsidR="007A2140">
        <w:rPr>
          <w:rFonts w:ascii="Calibri Light" w:hAnsi="Calibri Light" w:cs="Calibri Light"/>
        </w:rPr>
        <w:t>30 Mason St</w:t>
      </w:r>
      <w:r w:rsidR="00505427">
        <w:rPr>
          <w:rFonts w:ascii="Calibri Light" w:hAnsi="Calibri Light" w:cs="Calibri Light"/>
        </w:rPr>
        <w:t>reet</w:t>
      </w:r>
      <w:r w:rsidR="007A2140">
        <w:rPr>
          <w:rFonts w:ascii="Calibri Light" w:hAnsi="Calibri Light" w:cs="Calibri Light"/>
        </w:rPr>
        <w:t xml:space="preserve"> building; however, </w:t>
      </w:r>
      <w:r w:rsidR="003E0CF2">
        <w:rPr>
          <w:rFonts w:ascii="Calibri Light" w:hAnsi="Calibri Light" w:cs="Calibri Light"/>
        </w:rPr>
        <w:t xml:space="preserve">additional </w:t>
      </w:r>
      <w:r w:rsidR="007D3642">
        <w:rPr>
          <w:rFonts w:ascii="Calibri Light" w:hAnsi="Calibri Light" w:cs="Calibri Light"/>
        </w:rPr>
        <w:t xml:space="preserve">investigation would be needed to </w:t>
      </w:r>
      <w:r w:rsidR="006111E3">
        <w:rPr>
          <w:rFonts w:ascii="Calibri Light" w:hAnsi="Calibri Light" w:cs="Calibri Light"/>
        </w:rPr>
        <w:t xml:space="preserve">evaluate </w:t>
      </w:r>
      <w:r w:rsidR="00104E8E">
        <w:rPr>
          <w:rFonts w:ascii="Calibri Light" w:hAnsi="Calibri Light" w:cs="Calibri Light"/>
        </w:rPr>
        <w:t xml:space="preserve">the Site for </w:t>
      </w:r>
      <w:r w:rsidR="006111E3">
        <w:rPr>
          <w:rFonts w:ascii="Calibri Light" w:hAnsi="Calibri Light" w:cs="Calibri Light"/>
        </w:rPr>
        <w:t>potential former or existing USTs.</w:t>
      </w:r>
    </w:p>
    <w:p w:rsidRPr="00D3236A" w:rsidR="00C16DA2" w:rsidP="00F43008" w:rsidRDefault="00D3236A" w14:paraId="636CFD5E" w14:textId="668459FC">
      <w:pPr>
        <w:pStyle w:val="Heading2"/>
        <w:tabs>
          <w:tab w:val="left" w:pos="540"/>
        </w:tabs>
        <w:spacing w:before="120" w:after="120"/>
        <w:rPr>
          <w:rFonts w:ascii="Calibri" w:hAnsi="Calibri" w:cs="Calibri"/>
        </w:rPr>
      </w:pPr>
      <w:bookmarkStart w:name="_Toc105507047" w:id="49"/>
      <w:bookmarkStart w:name="_Toc175055760" w:id="50"/>
      <w:r w:rsidRPr="00D3236A">
        <w:rPr>
          <w:rFonts w:ascii="Calibri" w:hAnsi="Calibri" w:cs="Calibri"/>
        </w:rPr>
        <w:t xml:space="preserve">7.2 </w:t>
      </w:r>
      <w:r w:rsidR="00F43008">
        <w:rPr>
          <w:rFonts w:ascii="Calibri" w:hAnsi="Calibri" w:cs="Calibri"/>
        </w:rPr>
        <w:tab/>
      </w:r>
      <w:r w:rsidRPr="00D3236A">
        <w:rPr>
          <w:rFonts w:ascii="Calibri" w:hAnsi="Calibri" w:cs="Calibri"/>
        </w:rPr>
        <w:t>REMEDIAL RESTRICTIONS</w:t>
      </w:r>
      <w:bookmarkEnd w:id="49"/>
      <w:bookmarkEnd w:id="50"/>
    </w:p>
    <w:p w:rsidRPr="00C16DA2" w:rsidR="00C16DA2" w:rsidP="00D4210A" w:rsidRDefault="009275F2" w14:paraId="3EF66664" w14:textId="5B8AE579">
      <w:pPr>
        <w:spacing w:before="120" w:after="120"/>
        <w:jc w:val="both"/>
        <w:rPr>
          <w:rFonts w:ascii="Calibri Light" w:hAnsi="Calibri Light" w:cs="Calibri Light"/>
        </w:rPr>
      </w:pPr>
      <w:r w:rsidRPr="462FA49A">
        <w:rPr>
          <w:rFonts w:ascii="Calibri Light" w:hAnsi="Calibri Light" w:cs="Calibri Light"/>
          <w:lang w:val="en-US"/>
        </w:rPr>
        <w:t xml:space="preserve">As stated above, the Site has not been the subject of </w:t>
      </w:r>
      <w:r w:rsidRPr="462FA49A" w:rsidR="00D61CD0">
        <w:rPr>
          <w:rFonts w:ascii="Calibri Light" w:hAnsi="Calibri Light" w:cs="Calibri Light"/>
          <w:lang w:val="en-US"/>
        </w:rPr>
        <w:t xml:space="preserve">formal investigations or remediation. </w:t>
      </w:r>
      <w:r w:rsidRPr="462FA49A" w:rsidR="00D84BFA">
        <w:rPr>
          <w:rFonts w:ascii="Calibri Light" w:hAnsi="Calibri Light" w:cs="Calibri Light"/>
          <w:lang w:val="en-US"/>
        </w:rPr>
        <w:t xml:space="preserve">No remedial restrictions are known to have been recorded on the </w:t>
      </w:r>
      <w:r w:rsidRPr="462FA49A" w:rsidR="00721A0A">
        <w:rPr>
          <w:rFonts w:ascii="Calibri Light" w:hAnsi="Calibri Light" w:cs="Calibri Light"/>
          <w:lang w:val="en-US"/>
        </w:rPr>
        <w:t>Site parcels.</w:t>
      </w:r>
    </w:p>
    <w:p w:rsidRPr="00D3236A" w:rsidR="00C16DA2" w:rsidP="00F43008" w:rsidRDefault="00C16DA2" w14:paraId="0DC2E55F" w14:textId="7AE3D270">
      <w:pPr>
        <w:pStyle w:val="Heading1"/>
        <w:spacing w:before="240" w:after="240"/>
        <w:rPr>
          <w:rFonts w:ascii="Calibri" w:hAnsi="Calibri" w:cs="Calibri"/>
          <w:b w:val="0"/>
          <w:bCs/>
          <w:i/>
          <w:iCs/>
          <w:color w:val="00B050"/>
          <w:sz w:val="28"/>
          <w:szCs w:val="28"/>
        </w:rPr>
      </w:pPr>
      <w:bookmarkStart w:name="_3o7alnk" w:colFirst="0" w:colLast="0" w:id="51"/>
      <w:bookmarkStart w:name="_Toc105507048" w:id="52"/>
      <w:bookmarkStart w:name="_Toc175055761" w:id="53"/>
      <w:bookmarkEnd w:id="51"/>
      <w:r w:rsidRPr="00D3236A">
        <w:rPr>
          <w:rFonts w:ascii="Calibri" w:hAnsi="Calibri" w:cs="Calibri"/>
          <w:bCs/>
          <w:color w:val="00B050"/>
          <w:sz w:val="28"/>
          <w:szCs w:val="28"/>
        </w:rPr>
        <w:t xml:space="preserve">SECTION 8 </w:t>
      </w:r>
      <w:r w:rsidR="00F43008">
        <w:rPr>
          <w:rFonts w:ascii="Calibri" w:hAnsi="Calibri" w:cs="Calibri"/>
          <w:bCs/>
          <w:color w:val="00B050"/>
          <w:sz w:val="28"/>
          <w:szCs w:val="28"/>
        </w:rPr>
        <w:t xml:space="preserve">- </w:t>
      </w:r>
      <w:r w:rsidRPr="00D3236A">
        <w:rPr>
          <w:rFonts w:ascii="Calibri" w:hAnsi="Calibri" w:cs="Calibri"/>
          <w:bCs/>
          <w:color w:val="00B050"/>
          <w:sz w:val="28"/>
          <w:szCs w:val="28"/>
        </w:rPr>
        <w:t>REDEVELOPMENT SCENARIOS</w:t>
      </w:r>
      <w:bookmarkEnd w:id="52"/>
      <w:bookmarkEnd w:id="53"/>
    </w:p>
    <w:p w:rsidRPr="0081786F" w:rsidR="0081786F" w:rsidP="0081786F" w:rsidRDefault="00D3236A" w14:paraId="0FA91B46" w14:textId="16926166">
      <w:pPr>
        <w:pStyle w:val="Heading2"/>
        <w:tabs>
          <w:tab w:val="left" w:pos="540"/>
        </w:tabs>
        <w:spacing w:before="120" w:after="120"/>
        <w:rPr>
          <w:rFonts w:ascii="Calibri" w:hAnsi="Calibri" w:cs="Calibri"/>
        </w:rPr>
      </w:pPr>
      <w:bookmarkStart w:name="_Toc105507049" w:id="54"/>
      <w:bookmarkStart w:name="_Toc175055762" w:id="55"/>
      <w:r w:rsidRPr="00D3236A">
        <w:rPr>
          <w:rFonts w:ascii="Calibri" w:hAnsi="Calibri" w:cs="Calibri"/>
        </w:rPr>
        <w:t xml:space="preserve">8.1 </w:t>
      </w:r>
      <w:r w:rsidR="00F43008">
        <w:rPr>
          <w:rFonts w:ascii="Calibri" w:hAnsi="Calibri" w:cs="Calibri"/>
        </w:rPr>
        <w:tab/>
      </w:r>
      <w:r w:rsidRPr="00D3236A">
        <w:rPr>
          <w:rFonts w:ascii="Calibri" w:hAnsi="Calibri" w:cs="Calibri"/>
        </w:rPr>
        <w:t>CRITERIA FOR REUSE ASSESSMENT</w:t>
      </w:r>
      <w:bookmarkEnd w:id="54"/>
      <w:bookmarkEnd w:id="55"/>
      <w:r w:rsidRPr="00D3236A">
        <w:rPr>
          <w:rFonts w:ascii="Calibri" w:hAnsi="Calibri" w:cs="Calibri"/>
        </w:rPr>
        <w:t xml:space="preserve"> </w:t>
      </w:r>
    </w:p>
    <w:p w:rsidR="00BA3D17" w:rsidP="0081786F" w:rsidRDefault="005F121F" w14:paraId="284710DD" w14:textId="53C42F18">
      <w:pPr>
        <w:pStyle w:val="ListParagraph"/>
        <w:rPr>
          <w:noProof/>
        </w:rPr>
      </w:pPr>
      <w:r w:rsidRPr="14785D35">
        <w:rPr>
          <w:lang w:val="en-US"/>
        </w:rPr>
        <w:t xml:space="preserve">Discussions with Town Officials indicated that </w:t>
      </w:r>
      <w:r w:rsidRPr="14785D35" w:rsidR="00D0479F">
        <w:rPr>
          <w:lang w:val="en-US"/>
        </w:rPr>
        <w:t xml:space="preserve">strong interest exists in preserving the existing buildings for future reuse. As such, redevelopment </w:t>
      </w:r>
      <w:r w:rsidR="00160447">
        <w:rPr>
          <w:lang w:val="en-US"/>
        </w:rPr>
        <w:t>Scenario</w:t>
      </w:r>
      <w:r w:rsidRPr="14785D35" w:rsidR="00D0479F">
        <w:rPr>
          <w:lang w:val="en-US"/>
        </w:rPr>
        <w:t>s</w:t>
      </w:r>
      <w:r w:rsidRPr="14785D35" w:rsidR="00594A27">
        <w:rPr>
          <w:lang w:val="en-US"/>
        </w:rPr>
        <w:t xml:space="preserve"> </w:t>
      </w:r>
      <w:r w:rsidRPr="14785D35" w:rsidR="009315D4">
        <w:rPr>
          <w:lang w:val="en-US"/>
        </w:rPr>
        <w:t>A</w:t>
      </w:r>
      <w:r w:rsidR="00E422B1">
        <w:rPr>
          <w:lang w:val="en-US"/>
        </w:rPr>
        <w:t xml:space="preserve">, </w:t>
      </w:r>
      <w:r w:rsidRPr="14785D35" w:rsidR="009315D4">
        <w:rPr>
          <w:lang w:val="en-US"/>
        </w:rPr>
        <w:t>B</w:t>
      </w:r>
      <w:r w:rsidR="00E422B1">
        <w:rPr>
          <w:lang w:val="en-US"/>
        </w:rPr>
        <w:t>,</w:t>
      </w:r>
      <w:r w:rsidRPr="14785D35" w:rsidR="00594A27">
        <w:rPr>
          <w:lang w:val="en-US"/>
        </w:rPr>
        <w:t xml:space="preserve"> and </w:t>
      </w:r>
      <w:r w:rsidR="00E422B1">
        <w:rPr>
          <w:lang w:val="en-US"/>
        </w:rPr>
        <w:t>C</w:t>
      </w:r>
      <w:r w:rsidRPr="14785D35" w:rsidR="00D0479F">
        <w:rPr>
          <w:lang w:val="en-US"/>
        </w:rPr>
        <w:t xml:space="preserve"> </w:t>
      </w:r>
      <w:r w:rsidRPr="14785D35" w:rsidR="00CB0687">
        <w:rPr>
          <w:lang w:val="en-US"/>
        </w:rPr>
        <w:t>include all existing buildings</w:t>
      </w:r>
      <w:r w:rsidRPr="14785D35" w:rsidR="006F31FC">
        <w:rPr>
          <w:lang w:val="en-US"/>
        </w:rPr>
        <w:t>.</w:t>
      </w:r>
      <w:r w:rsidRPr="14785D35" w:rsidR="009315D4">
        <w:rPr>
          <w:lang w:val="en-US"/>
        </w:rPr>
        <w:t xml:space="preserve"> Scenario </w:t>
      </w:r>
      <w:r w:rsidR="00E422B1">
        <w:rPr>
          <w:lang w:val="en-US"/>
        </w:rPr>
        <w:t>D</w:t>
      </w:r>
      <w:r w:rsidRPr="14785D35" w:rsidR="009315D4">
        <w:rPr>
          <w:lang w:val="en-US"/>
        </w:rPr>
        <w:t xml:space="preserve"> describes possibilities for the Site without the buildings.</w:t>
      </w:r>
      <w:r w:rsidRPr="14785D35" w:rsidR="006F31FC">
        <w:rPr>
          <w:lang w:val="en-US"/>
        </w:rPr>
        <w:t xml:space="preserve"> Except for the </w:t>
      </w:r>
      <w:r w:rsidRPr="14785D35" w:rsidR="00594A27">
        <w:rPr>
          <w:lang w:val="en-US"/>
        </w:rPr>
        <w:t>number</w:t>
      </w:r>
      <w:r w:rsidRPr="14785D35" w:rsidR="006F31FC">
        <w:rPr>
          <w:lang w:val="en-US"/>
        </w:rPr>
        <w:t xml:space="preserve"> of </w:t>
      </w:r>
      <w:r w:rsidRPr="14785D35" w:rsidR="00B227A5">
        <w:rPr>
          <w:lang w:val="en-US"/>
        </w:rPr>
        <w:t>units proposed</w:t>
      </w:r>
      <w:r w:rsidRPr="14785D35" w:rsidR="006F31FC">
        <w:rPr>
          <w:lang w:val="en-US"/>
        </w:rPr>
        <w:t xml:space="preserve">, </w:t>
      </w:r>
      <w:r w:rsidRPr="14785D35" w:rsidR="008C5BAA">
        <w:rPr>
          <w:lang w:val="en-US"/>
        </w:rPr>
        <w:t>buildings</w:t>
      </w:r>
      <w:r w:rsidRPr="14785D35" w:rsidR="009315D4">
        <w:rPr>
          <w:lang w:val="en-US"/>
        </w:rPr>
        <w:t xml:space="preserve"> in Scenario A</w:t>
      </w:r>
      <w:r w:rsidR="00E422B1">
        <w:rPr>
          <w:lang w:val="en-US"/>
        </w:rPr>
        <w:t>, B,</w:t>
      </w:r>
      <w:r w:rsidRPr="14785D35" w:rsidR="009315D4">
        <w:rPr>
          <w:lang w:val="en-US"/>
        </w:rPr>
        <w:t xml:space="preserve"> and </w:t>
      </w:r>
      <w:r w:rsidR="00E422B1">
        <w:rPr>
          <w:lang w:val="en-US"/>
        </w:rPr>
        <w:t>C</w:t>
      </w:r>
      <w:r w:rsidRPr="14785D35" w:rsidR="008C5BAA">
        <w:rPr>
          <w:lang w:val="en-US"/>
        </w:rPr>
        <w:t xml:space="preserve"> are designed to be reused in the manner outlined in the </w:t>
      </w:r>
      <w:proofErr w:type="spellStart"/>
      <w:r w:rsidRPr="14785D35" w:rsidR="008C5BAA">
        <w:rPr>
          <w:lang w:val="en-US"/>
        </w:rPr>
        <w:t>WeBuildUS</w:t>
      </w:r>
      <w:proofErr w:type="spellEnd"/>
      <w:r w:rsidRPr="14785D35" w:rsidR="008C5BAA">
        <w:rPr>
          <w:lang w:val="en-US"/>
        </w:rPr>
        <w:t xml:space="preserve"> plans</w:t>
      </w:r>
      <w:r w:rsidRPr="14785D35" w:rsidR="003807B7">
        <w:rPr>
          <w:lang w:val="en-US"/>
        </w:rPr>
        <w:t xml:space="preserve">, with </w:t>
      </w:r>
      <w:r w:rsidRPr="14785D35" w:rsidR="00B227A5">
        <w:rPr>
          <w:lang w:val="en-US"/>
        </w:rPr>
        <w:t xml:space="preserve">commercial/retail space </w:t>
      </w:r>
      <w:r w:rsidRPr="14785D35" w:rsidR="008F7557">
        <w:rPr>
          <w:lang w:val="en-US"/>
        </w:rPr>
        <w:t>on the bottom floor of the 28 Mason St</w:t>
      </w:r>
      <w:r w:rsidR="002117FD">
        <w:rPr>
          <w:lang w:val="en-US"/>
        </w:rPr>
        <w:t>reet</w:t>
      </w:r>
      <w:r w:rsidRPr="14785D35" w:rsidR="008F7557">
        <w:rPr>
          <w:lang w:val="en-US"/>
        </w:rPr>
        <w:t xml:space="preserve"> building, a tea &amp; espresso bar</w:t>
      </w:r>
      <w:r w:rsidRPr="14785D35" w:rsidR="00784842">
        <w:rPr>
          <w:lang w:val="en-US"/>
        </w:rPr>
        <w:t xml:space="preserve"> and leased coworking offices</w:t>
      </w:r>
      <w:r w:rsidRPr="14785D35" w:rsidR="00991235">
        <w:rPr>
          <w:lang w:val="en-US"/>
        </w:rPr>
        <w:t>, and residential amenities</w:t>
      </w:r>
      <w:r w:rsidRPr="14785D35" w:rsidR="008F7557">
        <w:rPr>
          <w:lang w:val="en-US"/>
        </w:rPr>
        <w:t xml:space="preserve"> on </w:t>
      </w:r>
      <w:r w:rsidR="000E1731">
        <w:rPr>
          <w:lang w:val="en-US"/>
        </w:rPr>
        <w:t xml:space="preserve">the </w:t>
      </w:r>
      <w:r w:rsidRPr="14785D35" w:rsidR="008F7557">
        <w:rPr>
          <w:lang w:val="en-US"/>
        </w:rPr>
        <w:t>bottom floor of</w:t>
      </w:r>
      <w:r w:rsidRPr="14785D35" w:rsidR="00784842">
        <w:rPr>
          <w:lang w:val="en-US"/>
        </w:rPr>
        <w:t xml:space="preserve"> the</w:t>
      </w:r>
      <w:r w:rsidRPr="14785D35" w:rsidR="008F7557">
        <w:rPr>
          <w:lang w:val="en-US"/>
        </w:rPr>
        <w:t xml:space="preserve"> 30 Mason St</w:t>
      </w:r>
      <w:r w:rsidR="002117FD">
        <w:rPr>
          <w:lang w:val="en-US"/>
        </w:rPr>
        <w:t>reet</w:t>
      </w:r>
      <w:r w:rsidRPr="14785D35" w:rsidR="008F7557">
        <w:rPr>
          <w:lang w:val="en-US"/>
        </w:rPr>
        <w:t xml:space="preserve"> building</w:t>
      </w:r>
      <w:r w:rsidRPr="14785D35" w:rsidR="003807B7">
        <w:rPr>
          <w:lang w:val="en-US"/>
        </w:rPr>
        <w:t>, and artist studios in the existing metal shed</w:t>
      </w:r>
      <w:r w:rsidRPr="14785D35" w:rsidR="00BC335B">
        <w:rPr>
          <w:lang w:val="en-US"/>
        </w:rPr>
        <w:t xml:space="preserve"> </w:t>
      </w:r>
      <w:r w:rsidRPr="14785D35" w:rsidR="008C5BAA">
        <w:rPr>
          <w:lang w:val="en-US"/>
        </w:rPr>
        <w:t>(</w:t>
      </w:r>
      <w:r w:rsidRPr="14785D35" w:rsidR="008C5BAA">
        <w:rPr>
          <w:b/>
          <w:bCs/>
          <w:lang w:val="en-US"/>
        </w:rPr>
        <w:t xml:space="preserve">Figure </w:t>
      </w:r>
      <w:r w:rsidR="00704CC4">
        <w:rPr>
          <w:b/>
          <w:bCs/>
          <w:lang w:val="en-US"/>
        </w:rPr>
        <w:t>1</w:t>
      </w:r>
      <w:r w:rsidR="008E6DFE">
        <w:rPr>
          <w:b/>
          <w:bCs/>
          <w:lang w:val="en-US"/>
        </w:rPr>
        <w:t>8</w:t>
      </w:r>
      <w:r w:rsidRPr="14785D35" w:rsidR="008C5BAA">
        <w:rPr>
          <w:lang w:val="en-US"/>
        </w:rPr>
        <w:t>)</w:t>
      </w:r>
      <w:r w:rsidRPr="14785D35" w:rsidR="00BC335B">
        <w:rPr>
          <w:lang w:val="en-US"/>
        </w:rPr>
        <w:t>.</w:t>
      </w:r>
      <w:r w:rsidRPr="14785D35" w:rsidR="003807B7">
        <w:rPr>
          <w:lang w:val="en-US"/>
        </w:rPr>
        <w:t xml:space="preserve"> It is assumed that all </w:t>
      </w:r>
      <w:r w:rsidRPr="14785D35" w:rsidR="00BC335B">
        <w:rPr>
          <w:lang w:val="en-US"/>
        </w:rPr>
        <w:t>remaining floor</w:t>
      </w:r>
      <w:r w:rsidRPr="14785D35" w:rsidR="003807B7">
        <w:rPr>
          <w:lang w:val="en-US"/>
        </w:rPr>
        <w:t xml:space="preserve"> space, including on the second and</w:t>
      </w:r>
      <w:r w:rsidRPr="14785D35" w:rsidR="007C3CEA">
        <w:rPr>
          <w:lang w:val="en-US"/>
        </w:rPr>
        <w:t>/or</w:t>
      </w:r>
      <w:r w:rsidRPr="14785D35" w:rsidR="003807B7">
        <w:rPr>
          <w:lang w:val="en-US"/>
        </w:rPr>
        <w:t xml:space="preserve"> third floor</w:t>
      </w:r>
      <w:r w:rsidRPr="14785D35" w:rsidR="007C3CEA">
        <w:rPr>
          <w:lang w:val="en-US"/>
        </w:rPr>
        <w:t xml:space="preserve"> of both buildings</w:t>
      </w:r>
      <w:r w:rsidRPr="14785D35" w:rsidR="003807B7">
        <w:rPr>
          <w:lang w:val="en-US"/>
        </w:rPr>
        <w:t xml:space="preserve">, will be utilized for </w:t>
      </w:r>
      <w:r w:rsidRPr="14785D35" w:rsidR="00594A27">
        <w:rPr>
          <w:lang w:val="en-US"/>
        </w:rPr>
        <w:t>residential</w:t>
      </w:r>
      <w:r w:rsidRPr="14785D35" w:rsidR="003807B7">
        <w:rPr>
          <w:lang w:val="en-US"/>
        </w:rPr>
        <w:t xml:space="preserve"> units</w:t>
      </w:r>
      <w:r w:rsidRPr="14785D35" w:rsidR="00594A27">
        <w:rPr>
          <w:lang w:val="en-US"/>
        </w:rPr>
        <w:t>.</w:t>
      </w:r>
      <w:r w:rsidRPr="14785D35" w:rsidR="003807B7">
        <w:rPr>
          <w:lang w:val="en-US"/>
        </w:rPr>
        <w:t xml:space="preserve"> </w:t>
      </w:r>
      <w:r w:rsidR="009425E5">
        <w:rPr>
          <w:lang w:val="en-US"/>
        </w:rPr>
        <w:t xml:space="preserve">The </w:t>
      </w:r>
      <w:proofErr w:type="spellStart"/>
      <w:r w:rsidR="009425E5">
        <w:rPr>
          <w:lang w:val="en-US"/>
        </w:rPr>
        <w:t>WeBuildUS</w:t>
      </w:r>
      <w:proofErr w:type="spellEnd"/>
      <w:r w:rsidR="009425E5">
        <w:rPr>
          <w:lang w:val="en-US"/>
        </w:rPr>
        <w:t xml:space="preserve"> Plans outlined </w:t>
      </w:r>
      <w:r w:rsidR="001A4D45">
        <w:rPr>
          <w:lang w:val="en-US"/>
        </w:rPr>
        <w:t xml:space="preserve">the space </w:t>
      </w:r>
      <w:r w:rsidR="00DA0669">
        <w:rPr>
          <w:lang w:val="en-US"/>
        </w:rPr>
        <w:t xml:space="preserve">available </w:t>
      </w:r>
      <w:r w:rsidR="001A4D45">
        <w:rPr>
          <w:lang w:val="en-US"/>
        </w:rPr>
        <w:t>for residential development within the Site buildings</w:t>
      </w:r>
      <w:r w:rsidR="00830D71">
        <w:rPr>
          <w:lang w:val="en-US"/>
        </w:rPr>
        <w:t xml:space="preserve"> (</w:t>
      </w:r>
      <w:r w:rsidR="00830D71">
        <w:rPr>
          <w:b/>
          <w:bCs/>
          <w:lang w:val="en-US"/>
        </w:rPr>
        <w:t xml:space="preserve">Figure </w:t>
      </w:r>
      <w:r w:rsidR="00830D71">
        <w:rPr>
          <w:b/>
          <w:bCs/>
          <w:lang w:val="en-US"/>
        </w:rPr>
        <w:t>19</w:t>
      </w:r>
      <w:r w:rsidR="00830D71">
        <w:rPr>
          <w:lang w:val="en-US"/>
        </w:rPr>
        <w:t>)</w:t>
      </w:r>
      <w:r w:rsidR="00DA0669">
        <w:rPr>
          <w:lang w:val="en-US"/>
        </w:rPr>
        <w:t xml:space="preserve">. </w:t>
      </w:r>
      <w:r w:rsidR="007A2AAC">
        <w:rPr>
          <w:lang w:val="en-US"/>
        </w:rPr>
        <w:t>T</w:t>
      </w:r>
      <w:r w:rsidR="00A454AC">
        <w:rPr>
          <w:lang w:val="en-US"/>
        </w:rPr>
        <w:t xml:space="preserve">he </w:t>
      </w:r>
      <w:r w:rsidR="007A2AAC">
        <w:rPr>
          <w:lang w:val="en-US"/>
        </w:rPr>
        <w:t xml:space="preserve">square footage totals (not the unit counts) </w:t>
      </w:r>
      <w:r w:rsidR="00532C2E">
        <w:rPr>
          <w:lang w:val="en-US"/>
        </w:rPr>
        <w:t xml:space="preserve">for each building floor </w:t>
      </w:r>
      <w:r w:rsidR="00A454AC">
        <w:rPr>
          <w:lang w:val="en-US"/>
        </w:rPr>
        <w:t xml:space="preserve">shown in </w:t>
      </w:r>
      <w:r w:rsidR="00A454AC">
        <w:rPr>
          <w:b/>
          <w:bCs/>
          <w:lang w:val="en-US"/>
        </w:rPr>
        <w:t>Figure 19</w:t>
      </w:r>
      <w:r w:rsidR="00A454AC">
        <w:rPr>
          <w:lang w:val="en-US"/>
        </w:rPr>
        <w:t xml:space="preserve"> </w:t>
      </w:r>
      <w:r w:rsidR="00830D71">
        <w:rPr>
          <w:lang w:val="en-US"/>
        </w:rPr>
        <w:t>w</w:t>
      </w:r>
      <w:r w:rsidR="007A2AAC">
        <w:rPr>
          <w:lang w:val="en-US"/>
        </w:rPr>
        <w:t>ere</w:t>
      </w:r>
      <w:r w:rsidR="00830D71">
        <w:rPr>
          <w:lang w:val="en-US"/>
        </w:rPr>
        <w:t xml:space="preserve"> used to develop potential unit counts </w:t>
      </w:r>
      <w:r w:rsidR="00DA0669">
        <w:rPr>
          <w:lang w:val="en-US"/>
        </w:rPr>
        <w:t>for Reuse Scenarios A-C.</w:t>
      </w:r>
      <w:r w:rsidR="00A97E95">
        <w:rPr>
          <w:lang w:val="en-US"/>
        </w:rPr>
        <w:t xml:space="preserve"> </w:t>
      </w:r>
    </w:p>
    <w:p w:rsidR="00BA3D17" w:rsidP="0081786F" w:rsidRDefault="00BA3D17" w14:paraId="74F36D17" w14:textId="5FE67C9A">
      <w:pPr>
        <w:pStyle w:val="ListParagraph"/>
      </w:pPr>
      <w:r>
        <w:rPr>
          <w:noProof/>
        </w:rPr>
        <w:drawing>
          <wp:inline distT="0" distB="0" distL="0" distR="0" wp14:anchorId="787D6538" wp14:editId="2414EDC5">
            <wp:extent cx="5943600" cy="3036836"/>
            <wp:effectExtent l="0" t="0" r="0" b="0"/>
            <wp:docPr id="1039389221" name="Picture 6" descr="A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89221" name="Picture 6" descr="A aerial view of a building&#10;&#10;Description automatically generated"/>
                    <pic:cNvPicPr/>
                  </pic:nvPicPr>
                  <pic:blipFill rotWithShape="1">
                    <a:blip r:embed="rId44" cstate="print">
                      <a:extLst>
                        <a:ext uri="{28A0092B-C50C-407E-A947-70E740481C1C}">
                          <a14:useLocalDpi xmlns:a14="http://schemas.microsoft.com/office/drawing/2010/main" val="0"/>
                        </a:ext>
                      </a:extLst>
                    </a:blip>
                    <a:srcRect t="9218"/>
                    <a:stretch/>
                  </pic:blipFill>
                  <pic:spPr bwMode="auto">
                    <a:xfrm>
                      <a:off x="0" y="0"/>
                      <a:ext cx="5943600" cy="3036836"/>
                    </a:xfrm>
                    <a:prstGeom prst="rect">
                      <a:avLst/>
                    </a:prstGeom>
                    <a:ln>
                      <a:noFill/>
                    </a:ln>
                    <a:extLst>
                      <a:ext uri="{53640926-AAD7-44D8-BBD7-CCE9431645EC}">
                        <a14:shadowObscured xmlns:a14="http://schemas.microsoft.com/office/drawing/2010/main"/>
                      </a:ext>
                    </a:extLst>
                  </pic:spPr>
                </pic:pic>
              </a:graphicData>
            </a:graphic>
          </wp:inline>
        </w:drawing>
      </w:r>
    </w:p>
    <w:p w:rsidR="00BA3D17" w:rsidP="004168C3" w:rsidRDefault="00BA3D17" w14:paraId="52A67703" w14:textId="4D507F7C">
      <w:pPr>
        <w:pStyle w:val="ListParagraph"/>
        <w:spacing w:before="0" w:after="120"/>
        <w:jc w:val="center"/>
        <w:rPr>
          <w:lang w:val="en-US"/>
        </w:rPr>
      </w:pPr>
      <w:r>
        <w:rPr>
          <w:b/>
          <w:bCs/>
        </w:rPr>
        <w:t>Figure</w:t>
      </w:r>
      <w:r w:rsidR="00704CC4">
        <w:rPr>
          <w:b/>
          <w:bCs/>
        </w:rPr>
        <w:t xml:space="preserve"> 1</w:t>
      </w:r>
      <w:r w:rsidR="008E6DFE">
        <w:rPr>
          <w:b/>
          <w:bCs/>
        </w:rPr>
        <w:t>8</w:t>
      </w:r>
      <w:r>
        <w:rPr>
          <w:b/>
          <w:bCs/>
        </w:rPr>
        <w:t xml:space="preserve">. </w:t>
      </w:r>
      <w:r w:rsidR="00ED206C">
        <w:t>Proposed Ground Floor Use Plans (</w:t>
      </w:r>
      <w:r w:rsidRPr="20200A33" w:rsidR="00ED206C">
        <w:rPr>
          <w:lang w:val="en-US"/>
        </w:rPr>
        <w:t xml:space="preserve">Source: Potential Site Plan by </w:t>
      </w:r>
      <w:proofErr w:type="spellStart"/>
      <w:r w:rsidRPr="20200A33" w:rsidR="00ED206C">
        <w:rPr>
          <w:lang w:val="en-US"/>
        </w:rPr>
        <w:t>WeBuild</w:t>
      </w:r>
      <w:r w:rsidRPr="00C568D5" w:rsidR="00ED206C">
        <w:rPr>
          <w:lang w:val="en-US"/>
        </w:rPr>
        <w:t>US</w:t>
      </w:r>
      <w:proofErr w:type="spellEnd"/>
      <w:r w:rsidR="00ED206C">
        <w:rPr>
          <w:lang w:val="en-US"/>
        </w:rPr>
        <w:t>)</w:t>
      </w:r>
    </w:p>
    <w:p w:rsidR="004168C3" w:rsidP="004168C3" w:rsidRDefault="004168C3" w14:paraId="118414DC" w14:textId="77777777">
      <w:pPr>
        <w:pStyle w:val="ListParagraph"/>
        <w:spacing w:before="0" w:after="120"/>
        <w:jc w:val="center"/>
        <w:rPr>
          <w:lang w:val="en-US"/>
        </w:rPr>
      </w:pPr>
    </w:p>
    <w:p w:rsidR="00671CBF" w:rsidP="00BA3D17" w:rsidRDefault="00671CBF" w14:paraId="20DC31EC" w14:textId="0F1FB5BE">
      <w:pPr>
        <w:pStyle w:val="ListParagraph"/>
        <w:jc w:val="center"/>
      </w:pPr>
      <w:r>
        <w:rPr>
          <w:noProof/>
        </w:rPr>
        <w:drawing>
          <wp:inline distT="0" distB="0" distL="0" distR="0" wp14:anchorId="4E8BF49E" wp14:editId="6707A8B8">
            <wp:extent cx="5943600" cy="3343910"/>
            <wp:effectExtent l="0" t="0" r="0" b="8890"/>
            <wp:docPr id="477631631" name="Picture 13" descr="Aerial view of several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31631" name="Picture 13" descr="Aerial view of several building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rsidRPr="00C568D5" w:rsidR="00671CBF" w:rsidP="004168C3" w:rsidRDefault="00671CBF" w14:paraId="0F8510A8" w14:textId="385FFC9D">
      <w:pPr>
        <w:pStyle w:val="ListParagraph"/>
        <w:spacing w:before="0" w:after="120"/>
        <w:jc w:val="center"/>
      </w:pPr>
      <w:r w:rsidRPr="0ECA591A" w:rsidR="00671CBF">
        <w:rPr>
          <w:b w:val="1"/>
          <w:bCs w:val="1"/>
          <w:lang w:val="en-US"/>
        </w:rPr>
        <w:t xml:space="preserve">Figure 19. </w:t>
      </w:r>
      <w:r w:rsidRPr="0ECA591A" w:rsidR="00C568D5">
        <w:rPr>
          <w:lang w:val="en-US"/>
        </w:rPr>
        <w:t>Breakdown of Proposed Residential Units</w:t>
      </w:r>
      <w:r w:rsidRPr="0ECA591A" w:rsidR="00C568D5">
        <w:rPr>
          <w:b w:val="1"/>
          <w:bCs w:val="1"/>
          <w:lang w:val="en-US"/>
        </w:rPr>
        <w:t xml:space="preserve"> </w:t>
      </w:r>
      <w:r w:rsidRPr="0ECA591A" w:rsidR="00C568D5">
        <w:rPr>
          <w:lang w:val="en-US"/>
        </w:rPr>
        <w:t xml:space="preserve">(Source: Potential Site Plan for </w:t>
      </w:r>
      <w:r w:rsidRPr="0ECA591A" w:rsidR="00C568D5">
        <w:rPr>
          <w:lang w:val="en-US"/>
        </w:rPr>
        <w:t>WeBuildUS</w:t>
      </w:r>
      <w:r w:rsidRPr="0ECA591A" w:rsidR="00C568D5">
        <w:rPr>
          <w:lang w:val="en-US"/>
        </w:rPr>
        <w:t>)</w:t>
      </w:r>
    </w:p>
    <w:p w:rsidR="00933FA1" w:rsidP="0081786F" w:rsidRDefault="007C32F0" w14:paraId="62397837" w14:textId="68044A63">
      <w:pPr>
        <w:pStyle w:val="ListParagraph"/>
      </w:pPr>
      <w:r w:rsidRPr="14785D35">
        <w:rPr>
          <w:lang w:val="en-US"/>
        </w:rPr>
        <w:t xml:space="preserve">Space for parking is a notable limitation to redevelopment at the Site, particularly for multi-family residential uses that require at least two parking spaces per unit. </w:t>
      </w:r>
      <w:r w:rsidRPr="14785D35" w:rsidR="00F02336">
        <w:rPr>
          <w:lang w:val="en-US"/>
        </w:rPr>
        <w:t xml:space="preserve">As such, one </w:t>
      </w:r>
      <w:r w:rsidR="00BA6AE6">
        <w:rPr>
          <w:lang w:val="en-US"/>
        </w:rPr>
        <w:t>Reuse</w:t>
      </w:r>
      <w:r w:rsidRPr="14785D35" w:rsidR="00F02336">
        <w:rPr>
          <w:lang w:val="en-US"/>
        </w:rPr>
        <w:t xml:space="preserve"> </w:t>
      </w:r>
      <w:r w:rsidR="00160447">
        <w:rPr>
          <w:lang w:val="en-US"/>
        </w:rPr>
        <w:t>Scenario</w:t>
      </w:r>
      <w:r w:rsidRPr="14785D35" w:rsidR="00F02336">
        <w:rPr>
          <w:lang w:val="en-US"/>
        </w:rPr>
        <w:t xml:space="preserve"> </w:t>
      </w:r>
      <w:r w:rsidR="00BA6AE6">
        <w:rPr>
          <w:lang w:val="en-US"/>
        </w:rPr>
        <w:t xml:space="preserve">(Scenario A) </w:t>
      </w:r>
      <w:r w:rsidRPr="14785D35" w:rsidR="00F02336">
        <w:rPr>
          <w:lang w:val="en-US"/>
        </w:rPr>
        <w:t xml:space="preserve">will be composed of just the 28 and 30 Mason </w:t>
      </w:r>
      <w:r w:rsidR="00132DE3">
        <w:rPr>
          <w:lang w:val="en-US"/>
        </w:rPr>
        <w:t>Street</w:t>
      </w:r>
      <w:r w:rsidRPr="14785D35" w:rsidR="00F02336">
        <w:rPr>
          <w:lang w:val="en-US"/>
        </w:rPr>
        <w:t xml:space="preserve"> </w:t>
      </w:r>
      <w:r w:rsidR="000E1731">
        <w:rPr>
          <w:lang w:val="en-US"/>
        </w:rPr>
        <w:t>parcels</w:t>
      </w:r>
      <w:r w:rsidRPr="14785D35" w:rsidR="00F02336">
        <w:rPr>
          <w:lang w:val="en-US"/>
        </w:rPr>
        <w:t xml:space="preserve">, while a second </w:t>
      </w:r>
      <w:r w:rsidR="00BA6AE6">
        <w:rPr>
          <w:lang w:val="en-US"/>
        </w:rPr>
        <w:t>Reuse</w:t>
      </w:r>
      <w:r w:rsidR="00E92B56">
        <w:rPr>
          <w:lang w:val="en-US"/>
        </w:rPr>
        <w:t xml:space="preserve"> </w:t>
      </w:r>
      <w:r w:rsidR="00160447">
        <w:rPr>
          <w:lang w:val="en-US"/>
        </w:rPr>
        <w:t>Scenario</w:t>
      </w:r>
      <w:r w:rsidR="00BA6AE6">
        <w:rPr>
          <w:lang w:val="en-US"/>
        </w:rPr>
        <w:t xml:space="preserve"> (Scenario B)</w:t>
      </w:r>
      <w:r w:rsidR="00E92B56">
        <w:rPr>
          <w:lang w:val="en-US"/>
        </w:rPr>
        <w:t xml:space="preserve"> </w:t>
      </w:r>
      <w:r w:rsidRPr="14785D35" w:rsidR="00F02336">
        <w:rPr>
          <w:lang w:val="en-US"/>
        </w:rPr>
        <w:t xml:space="preserve">will include the 1153 Main </w:t>
      </w:r>
      <w:r w:rsidR="00132DE3">
        <w:rPr>
          <w:lang w:val="en-US"/>
        </w:rPr>
        <w:t>Street</w:t>
      </w:r>
      <w:r w:rsidRPr="14785D35" w:rsidR="00F02336">
        <w:rPr>
          <w:lang w:val="en-US"/>
        </w:rPr>
        <w:t xml:space="preserve"> parcel for </w:t>
      </w:r>
      <w:r w:rsidRPr="14785D35" w:rsidR="00933FA1">
        <w:rPr>
          <w:lang w:val="en-US"/>
        </w:rPr>
        <w:t xml:space="preserve">increased parking space and additional site access along Main </w:t>
      </w:r>
      <w:r w:rsidR="00132DE3">
        <w:rPr>
          <w:lang w:val="en-US"/>
        </w:rPr>
        <w:t>Street</w:t>
      </w:r>
      <w:r w:rsidRPr="14785D35" w:rsidR="00933FA1">
        <w:rPr>
          <w:lang w:val="en-US"/>
        </w:rPr>
        <w:t>.</w:t>
      </w:r>
      <w:r w:rsidR="00BA6AE6">
        <w:rPr>
          <w:lang w:val="en-US"/>
        </w:rPr>
        <w:t xml:space="preserve"> A third redevelopment scenario (Scenario C) will </w:t>
      </w:r>
      <w:r w:rsidR="001E075D">
        <w:rPr>
          <w:lang w:val="en-US"/>
        </w:rPr>
        <w:t xml:space="preserve">include the 28 Mason, 30 Mason, </w:t>
      </w:r>
      <w:r w:rsidR="0025592C">
        <w:rPr>
          <w:lang w:val="en-US"/>
        </w:rPr>
        <w:t xml:space="preserve">1153 Main, </w:t>
      </w:r>
      <w:r w:rsidR="001E075D">
        <w:rPr>
          <w:lang w:val="en-US"/>
        </w:rPr>
        <w:t>and 115</w:t>
      </w:r>
      <w:r w:rsidR="0025592C">
        <w:rPr>
          <w:lang w:val="en-US"/>
        </w:rPr>
        <w:t>9</w:t>
      </w:r>
      <w:r w:rsidR="001E075D">
        <w:rPr>
          <w:lang w:val="en-US"/>
        </w:rPr>
        <w:t xml:space="preserve"> Main St parcels </w:t>
      </w:r>
    </w:p>
    <w:p w:rsidR="00926423" w:rsidP="0081786F" w:rsidRDefault="00933FA1" w14:paraId="1E9EB725" w14:textId="0B1C4C74">
      <w:pPr>
        <w:pStyle w:val="ListParagraph"/>
        <w:rPr>
          <w:lang w:val="en-US"/>
        </w:rPr>
      </w:pPr>
      <w:r w:rsidRPr="14785D35">
        <w:rPr>
          <w:lang w:val="en-US"/>
        </w:rPr>
        <w:t xml:space="preserve">Although only reflected </w:t>
      </w:r>
      <w:r w:rsidRPr="14785D35" w:rsidR="00BF57F2">
        <w:rPr>
          <w:lang w:val="en-US"/>
        </w:rPr>
        <w:t xml:space="preserve">minimally in the renderings for </w:t>
      </w:r>
      <w:r w:rsidR="00160447">
        <w:rPr>
          <w:lang w:val="en-US"/>
        </w:rPr>
        <w:t>Scenario</w:t>
      </w:r>
      <w:r w:rsidRPr="14785D35" w:rsidR="00BF57F2">
        <w:rPr>
          <w:lang w:val="en-US"/>
        </w:rPr>
        <w:t xml:space="preserve">s A and B, natural or artificial barriers to mitigate flood risk and human contact on Mill Brook </w:t>
      </w:r>
      <w:r w:rsidR="000E1731">
        <w:rPr>
          <w:lang w:val="en-US"/>
        </w:rPr>
        <w:t>are</w:t>
      </w:r>
      <w:r w:rsidRPr="14785D35" w:rsidR="00BF57F2">
        <w:rPr>
          <w:lang w:val="en-US"/>
        </w:rPr>
        <w:t xml:space="preserve"> recommended. Scenarios A and B </w:t>
      </w:r>
      <w:r w:rsidRPr="14785D35" w:rsidR="00420D62">
        <w:rPr>
          <w:lang w:val="en-US"/>
        </w:rPr>
        <w:t xml:space="preserve">show small pedestrian bridges </w:t>
      </w:r>
      <w:r w:rsidR="00DE224A">
        <w:rPr>
          <w:lang w:val="en-US"/>
        </w:rPr>
        <w:t>over the Brook and vegetation along the Brook’s edge</w:t>
      </w:r>
      <w:r w:rsidRPr="14785D35" w:rsidR="00420D62">
        <w:rPr>
          <w:lang w:val="en-US"/>
        </w:rPr>
        <w:t xml:space="preserve"> to allow for site connectivity without leading to </w:t>
      </w:r>
      <w:r w:rsidRPr="14785D35" w:rsidR="009144DF">
        <w:rPr>
          <w:lang w:val="en-US"/>
        </w:rPr>
        <w:t>significant</w:t>
      </w:r>
      <w:r w:rsidRPr="14785D35" w:rsidR="00420D62">
        <w:rPr>
          <w:lang w:val="en-US"/>
        </w:rPr>
        <w:t xml:space="preserve"> human intrusion into the </w:t>
      </w:r>
      <w:r w:rsidR="002752F4">
        <w:rPr>
          <w:lang w:val="en-US"/>
        </w:rPr>
        <w:t>wetland</w:t>
      </w:r>
      <w:r w:rsidRPr="14785D35" w:rsidR="00420D62">
        <w:rPr>
          <w:lang w:val="en-US"/>
        </w:rPr>
        <w:t xml:space="preserve">. </w:t>
      </w:r>
    </w:p>
    <w:p w:rsidR="007C3CEA" w:rsidP="0081786F" w:rsidRDefault="009144DF" w14:paraId="37A514C9" w14:textId="3CB1F583">
      <w:pPr>
        <w:pStyle w:val="ListParagraph"/>
      </w:pPr>
      <w:r w:rsidRPr="14785D35">
        <w:rPr>
          <w:lang w:val="en-US"/>
        </w:rPr>
        <w:t xml:space="preserve">Solar panels should be considered on top of existing buildings to promote sustainable energy efficiency at the Site, although </w:t>
      </w:r>
      <w:r w:rsidR="00926423">
        <w:rPr>
          <w:lang w:val="en-US"/>
        </w:rPr>
        <w:t xml:space="preserve">these are </w:t>
      </w:r>
      <w:r w:rsidRPr="14785D35">
        <w:rPr>
          <w:lang w:val="en-US"/>
        </w:rPr>
        <w:t xml:space="preserve">not included in the renderings. </w:t>
      </w:r>
      <w:r w:rsidRPr="14785D35" w:rsidR="000E7C8C">
        <w:rPr>
          <w:lang w:val="en-US"/>
        </w:rPr>
        <w:t xml:space="preserve">The redevelopment </w:t>
      </w:r>
      <w:r w:rsidR="00160447">
        <w:rPr>
          <w:lang w:val="en-US"/>
        </w:rPr>
        <w:t>Scenario</w:t>
      </w:r>
      <w:r w:rsidRPr="14785D35" w:rsidR="000E7C8C">
        <w:rPr>
          <w:lang w:val="en-US"/>
        </w:rPr>
        <w:t>s assume the Site has access to municipal water supply</w:t>
      </w:r>
      <w:r w:rsidR="0039421E">
        <w:rPr>
          <w:lang w:val="en-US"/>
        </w:rPr>
        <w:t xml:space="preserve"> </w:t>
      </w:r>
      <w:r w:rsidR="00070531">
        <w:rPr>
          <w:lang w:val="en-US"/>
        </w:rPr>
        <w:t>or sufficient on-site water</w:t>
      </w:r>
      <w:r w:rsidR="0039421E">
        <w:rPr>
          <w:lang w:val="en-US"/>
        </w:rPr>
        <w:t xml:space="preserve">, </w:t>
      </w:r>
      <w:r w:rsidRPr="14785D35" w:rsidR="005864B9">
        <w:rPr>
          <w:lang w:val="en-US"/>
        </w:rPr>
        <w:t xml:space="preserve">not </w:t>
      </w:r>
      <w:r w:rsidR="00520794">
        <w:rPr>
          <w:lang w:val="en-US"/>
        </w:rPr>
        <w:t xml:space="preserve">visually </w:t>
      </w:r>
      <w:r w:rsidR="0039421E">
        <w:rPr>
          <w:lang w:val="en-US"/>
        </w:rPr>
        <w:t>represented in the renderings.</w:t>
      </w:r>
      <w:r w:rsidRPr="14785D35" w:rsidR="005864B9">
        <w:rPr>
          <w:lang w:val="en-US"/>
        </w:rPr>
        <w:t xml:space="preserve"> </w:t>
      </w:r>
      <w:r w:rsidRPr="14785D35" w:rsidR="00DE3592">
        <w:rPr>
          <w:lang w:val="en-US"/>
        </w:rPr>
        <w:t xml:space="preserve">This </w:t>
      </w:r>
      <w:r w:rsidRPr="14785D35" w:rsidR="005358E0">
        <w:rPr>
          <w:lang w:val="en-US"/>
        </w:rPr>
        <w:t>rendering also</w:t>
      </w:r>
      <w:r w:rsidRPr="14785D35" w:rsidR="00DE3592">
        <w:rPr>
          <w:lang w:val="en-US"/>
        </w:rPr>
        <w:t xml:space="preserve"> assumes the Site </w:t>
      </w:r>
      <w:r w:rsidR="00EA3FD3">
        <w:rPr>
          <w:lang w:val="en-US"/>
        </w:rPr>
        <w:t xml:space="preserve">soil and groundwater </w:t>
      </w:r>
      <w:r w:rsidR="00B4686C">
        <w:rPr>
          <w:lang w:val="en-US"/>
        </w:rPr>
        <w:t xml:space="preserve">are </w:t>
      </w:r>
      <w:r w:rsidRPr="14785D35" w:rsidR="00B4686C">
        <w:rPr>
          <w:lang w:val="en-US"/>
        </w:rPr>
        <w:t>cleaned</w:t>
      </w:r>
      <w:r w:rsidRPr="14785D35" w:rsidR="00DE3592">
        <w:rPr>
          <w:lang w:val="en-US"/>
        </w:rPr>
        <w:t xml:space="preserve"> to </w:t>
      </w:r>
      <w:r w:rsidR="00E95F61">
        <w:rPr>
          <w:lang w:val="en-US"/>
        </w:rPr>
        <w:t>comply with</w:t>
      </w:r>
      <w:r w:rsidRPr="14785D35" w:rsidR="00DE3592">
        <w:rPr>
          <w:lang w:val="en-US"/>
        </w:rPr>
        <w:t xml:space="preserve"> applicable standards for residential and limited commercial use, as well as a small outdoor recreation piece (courtyard area between buildings).</w:t>
      </w:r>
    </w:p>
    <w:p w:rsidR="005864B9" w:rsidP="0081786F" w:rsidRDefault="005864B9" w14:paraId="1289D712" w14:textId="1BCC44E3">
      <w:pPr>
        <w:pStyle w:val="ListParagraph"/>
        <w:rPr>
          <w:lang w:val="en-US"/>
        </w:rPr>
      </w:pPr>
      <w:r w:rsidRPr="14785D35">
        <w:rPr>
          <w:lang w:val="en-US"/>
        </w:rPr>
        <w:t xml:space="preserve">Planning studies have identified support for commercial development in Coventry, including a coffee shop/café, space which will be included in both redevelopment </w:t>
      </w:r>
      <w:r w:rsidR="00160447">
        <w:rPr>
          <w:lang w:val="en-US"/>
        </w:rPr>
        <w:t>Scenario</w:t>
      </w:r>
      <w:r w:rsidRPr="14785D35">
        <w:rPr>
          <w:lang w:val="en-US"/>
        </w:rPr>
        <w:t xml:space="preserve">s. </w:t>
      </w:r>
      <w:r w:rsidRPr="14785D35" w:rsidR="00321EE3">
        <w:rPr>
          <w:lang w:val="en-US"/>
        </w:rPr>
        <w:t xml:space="preserve">Studies also call for a more diverse selection of affordable housing options in Coventry, which should be considered </w:t>
      </w:r>
      <w:r w:rsidRPr="14785D35" w:rsidR="00097CAC">
        <w:rPr>
          <w:lang w:val="en-US"/>
        </w:rPr>
        <w:t xml:space="preserve">when choosing the size and number of units at the Site. </w:t>
      </w:r>
    </w:p>
    <w:p w:rsidRPr="008C5BAA" w:rsidR="00225062" w:rsidP="0081786F" w:rsidRDefault="00225062" w14:paraId="63A47F09" w14:textId="76335B81">
      <w:pPr>
        <w:pStyle w:val="ListParagraph"/>
      </w:pPr>
      <w:r>
        <w:rPr>
          <w:lang w:val="en-US"/>
        </w:rPr>
        <w:t xml:space="preserve">Due to </w:t>
      </w:r>
      <w:r w:rsidR="00F951FA">
        <w:rPr>
          <w:lang w:val="en-US"/>
        </w:rPr>
        <w:t xml:space="preserve">technical </w:t>
      </w:r>
      <w:r w:rsidR="00342E4A">
        <w:rPr>
          <w:lang w:val="en-US"/>
        </w:rPr>
        <w:t>software</w:t>
      </w:r>
      <w:r w:rsidR="00F951FA">
        <w:rPr>
          <w:lang w:val="en-US"/>
        </w:rPr>
        <w:t xml:space="preserve"> constraints, the slight slopes at the Target Site </w:t>
      </w:r>
      <w:r w:rsidR="00ED15DD">
        <w:rPr>
          <w:lang w:val="en-US"/>
        </w:rPr>
        <w:t xml:space="preserve">along the </w:t>
      </w:r>
      <w:r w:rsidR="004479B2">
        <w:rPr>
          <w:lang w:val="en-US"/>
        </w:rPr>
        <w:t>western</w:t>
      </w:r>
      <w:r w:rsidR="00ED15DD">
        <w:rPr>
          <w:lang w:val="en-US"/>
        </w:rPr>
        <w:t xml:space="preserve"> corner of the 30 Mason St parcel and 1153 Main St parcel </w:t>
      </w:r>
      <w:r w:rsidR="00F951FA">
        <w:rPr>
          <w:lang w:val="en-US"/>
        </w:rPr>
        <w:t xml:space="preserve">are not shown in the 3-D renderings in section 8.2. </w:t>
      </w:r>
      <w:r w:rsidR="005D5A2D">
        <w:rPr>
          <w:lang w:val="en-US"/>
        </w:rPr>
        <w:t xml:space="preserve">While still </w:t>
      </w:r>
      <w:r w:rsidR="00573187">
        <w:rPr>
          <w:lang w:val="en-US"/>
        </w:rPr>
        <w:t>factored into considerations like stormwater and runoff mitigation, t</w:t>
      </w:r>
      <w:r w:rsidR="00ED15DD">
        <w:rPr>
          <w:lang w:val="en-US"/>
        </w:rPr>
        <w:t>he</w:t>
      </w:r>
      <w:r w:rsidR="009A679C">
        <w:rPr>
          <w:lang w:val="en-US"/>
        </w:rPr>
        <w:t xml:space="preserve"> Site topography does not constrain redevelopment</w:t>
      </w:r>
      <w:r w:rsidR="00B82407">
        <w:rPr>
          <w:lang w:val="en-US"/>
        </w:rPr>
        <w:t xml:space="preserve"> shown in Reuse Scenarios A-C</w:t>
      </w:r>
      <w:r w:rsidR="00582C95">
        <w:rPr>
          <w:lang w:val="en-US"/>
        </w:rPr>
        <w:t>, as</w:t>
      </w:r>
      <w:r w:rsidR="009A679C">
        <w:rPr>
          <w:lang w:val="en-US"/>
        </w:rPr>
        <w:t xml:space="preserve"> </w:t>
      </w:r>
      <w:r w:rsidR="00B82407">
        <w:rPr>
          <w:lang w:val="en-US"/>
        </w:rPr>
        <w:t>most of</w:t>
      </w:r>
      <w:r w:rsidR="00036860">
        <w:rPr>
          <w:lang w:val="en-US"/>
        </w:rPr>
        <w:t xml:space="preserve"> the S</w:t>
      </w:r>
      <w:r w:rsidR="00B82407">
        <w:rPr>
          <w:lang w:val="en-US"/>
        </w:rPr>
        <w:t>ite is flat</w:t>
      </w:r>
      <w:r w:rsidR="00BA6AE6">
        <w:rPr>
          <w:lang w:val="en-US"/>
        </w:rPr>
        <w:t>.</w:t>
      </w:r>
      <w:r w:rsidR="006A03D8">
        <w:rPr>
          <w:lang w:val="en-US"/>
        </w:rPr>
        <w:t xml:space="preserve"> </w:t>
      </w:r>
      <w:r w:rsidR="00582C95">
        <w:rPr>
          <w:lang w:val="en-US"/>
        </w:rPr>
        <w:t>Excluding topography, r</w:t>
      </w:r>
      <w:r w:rsidR="006A03D8">
        <w:rPr>
          <w:lang w:val="en-US"/>
        </w:rPr>
        <w:t>enderings are geolocated</w:t>
      </w:r>
      <w:r w:rsidR="00F90253">
        <w:rPr>
          <w:lang w:val="en-US"/>
        </w:rPr>
        <w:t xml:space="preserve"> and to-scale. </w:t>
      </w:r>
    </w:p>
    <w:p w:rsidRPr="00D3236A" w:rsidR="00C16DA2" w:rsidP="00F43008" w:rsidRDefault="00D3236A" w14:paraId="7DC90FE2" w14:textId="3CC9CC9E">
      <w:pPr>
        <w:pStyle w:val="Heading2"/>
        <w:tabs>
          <w:tab w:val="left" w:pos="540"/>
        </w:tabs>
        <w:spacing w:before="120" w:after="120"/>
        <w:rPr>
          <w:rFonts w:ascii="Calibri" w:hAnsi="Calibri" w:cs="Calibri"/>
        </w:rPr>
      </w:pPr>
      <w:bookmarkStart w:name="_Toc105507050" w:id="56"/>
      <w:bookmarkStart w:name="_Toc175055763" w:id="57"/>
      <w:r w:rsidRPr="00D3236A">
        <w:rPr>
          <w:rFonts w:ascii="Calibri" w:hAnsi="Calibri" w:cs="Calibri"/>
        </w:rPr>
        <w:t xml:space="preserve">8.2 </w:t>
      </w:r>
      <w:r w:rsidR="00F43008">
        <w:rPr>
          <w:rFonts w:ascii="Calibri" w:hAnsi="Calibri" w:cs="Calibri"/>
        </w:rPr>
        <w:tab/>
      </w:r>
      <w:r w:rsidRPr="00D3236A">
        <w:rPr>
          <w:rFonts w:ascii="Calibri" w:hAnsi="Calibri" w:cs="Calibri"/>
        </w:rPr>
        <w:t>REUSE ALTERNATIVES</w:t>
      </w:r>
      <w:bookmarkEnd w:id="56"/>
      <w:bookmarkEnd w:id="57"/>
    </w:p>
    <w:p w:rsidRPr="00C25C83" w:rsidR="008466C6" w:rsidP="00864FB9" w:rsidRDefault="00AA60A5" w14:paraId="3F029BD5" w14:textId="30E0E5B6">
      <w:pPr>
        <w:spacing w:before="120"/>
        <w:jc w:val="both"/>
        <w:rPr>
          <w:rFonts w:ascii="Calibri Light" w:hAnsi="Calibri Light" w:cs="Calibri Light"/>
          <w:b/>
          <w:bCs/>
          <w:u w:val="single"/>
        </w:rPr>
      </w:pPr>
      <w:r w:rsidRPr="00C25C83">
        <w:rPr>
          <w:rFonts w:ascii="Calibri Light" w:hAnsi="Calibri Light" w:cs="Calibri Light"/>
          <w:b/>
          <w:bCs/>
          <w:u w:val="single"/>
        </w:rPr>
        <w:t xml:space="preserve">Scenario A: Mixed-Use Housing and Commercial </w:t>
      </w:r>
    </w:p>
    <w:p w:rsidR="000C39BD" w:rsidP="00FF0F08" w:rsidRDefault="00AA60A5" w14:paraId="66B8439F" w14:textId="39801F05">
      <w:pPr>
        <w:pStyle w:val="ListParagraph"/>
        <w:spacing w:after="120"/>
        <w:rPr>
          <w:lang w:val="en-US"/>
        </w:rPr>
      </w:pPr>
      <w:r w:rsidRPr="14785D35">
        <w:rPr>
          <w:lang w:val="en-US"/>
        </w:rPr>
        <w:t xml:space="preserve">The </w:t>
      </w:r>
      <w:proofErr w:type="spellStart"/>
      <w:r w:rsidRPr="14785D35">
        <w:rPr>
          <w:lang w:val="en-US"/>
        </w:rPr>
        <w:t>WeBuildUS</w:t>
      </w:r>
      <w:proofErr w:type="spellEnd"/>
      <w:r w:rsidRPr="14785D35">
        <w:rPr>
          <w:lang w:val="en-US"/>
        </w:rPr>
        <w:t xml:space="preserve"> plan</w:t>
      </w:r>
      <w:r w:rsidRPr="14785D35" w:rsidR="00F73DAA">
        <w:rPr>
          <w:lang w:val="en-US"/>
        </w:rPr>
        <w:t xml:space="preserve">, in addition to various commercial amenities, </w:t>
      </w:r>
      <w:r w:rsidRPr="14785D35" w:rsidR="00F82658">
        <w:rPr>
          <w:lang w:val="en-US"/>
        </w:rPr>
        <w:t>proposed 34 units</w:t>
      </w:r>
      <w:r w:rsidRPr="14785D35" w:rsidR="00F73DAA">
        <w:rPr>
          <w:lang w:val="en-US"/>
        </w:rPr>
        <w:t xml:space="preserve"> of housing</w:t>
      </w:r>
      <w:r w:rsidRPr="14785D35" w:rsidR="00F82658">
        <w:rPr>
          <w:lang w:val="en-US"/>
        </w:rPr>
        <w:t xml:space="preserve"> totaling 26,000 </w:t>
      </w:r>
      <w:r w:rsidR="00AF757C">
        <w:rPr>
          <w:lang w:val="en-US"/>
        </w:rPr>
        <w:t>SF</w:t>
      </w:r>
      <w:r w:rsidRPr="14785D35" w:rsidR="00F82658">
        <w:rPr>
          <w:lang w:val="en-US"/>
        </w:rPr>
        <w:t xml:space="preserve"> with 60 parking spaces </w:t>
      </w:r>
      <w:r w:rsidRPr="14785D35" w:rsidR="00F73DAA">
        <w:rPr>
          <w:lang w:val="en-US"/>
        </w:rPr>
        <w:t>totaling</w:t>
      </w:r>
      <w:r w:rsidRPr="14785D35" w:rsidR="00F82658">
        <w:rPr>
          <w:lang w:val="en-US"/>
        </w:rPr>
        <w:t xml:space="preserve"> 30,000 </w:t>
      </w:r>
      <w:r w:rsidR="00AF757C">
        <w:rPr>
          <w:lang w:val="en-US"/>
        </w:rPr>
        <w:t>SF</w:t>
      </w:r>
      <w:r w:rsidRPr="14785D35" w:rsidR="00F82658">
        <w:rPr>
          <w:lang w:val="en-US"/>
        </w:rPr>
        <w:t xml:space="preserve"> of area including driveways</w:t>
      </w:r>
      <w:r w:rsidRPr="14785D35" w:rsidR="00EE5291">
        <w:rPr>
          <w:lang w:val="en-US"/>
        </w:rPr>
        <w:t>, which would not be sufficient to meet Town zoning requirements</w:t>
      </w:r>
      <w:r w:rsidRPr="14785D35" w:rsidR="00F82658">
        <w:rPr>
          <w:lang w:val="en-US"/>
        </w:rPr>
        <w:t xml:space="preserve">. </w:t>
      </w:r>
      <w:r w:rsidRPr="14785D35" w:rsidR="00F73DAA">
        <w:rPr>
          <w:lang w:val="en-US"/>
        </w:rPr>
        <w:t xml:space="preserve">Coventry zoning regulations </w:t>
      </w:r>
      <w:r w:rsidRPr="14785D35" w:rsidR="007344D5">
        <w:rPr>
          <w:lang w:val="en-US"/>
        </w:rPr>
        <w:t xml:space="preserve">require 2 spaces per dwelling unit, as well as 1 space </w:t>
      </w:r>
      <w:r w:rsidRPr="14785D35" w:rsidR="004D2CED">
        <w:rPr>
          <w:lang w:val="en-US"/>
        </w:rPr>
        <w:t xml:space="preserve">per 250 </w:t>
      </w:r>
      <w:r w:rsidR="00AB2646">
        <w:rPr>
          <w:lang w:val="en-US"/>
        </w:rPr>
        <w:t xml:space="preserve">SF </w:t>
      </w:r>
      <w:r w:rsidRPr="14785D35" w:rsidR="004D2CED">
        <w:rPr>
          <w:lang w:val="en-US"/>
        </w:rPr>
        <w:t xml:space="preserve">GFA for commercial and office space uses. </w:t>
      </w:r>
      <w:r w:rsidRPr="14785D35" w:rsidR="003A63BA">
        <w:rPr>
          <w:lang w:val="en-US"/>
        </w:rPr>
        <w:t xml:space="preserve">The rendering for </w:t>
      </w:r>
      <w:r w:rsidR="00160447">
        <w:rPr>
          <w:lang w:val="en-US"/>
        </w:rPr>
        <w:t>Scenario</w:t>
      </w:r>
      <w:r w:rsidRPr="14785D35" w:rsidR="003A63BA">
        <w:rPr>
          <w:lang w:val="en-US"/>
        </w:rPr>
        <w:t xml:space="preserve"> A includes </w:t>
      </w:r>
      <w:r w:rsidR="009476F5">
        <w:rPr>
          <w:lang w:val="en-US"/>
        </w:rPr>
        <w:t>39</w:t>
      </w:r>
      <w:r w:rsidRPr="14785D35" w:rsidR="00A6063A">
        <w:rPr>
          <w:lang w:val="en-US"/>
        </w:rPr>
        <w:t xml:space="preserve"> parking spaces</w:t>
      </w:r>
      <w:r w:rsidRPr="14785D35" w:rsidR="00EE5291">
        <w:rPr>
          <w:lang w:val="en-US"/>
        </w:rPr>
        <w:t>, allowing for</w:t>
      </w:r>
      <w:r w:rsidRPr="14785D35" w:rsidR="00915223">
        <w:rPr>
          <w:lang w:val="en-US"/>
        </w:rPr>
        <w:t xml:space="preserve"> 1</w:t>
      </w:r>
      <w:r w:rsidR="005C27E7">
        <w:rPr>
          <w:lang w:val="en-US"/>
        </w:rPr>
        <w:t>2</w:t>
      </w:r>
      <w:r w:rsidRPr="14785D35" w:rsidR="00915223">
        <w:rPr>
          <w:lang w:val="en-US"/>
        </w:rPr>
        <w:t xml:space="preserve"> dwelling </w:t>
      </w:r>
      <w:r w:rsidRPr="14785D35" w:rsidR="00711DC8">
        <w:rPr>
          <w:lang w:val="en-US"/>
        </w:rPr>
        <w:t>units (</w:t>
      </w:r>
      <w:r w:rsidRPr="14785D35" w:rsidR="00711DC8">
        <w:rPr>
          <w:b/>
          <w:bCs/>
          <w:lang w:val="en-US"/>
        </w:rPr>
        <w:t>Table</w:t>
      </w:r>
      <w:r w:rsidRPr="14785D35" w:rsidR="00711DC8">
        <w:rPr>
          <w:lang w:val="en-US"/>
        </w:rPr>
        <w:t xml:space="preserve"> </w:t>
      </w:r>
      <w:r w:rsidR="00704CC4">
        <w:rPr>
          <w:b/>
          <w:bCs/>
          <w:lang w:val="en-US"/>
        </w:rPr>
        <w:t>7</w:t>
      </w:r>
      <w:r w:rsidRPr="14785D35" w:rsidR="00711DC8">
        <w:rPr>
          <w:lang w:val="en-US"/>
        </w:rPr>
        <w:t>)</w:t>
      </w:r>
      <w:r w:rsidRPr="14785D35" w:rsidR="003F3D83">
        <w:rPr>
          <w:lang w:val="en-US"/>
        </w:rPr>
        <w:t>.</w:t>
      </w:r>
      <w:r w:rsidRPr="14785D35" w:rsidR="00EE5291">
        <w:rPr>
          <w:lang w:val="en-US"/>
        </w:rPr>
        <w:t xml:space="preserve"> </w:t>
      </w:r>
      <w:r w:rsidRPr="14785D35" w:rsidR="00041721">
        <w:rPr>
          <w:lang w:val="en-US"/>
        </w:rPr>
        <w:t xml:space="preserve">This would </w:t>
      </w:r>
      <w:r w:rsidR="00D855A9">
        <w:rPr>
          <w:lang w:val="en-US"/>
        </w:rPr>
        <w:t xml:space="preserve">require </w:t>
      </w:r>
      <w:r w:rsidR="00842750">
        <w:rPr>
          <w:lang w:val="en-US"/>
        </w:rPr>
        <w:t>at least</w:t>
      </w:r>
      <w:r w:rsidRPr="14785D35" w:rsidR="00041721">
        <w:rPr>
          <w:lang w:val="en-US"/>
        </w:rPr>
        <w:t xml:space="preserve"> </w:t>
      </w:r>
      <w:r w:rsidRPr="14785D35" w:rsidR="00626E32">
        <w:rPr>
          <w:lang w:val="en-US"/>
        </w:rPr>
        <w:t>~</w:t>
      </w:r>
      <w:r w:rsidR="00842750">
        <w:rPr>
          <w:lang w:val="en-US"/>
        </w:rPr>
        <w:t>6,300</w:t>
      </w:r>
      <w:r w:rsidRPr="14785D35" w:rsidR="00626E32">
        <w:rPr>
          <w:lang w:val="en-US"/>
        </w:rPr>
        <w:t xml:space="preserve"> </w:t>
      </w:r>
      <w:r w:rsidR="00AF757C">
        <w:rPr>
          <w:lang w:val="en-US"/>
        </w:rPr>
        <w:t>SF</w:t>
      </w:r>
      <w:r w:rsidRPr="14785D35" w:rsidR="00626E32">
        <w:rPr>
          <w:lang w:val="en-US"/>
        </w:rPr>
        <w:t xml:space="preserve"> and require ~</w:t>
      </w:r>
      <w:r w:rsidR="00842750">
        <w:rPr>
          <w:lang w:val="en-US"/>
        </w:rPr>
        <w:t>950</w:t>
      </w:r>
      <w:r w:rsidRPr="14785D35" w:rsidR="00626E32">
        <w:rPr>
          <w:lang w:val="en-US"/>
        </w:rPr>
        <w:t xml:space="preserve"> </w:t>
      </w:r>
      <w:r w:rsidR="00AF757C">
        <w:rPr>
          <w:lang w:val="en-US"/>
        </w:rPr>
        <w:t>SF</w:t>
      </w:r>
      <w:r w:rsidRPr="14785D35" w:rsidR="00626E32">
        <w:rPr>
          <w:lang w:val="en-US"/>
        </w:rPr>
        <w:t xml:space="preserve"> of vegetated area to fulfill the Coventry zoning requirement </w:t>
      </w:r>
      <w:r w:rsidRPr="14785D35" w:rsidR="00867196">
        <w:rPr>
          <w:lang w:val="en-US"/>
        </w:rPr>
        <w:t xml:space="preserve">of </w:t>
      </w:r>
      <w:r w:rsidRPr="14785D35" w:rsidR="00626E32">
        <w:rPr>
          <w:lang w:val="en-US"/>
        </w:rPr>
        <w:t xml:space="preserve">15% </w:t>
      </w:r>
      <w:r w:rsidR="00800DB6">
        <w:rPr>
          <w:lang w:val="en-US"/>
        </w:rPr>
        <w:t xml:space="preserve">landscaped </w:t>
      </w:r>
      <w:r w:rsidRPr="14785D35" w:rsidR="00626E32">
        <w:rPr>
          <w:lang w:val="en-US"/>
        </w:rPr>
        <w:t xml:space="preserve">parking area. </w:t>
      </w:r>
      <w:r w:rsidR="00384E42">
        <w:rPr>
          <w:lang w:val="en-US"/>
        </w:rPr>
        <w:t xml:space="preserve">Seen in </w:t>
      </w:r>
      <w:r w:rsidR="00384E42">
        <w:rPr>
          <w:b/>
          <w:bCs/>
          <w:lang w:val="en-US"/>
        </w:rPr>
        <w:t xml:space="preserve">Table </w:t>
      </w:r>
      <w:r w:rsidR="00D22509">
        <w:rPr>
          <w:b/>
          <w:bCs/>
          <w:lang w:val="en-US"/>
        </w:rPr>
        <w:t>8</w:t>
      </w:r>
      <w:r w:rsidR="00384E42">
        <w:rPr>
          <w:lang w:val="en-US"/>
        </w:rPr>
        <w:t xml:space="preserve">, </w:t>
      </w:r>
      <w:r w:rsidR="00E33AE2">
        <w:rPr>
          <w:lang w:val="en-US"/>
        </w:rPr>
        <w:t xml:space="preserve">excluding space for hallways and utilities, </w:t>
      </w:r>
      <w:r w:rsidR="00384E42">
        <w:rPr>
          <w:lang w:val="en-US"/>
        </w:rPr>
        <w:t xml:space="preserve">this could allow for </w:t>
      </w:r>
      <w:r w:rsidR="000C39BD">
        <w:rPr>
          <w:lang w:val="en-US"/>
        </w:rPr>
        <w:t xml:space="preserve">the following sizes and </w:t>
      </w:r>
      <w:r w:rsidR="00D22509">
        <w:rPr>
          <w:lang w:val="en-US"/>
        </w:rPr>
        <w:t>quantity</w:t>
      </w:r>
      <w:r w:rsidR="000C39BD">
        <w:rPr>
          <w:lang w:val="en-US"/>
        </w:rPr>
        <w:t xml:space="preserve"> of </w:t>
      </w:r>
      <w:r w:rsidR="003B5D51">
        <w:rPr>
          <w:lang w:val="en-US"/>
        </w:rPr>
        <w:t xml:space="preserve">residential </w:t>
      </w:r>
      <w:r w:rsidR="000C39BD">
        <w:rPr>
          <w:lang w:val="en-US"/>
        </w:rPr>
        <w:t>units</w:t>
      </w:r>
      <w:r w:rsidR="003B5D51">
        <w:rPr>
          <w:lang w:val="en-US"/>
        </w:rPr>
        <w:t xml:space="preserve"> in each building</w:t>
      </w:r>
      <w:r w:rsidR="000C39BD">
        <w:rPr>
          <w:lang w:val="en-US"/>
        </w:rPr>
        <w:t xml:space="preserve">: </w:t>
      </w:r>
      <w:r w:rsidR="00761E12">
        <w:rPr>
          <w:lang w:val="en-US"/>
        </w:rPr>
        <w:t xml:space="preserve"> </w:t>
      </w:r>
    </w:p>
    <w:p w:rsidRPr="00F111EA" w:rsidR="00F111EA" w:rsidP="00F111EA" w:rsidRDefault="00F111EA" w14:paraId="61AAEEBC" w14:textId="7F3DAAB2">
      <w:pPr>
        <w:pStyle w:val="ListParagraph"/>
        <w:numPr>
          <w:ilvl w:val="0"/>
          <w:numId w:val="48"/>
        </w:numPr>
      </w:pPr>
      <w:r>
        <w:t>30 Mason St Building</w:t>
      </w:r>
      <w:r w:rsidR="00E6673F">
        <w:t xml:space="preserve">: </w:t>
      </w:r>
      <w:r w:rsidR="009479BB">
        <w:t>10</w:t>
      </w:r>
      <w:r w:rsidR="00E6673F">
        <w:t xml:space="preserve"> Units </w:t>
      </w:r>
      <w:r>
        <w:t xml:space="preserve"> </w:t>
      </w:r>
    </w:p>
    <w:p w:rsidRPr="00F111EA" w:rsidR="00F111EA" w:rsidP="00F111EA" w:rsidRDefault="000C39BD" w14:paraId="24CB503B" w14:textId="298406EA">
      <w:pPr>
        <w:pStyle w:val="ListParagraph"/>
        <w:numPr>
          <w:ilvl w:val="1"/>
          <w:numId w:val="48"/>
        </w:numPr>
        <w:spacing w:before="0"/>
      </w:pPr>
      <w:r>
        <w:rPr>
          <w:lang w:val="en-US"/>
        </w:rPr>
        <w:t xml:space="preserve">Three </w:t>
      </w:r>
      <w:r w:rsidR="00761E12">
        <w:rPr>
          <w:lang w:val="en-US"/>
        </w:rPr>
        <w:t xml:space="preserve">~1,300 </w:t>
      </w:r>
      <w:r w:rsidR="00AF757C">
        <w:rPr>
          <w:lang w:val="en-US"/>
        </w:rPr>
        <w:t>SF</w:t>
      </w:r>
      <w:r w:rsidR="00761E12">
        <w:rPr>
          <w:lang w:val="en-US"/>
        </w:rPr>
        <w:t xml:space="preserve"> </w:t>
      </w:r>
    </w:p>
    <w:p w:rsidRPr="00F111EA" w:rsidR="00F111EA" w:rsidP="00F111EA" w:rsidRDefault="00F111EA" w14:paraId="5F393D64" w14:textId="230C12A5">
      <w:pPr>
        <w:pStyle w:val="ListParagraph"/>
        <w:numPr>
          <w:ilvl w:val="1"/>
          <w:numId w:val="48"/>
        </w:numPr>
        <w:spacing w:before="0"/>
      </w:pPr>
      <w:r>
        <w:rPr>
          <w:lang w:val="en-US"/>
        </w:rPr>
        <w:t>F</w:t>
      </w:r>
      <w:r w:rsidR="00761E12">
        <w:rPr>
          <w:lang w:val="en-US"/>
        </w:rPr>
        <w:t xml:space="preserve">ive 2,800 </w:t>
      </w:r>
      <w:r w:rsidR="00AF757C">
        <w:rPr>
          <w:lang w:val="en-US"/>
        </w:rPr>
        <w:t>SF</w:t>
      </w:r>
      <w:r w:rsidR="00761E12">
        <w:rPr>
          <w:lang w:val="en-US"/>
        </w:rPr>
        <w:t xml:space="preserve"> </w:t>
      </w:r>
    </w:p>
    <w:p w:rsidR="00AA60A5" w:rsidP="00F111EA" w:rsidRDefault="00F111EA" w14:paraId="2D4F2EDD" w14:textId="641A3959">
      <w:pPr>
        <w:pStyle w:val="ListParagraph"/>
        <w:numPr>
          <w:ilvl w:val="1"/>
          <w:numId w:val="48"/>
        </w:numPr>
        <w:spacing w:before="0"/>
      </w:pPr>
      <w:r>
        <w:rPr>
          <w:lang w:val="en-US"/>
        </w:rPr>
        <w:t>T</w:t>
      </w:r>
      <w:r w:rsidR="000C39BD">
        <w:rPr>
          <w:lang w:val="en-US"/>
        </w:rPr>
        <w:t xml:space="preserve">wo 2,500 </w:t>
      </w:r>
      <w:r w:rsidR="00AF757C">
        <w:rPr>
          <w:lang w:val="en-US"/>
        </w:rPr>
        <w:t>SF</w:t>
      </w:r>
      <w:r w:rsidR="000C39BD">
        <w:rPr>
          <w:lang w:val="en-US"/>
        </w:rPr>
        <w:t xml:space="preserve"> </w:t>
      </w:r>
    </w:p>
    <w:p w:rsidRPr="00F111EA" w:rsidR="00F111EA" w:rsidP="00F111EA" w:rsidRDefault="00F111EA" w14:paraId="3D7C1AEB" w14:textId="47F136EC">
      <w:pPr>
        <w:pStyle w:val="ListParagraph"/>
        <w:numPr>
          <w:ilvl w:val="0"/>
          <w:numId w:val="48"/>
        </w:numPr>
        <w:spacing w:before="0"/>
      </w:pPr>
      <w:r>
        <w:rPr>
          <w:lang w:val="en-US"/>
        </w:rPr>
        <w:t>28 Mason</w:t>
      </w:r>
      <w:r w:rsidR="00E6673F">
        <w:rPr>
          <w:lang w:val="en-US"/>
        </w:rPr>
        <w:t xml:space="preserve">: </w:t>
      </w:r>
      <w:r w:rsidR="009479BB">
        <w:rPr>
          <w:lang w:val="en-US"/>
        </w:rPr>
        <w:t>2</w:t>
      </w:r>
      <w:r w:rsidR="00E6673F">
        <w:rPr>
          <w:lang w:val="en-US"/>
        </w:rPr>
        <w:t xml:space="preserve"> Units</w:t>
      </w:r>
      <w:r>
        <w:rPr>
          <w:lang w:val="en-US"/>
        </w:rPr>
        <w:t xml:space="preserve"> </w:t>
      </w:r>
    </w:p>
    <w:p w:rsidRPr="00384E42" w:rsidR="00F111EA" w:rsidP="00F111EA" w:rsidRDefault="00F111EA" w14:paraId="29A21347" w14:textId="55A9F4E4">
      <w:pPr>
        <w:pStyle w:val="ListParagraph"/>
        <w:numPr>
          <w:ilvl w:val="1"/>
          <w:numId w:val="48"/>
        </w:numPr>
        <w:spacing w:before="0"/>
      </w:pPr>
      <w:r>
        <w:rPr>
          <w:lang w:val="en-US"/>
        </w:rPr>
        <w:t xml:space="preserve">Two 1,500 </w:t>
      </w:r>
      <w:r w:rsidR="00AF757C">
        <w:rPr>
          <w:lang w:val="en-US"/>
        </w:rPr>
        <w:t>SF</w:t>
      </w:r>
      <w:r>
        <w:rPr>
          <w:lang w:val="en-US"/>
        </w:rPr>
        <w:t xml:space="preserve"> </w:t>
      </w:r>
    </w:p>
    <w:p w:rsidRPr="003F3D83" w:rsidR="009F0193" w:rsidP="008C07C5" w:rsidRDefault="003F3D83" w14:paraId="68A94A4E" w14:textId="544462A6">
      <w:pPr>
        <w:spacing w:before="240"/>
        <w:jc w:val="center"/>
        <w:rPr>
          <w:rFonts w:ascii="Calibri Light" w:hAnsi="Calibri Light" w:cs="Calibri Light"/>
        </w:rPr>
      </w:pPr>
      <w:r>
        <w:rPr>
          <w:rFonts w:ascii="Calibri Light" w:hAnsi="Calibri Light" w:cs="Calibri Light"/>
          <w:b/>
          <w:bCs/>
        </w:rPr>
        <w:t>Table</w:t>
      </w:r>
      <w:r w:rsidR="00704CC4">
        <w:rPr>
          <w:rFonts w:ascii="Calibri Light" w:hAnsi="Calibri Light" w:cs="Calibri Light"/>
          <w:b/>
          <w:bCs/>
        </w:rPr>
        <w:t xml:space="preserve"> 7</w:t>
      </w:r>
      <w:r>
        <w:rPr>
          <w:rFonts w:ascii="Calibri Light" w:hAnsi="Calibri Light" w:cs="Calibri Light"/>
          <w:b/>
          <w:bCs/>
        </w:rPr>
        <w:t xml:space="preserve">. </w:t>
      </w:r>
      <w:r>
        <w:rPr>
          <w:rFonts w:ascii="Calibri Light" w:hAnsi="Calibri Light" w:cs="Calibri Light"/>
        </w:rPr>
        <w:t xml:space="preserve">Reuse Scenario A Parking Requirements </w:t>
      </w:r>
    </w:p>
    <w:tbl>
      <w:tblPr>
        <w:tblStyle w:val="TableGrid"/>
        <w:tblW w:w="0" w:type="auto"/>
        <w:tblLook w:val="04A0" w:firstRow="1" w:lastRow="0" w:firstColumn="1" w:lastColumn="0" w:noHBand="0" w:noVBand="1"/>
      </w:tblPr>
      <w:tblGrid>
        <w:gridCol w:w="2337"/>
        <w:gridCol w:w="2337"/>
        <w:gridCol w:w="2338"/>
        <w:gridCol w:w="2338"/>
      </w:tblGrid>
      <w:tr w:rsidR="0075559D" w:rsidTr="00160447" w14:paraId="42475A07" w14:textId="77777777">
        <w:trPr>
          <w:cantSplit/>
          <w:tblHeader/>
        </w:trPr>
        <w:tc>
          <w:tcPr>
            <w:tcW w:w="2337" w:type="dxa"/>
            <w:shd w:val="clear" w:color="auto" w:fill="F2F2F2" w:themeFill="background1" w:themeFillShade="F2"/>
          </w:tcPr>
          <w:p w:rsidRPr="00160447" w:rsidR="0075559D" w:rsidP="00160447" w:rsidRDefault="00134CCA" w14:paraId="224D7235" w14:textId="47B13154">
            <w:pPr>
              <w:jc w:val="center"/>
              <w:rPr>
                <w:rFonts w:ascii="Calibri Light" w:hAnsi="Calibri Light" w:cs="Calibri Light"/>
                <w:b/>
              </w:rPr>
            </w:pPr>
            <w:r w:rsidRPr="00160447">
              <w:rPr>
                <w:rFonts w:ascii="Calibri Light" w:hAnsi="Calibri Light" w:cs="Calibri Light"/>
                <w:b/>
              </w:rPr>
              <w:t>Use</w:t>
            </w:r>
          </w:p>
        </w:tc>
        <w:tc>
          <w:tcPr>
            <w:tcW w:w="2337" w:type="dxa"/>
            <w:shd w:val="clear" w:color="auto" w:fill="F2F2F2" w:themeFill="background1" w:themeFillShade="F2"/>
          </w:tcPr>
          <w:p w:rsidRPr="00160447" w:rsidR="0075559D" w:rsidP="00160447" w:rsidRDefault="00134CCA" w14:paraId="10231374" w14:textId="1C565F32">
            <w:pPr>
              <w:jc w:val="center"/>
              <w:rPr>
                <w:rFonts w:ascii="Calibri Light" w:hAnsi="Calibri Light" w:cs="Calibri Light"/>
                <w:b/>
              </w:rPr>
            </w:pPr>
            <w:r w:rsidRPr="00160447">
              <w:rPr>
                <w:rFonts w:ascii="Calibri Light" w:hAnsi="Calibri Light" w:cs="Calibri Light"/>
                <w:b/>
              </w:rPr>
              <w:t>Parking Requirement</w:t>
            </w:r>
          </w:p>
        </w:tc>
        <w:tc>
          <w:tcPr>
            <w:tcW w:w="2338" w:type="dxa"/>
            <w:shd w:val="clear" w:color="auto" w:fill="F2F2F2" w:themeFill="background1" w:themeFillShade="F2"/>
          </w:tcPr>
          <w:p w:rsidRPr="00160447" w:rsidR="0075559D" w:rsidP="00160447" w:rsidRDefault="00134CCA" w14:paraId="2CAE0576" w14:textId="3EDC08FD">
            <w:pPr>
              <w:jc w:val="center"/>
              <w:rPr>
                <w:rFonts w:ascii="Calibri Light" w:hAnsi="Calibri Light" w:cs="Calibri Light"/>
                <w:b/>
              </w:rPr>
            </w:pPr>
            <w:r w:rsidRPr="00160447">
              <w:rPr>
                <w:rFonts w:ascii="Calibri Light" w:hAnsi="Calibri Light" w:cs="Calibri Light"/>
                <w:b/>
              </w:rPr>
              <w:t>Total G</w:t>
            </w:r>
            <w:r w:rsidRPr="00160447" w:rsidR="00A20FB5">
              <w:rPr>
                <w:rFonts w:ascii="Calibri Light" w:hAnsi="Calibri Light" w:cs="Calibri Light"/>
                <w:b/>
              </w:rPr>
              <w:t xml:space="preserve">FA </w:t>
            </w:r>
            <w:r w:rsidRPr="00160447">
              <w:rPr>
                <w:rFonts w:ascii="Calibri Light" w:hAnsi="Calibri Light" w:cs="Calibri Light"/>
                <w:b/>
              </w:rPr>
              <w:t>(or # Units)</w:t>
            </w:r>
            <w:r w:rsidRPr="00160447" w:rsidR="00E514F3">
              <w:rPr>
                <w:rFonts w:ascii="Calibri Light" w:hAnsi="Calibri Light" w:cs="Calibri Light"/>
                <w:b/>
              </w:rPr>
              <w:t xml:space="preserve"> in Reuse </w:t>
            </w:r>
            <w:r w:rsidR="00E514F3">
              <w:rPr>
                <w:rFonts w:ascii="Calibri Light" w:hAnsi="Calibri Light" w:cs="Calibri Light"/>
                <w:b/>
              </w:rPr>
              <w:t>Scenario</w:t>
            </w:r>
          </w:p>
        </w:tc>
        <w:tc>
          <w:tcPr>
            <w:tcW w:w="2338" w:type="dxa"/>
            <w:shd w:val="clear" w:color="auto" w:fill="F2F2F2" w:themeFill="background1" w:themeFillShade="F2"/>
          </w:tcPr>
          <w:p w:rsidRPr="00160447" w:rsidR="0075559D" w:rsidP="00160447" w:rsidRDefault="0085014F" w14:paraId="2B143BD0" w14:textId="4F535BB6">
            <w:pPr>
              <w:jc w:val="center"/>
              <w:rPr>
                <w:rFonts w:ascii="Calibri Light" w:hAnsi="Calibri Light" w:cs="Calibri Light"/>
                <w:b/>
              </w:rPr>
            </w:pPr>
            <w:r w:rsidRPr="00160447">
              <w:rPr>
                <w:rFonts w:ascii="Calibri Light" w:hAnsi="Calibri Light" w:cs="Calibri Light"/>
                <w:b/>
              </w:rPr>
              <w:t>Total Required Parking</w:t>
            </w:r>
          </w:p>
        </w:tc>
      </w:tr>
      <w:tr w:rsidR="0075559D" w:rsidTr="0075559D" w14:paraId="6B645D4A" w14:textId="77777777">
        <w:tc>
          <w:tcPr>
            <w:tcW w:w="2337" w:type="dxa"/>
          </w:tcPr>
          <w:p w:rsidR="0075559D" w:rsidP="00633992" w:rsidRDefault="0085014F" w14:paraId="4655929D" w14:textId="0AC87F00">
            <w:pPr>
              <w:rPr>
                <w:rFonts w:ascii="Calibri Light" w:hAnsi="Calibri Light" w:cs="Calibri Light"/>
              </w:rPr>
            </w:pPr>
            <w:r>
              <w:rPr>
                <w:rFonts w:ascii="Calibri Light" w:hAnsi="Calibri Light" w:cs="Calibri Light"/>
              </w:rPr>
              <w:t>Residential</w:t>
            </w:r>
          </w:p>
        </w:tc>
        <w:tc>
          <w:tcPr>
            <w:tcW w:w="2337" w:type="dxa"/>
          </w:tcPr>
          <w:p w:rsidR="0075559D" w:rsidP="00633992" w:rsidRDefault="0085014F" w14:paraId="5BE6633B" w14:textId="4726764E">
            <w:pPr>
              <w:rPr>
                <w:rFonts w:ascii="Calibri Light" w:hAnsi="Calibri Light" w:cs="Calibri Light"/>
              </w:rPr>
            </w:pPr>
            <w:r>
              <w:rPr>
                <w:rFonts w:ascii="Calibri Light" w:hAnsi="Calibri Light" w:cs="Calibri Light"/>
              </w:rPr>
              <w:t>2/dwelling unit</w:t>
            </w:r>
          </w:p>
        </w:tc>
        <w:tc>
          <w:tcPr>
            <w:tcW w:w="2338" w:type="dxa"/>
          </w:tcPr>
          <w:p w:rsidR="0075559D" w:rsidP="00633992" w:rsidRDefault="00514664" w14:paraId="3079B23D" w14:textId="1B2DA073">
            <w:pPr>
              <w:rPr>
                <w:rFonts w:ascii="Calibri Light" w:hAnsi="Calibri Light" w:cs="Calibri Light"/>
              </w:rPr>
            </w:pPr>
            <w:r>
              <w:rPr>
                <w:rFonts w:ascii="Calibri Light" w:hAnsi="Calibri Light" w:cs="Calibri Light"/>
              </w:rPr>
              <w:t>1</w:t>
            </w:r>
            <w:r w:rsidR="00E1281C">
              <w:rPr>
                <w:rFonts w:ascii="Calibri Light" w:hAnsi="Calibri Light" w:cs="Calibri Light"/>
              </w:rPr>
              <w:t>2</w:t>
            </w:r>
            <w:r w:rsidR="00A20FB5">
              <w:rPr>
                <w:rFonts w:ascii="Calibri Light" w:hAnsi="Calibri Light" w:cs="Calibri Light"/>
              </w:rPr>
              <w:t xml:space="preserve"> Dwelling Units </w:t>
            </w:r>
          </w:p>
        </w:tc>
        <w:tc>
          <w:tcPr>
            <w:tcW w:w="2338" w:type="dxa"/>
          </w:tcPr>
          <w:p w:rsidR="0075559D" w:rsidP="00633992" w:rsidRDefault="00E1281C" w14:paraId="47B7A5E7" w14:textId="2B11B5D0">
            <w:pPr>
              <w:rPr>
                <w:rFonts w:ascii="Calibri Light" w:hAnsi="Calibri Light" w:cs="Calibri Light"/>
              </w:rPr>
            </w:pPr>
            <w:r>
              <w:rPr>
                <w:rFonts w:ascii="Calibri Light" w:hAnsi="Calibri Light" w:cs="Calibri Light"/>
              </w:rPr>
              <w:t>2</w:t>
            </w:r>
            <w:r w:rsidR="009476F5">
              <w:rPr>
                <w:rFonts w:ascii="Calibri Light" w:hAnsi="Calibri Light" w:cs="Calibri Light"/>
              </w:rPr>
              <w:t>4</w:t>
            </w:r>
          </w:p>
        </w:tc>
      </w:tr>
      <w:tr w:rsidR="0075559D" w:rsidTr="0075559D" w14:paraId="3A49BC20" w14:textId="77777777">
        <w:tc>
          <w:tcPr>
            <w:tcW w:w="2337" w:type="dxa"/>
          </w:tcPr>
          <w:p w:rsidR="0075559D" w:rsidP="00633992" w:rsidRDefault="0085014F" w14:paraId="045BDFF0" w14:textId="1FC3F224">
            <w:pPr>
              <w:rPr>
                <w:rFonts w:ascii="Calibri Light" w:hAnsi="Calibri Light" w:cs="Calibri Light"/>
              </w:rPr>
            </w:pPr>
            <w:r>
              <w:rPr>
                <w:rFonts w:ascii="Calibri Light" w:hAnsi="Calibri Light" w:cs="Calibri Light"/>
              </w:rPr>
              <w:t>Commercial</w:t>
            </w:r>
          </w:p>
        </w:tc>
        <w:tc>
          <w:tcPr>
            <w:tcW w:w="2337" w:type="dxa"/>
          </w:tcPr>
          <w:p w:rsidR="0075559D" w:rsidP="00633992" w:rsidRDefault="0085014F" w14:paraId="53AABDFF" w14:textId="5A73FF95">
            <w:pPr>
              <w:rPr>
                <w:rFonts w:ascii="Calibri Light" w:hAnsi="Calibri Light" w:cs="Calibri Light"/>
              </w:rPr>
            </w:pPr>
            <w:r>
              <w:rPr>
                <w:rFonts w:ascii="Calibri Light" w:hAnsi="Calibri Light" w:cs="Calibri Light"/>
              </w:rPr>
              <w:t>1/250 G</w:t>
            </w:r>
            <w:r w:rsidR="00A20FB5">
              <w:rPr>
                <w:rFonts w:ascii="Calibri Light" w:hAnsi="Calibri Light" w:cs="Calibri Light"/>
              </w:rPr>
              <w:t>FA</w:t>
            </w:r>
          </w:p>
        </w:tc>
        <w:tc>
          <w:tcPr>
            <w:tcW w:w="2338" w:type="dxa"/>
          </w:tcPr>
          <w:p w:rsidR="0075559D" w:rsidP="00633992" w:rsidRDefault="00A20FB5" w14:paraId="5847C83C" w14:textId="3733FC04">
            <w:pPr>
              <w:rPr>
                <w:rFonts w:ascii="Calibri Light" w:hAnsi="Calibri Light" w:cs="Calibri Light"/>
              </w:rPr>
            </w:pPr>
            <w:r>
              <w:rPr>
                <w:rFonts w:ascii="Calibri Light" w:hAnsi="Calibri Light" w:cs="Calibri Light"/>
              </w:rPr>
              <w:t>1</w:t>
            </w:r>
            <w:r w:rsidR="007058DF">
              <w:rPr>
                <w:rFonts w:ascii="Calibri Light" w:hAnsi="Calibri Light" w:cs="Calibri Light"/>
              </w:rPr>
              <w:t>,</w:t>
            </w:r>
            <w:r>
              <w:rPr>
                <w:rFonts w:ascii="Calibri Light" w:hAnsi="Calibri Light" w:cs="Calibri Light"/>
              </w:rPr>
              <w:t xml:space="preserve">700 </w:t>
            </w:r>
            <w:r w:rsidR="00AF757C">
              <w:rPr>
                <w:rFonts w:ascii="Calibri Light" w:hAnsi="Calibri Light" w:cs="Calibri Light"/>
              </w:rPr>
              <w:t>SF</w:t>
            </w:r>
            <w:r>
              <w:rPr>
                <w:rFonts w:ascii="Calibri Light" w:hAnsi="Calibri Light" w:cs="Calibri Light"/>
              </w:rPr>
              <w:t xml:space="preserve"> GFA</w:t>
            </w:r>
          </w:p>
        </w:tc>
        <w:tc>
          <w:tcPr>
            <w:tcW w:w="2338" w:type="dxa"/>
          </w:tcPr>
          <w:p w:rsidR="0075559D" w:rsidP="00633992" w:rsidRDefault="00EC6BB2" w14:paraId="54D99584" w14:textId="1A557473">
            <w:pPr>
              <w:rPr>
                <w:rFonts w:ascii="Calibri Light" w:hAnsi="Calibri Light" w:cs="Calibri Light"/>
              </w:rPr>
            </w:pPr>
            <w:r>
              <w:rPr>
                <w:rFonts w:ascii="Calibri Light" w:hAnsi="Calibri Light" w:cs="Calibri Light"/>
              </w:rPr>
              <w:t>7</w:t>
            </w:r>
          </w:p>
        </w:tc>
      </w:tr>
      <w:tr w:rsidR="0085014F" w:rsidTr="0075559D" w14:paraId="23BCF76A" w14:textId="77777777">
        <w:tc>
          <w:tcPr>
            <w:tcW w:w="2337" w:type="dxa"/>
          </w:tcPr>
          <w:p w:rsidR="0085014F" w:rsidP="00633992" w:rsidRDefault="0085014F" w14:paraId="103F7AE9" w14:textId="581F2868">
            <w:pPr>
              <w:rPr>
                <w:rFonts w:ascii="Calibri Light" w:hAnsi="Calibri Light" w:cs="Calibri Light"/>
              </w:rPr>
            </w:pPr>
            <w:r>
              <w:rPr>
                <w:rFonts w:ascii="Calibri Light" w:hAnsi="Calibri Light" w:cs="Calibri Light"/>
              </w:rPr>
              <w:t>Office Space</w:t>
            </w:r>
            <w:r w:rsidR="00B127F6">
              <w:rPr>
                <w:rFonts w:ascii="Calibri Light" w:hAnsi="Calibri Light" w:cs="Calibri Light"/>
              </w:rPr>
              <w:t xml:space="preserve"> (inc. Artists’ Studio)</w:t>
            </w:r>
          </w:p>
        </w:tc>
        <w:tc>
          <w:tcPr>
            <w:tcW w:w="2337" w:type="dxa"/>
          </w:tcPr>
          <w:p w:rsidR="0085014F" w:rsidP="00633992" w:rsidRDefault="00A20FB5" w14:paraId="6E5AF750" w14:textId="28DCB817">
            <w:pPr>
              <w:rPr>
                <w:rFonts w:ascii="Calibri Light" w:hAnsi="Calibri Light" w:cs="Calibri Light"/>
              </w:rPr>
            </w:pPr>
            <w:r>
              <w:rPr>
                <w:rFonts w:ascii="Calibri Light" w:hAnsi="Calibri Light" w:cs="Calibri Light"/>
              </w:rPr>
              <w:t>1/250 GFA</w:t>
            </w:r>
          </w:p>
        </w:tc>
        <w:tc>
          <w:tcPr>
            <w:tcW w:w="2338" w:type="dxa"/>
          </w:tcPr>
          <w:p w:rsidR="0085014F" w:rsidP="00633992" w:rsidRDefault="00B127F6" w14:paraId="32CE9A85" w14:textId="605807C2">
            <w:pPr>
              <w:rPr>
                <w:rFonts w:ascii="Calibri Light" w:hAnsi="Calibri Light" w:cs="Calibri Light"/>
              </w:rPr>
            </w:pPr>
            <w:r>
              <w:rPr>
                <w:rFonts w:ascii="Calibri Light" w:hAnsi="Calibri Light" w:cs="Calibri Light"/>
              </w:rPr>
              <w:t>2</w:t>
            </w:r>
            <w:r w:rsidR="007058DF">
              <w:rPr>
                <w:rFonts w:ascii="Calibri Light" w:hAnsi="Calibri Light" w:cs="Calibri Light"/>
              </w:rPr>
              <w:t>,</w:t>
            </w:r>
            <w:r w:rsidR="00E514F3">
              <w:rPr>
                <w:rFonts w:ascii="Calibri Light" w:hAnsi="Calibri Light" w:cs="Calibri Light"/>
              </w:rPr>
              <w:t xml:space="preserve">000 </w:t>
            </w:r>
            <w:r w:rsidR="00AF757C">
              <w:rPr>
                <w:rFonts w:ascii="Calibri Light" w:hAnsi="Calibri Light" w:cs="Calibri Light"/>
              </w:rPr>
              <w:t>SF</w:t>
            </w:r>
            <w:r w:rsidR="00E514F3">
              <w:rPr>
                <w:rFonts w:ascii="Calibri Light" w:hAnsi="Calibri Light" w:cs="Calibri Light"/>
              </w:rPr>
              <w:t xml:space="preserve"> GFA</w:t>
            </w:r>
          </w:p>
        </w:tc>
        <w:tc>
          <w:tcPr>
            <w:tcW w:w="2338" w:type="dxa"/>
          </w:tcPr>
          <w:p w:rsidR="0085014F" w:rsidP="00633992" w:rsidRDefault="00EC6BB2" w14:paraId="3B0AADDE" w14:textId="6E595DBD">
            <w:pPr>
              <w:rPr>
                <w:rFonts w:ascii="Calibri Light" w:hAnsi="Calibri Light" w:cs="Calibri Light"/>
              </w:rPr>
            </w:pPr>
            <w:r>
              <w:rPr>
                <w:rFonts w:ascii="Calibri Light" w:hAnsi="Calibri Light" w:cs="Calibri Light"/>
              </w:rPr>
              <w:t>8</w:t>
            </w:r>
          </w:p>
        </w:tc>
      </w:tr>
      <w:tr w:rsidR="00E514F3" w:rsidTr="0075559D" w14:paraId="2F85788C" w14:textId="77777777">
        <w:tc>
          <w:tcPr>
            <w:tcW w:w="2337" w:type="dxa"/>
          </w:tcPr>
          <w:p w:rsidR="00E514F3" w:rsidP="00633992" w:rsidRDefault="00E514F3" w14:paraId="5DF70EC2" w14:textId="2E1FA886">
            <w:pPr>
              <w:rPr>
                <w:rFonts w:ascii="Calibri Light" w:hAnsi="Calibri Light" w:cs="Calibri Light"/>
              </w:rPr>
            </w:pPr>
            <w:r>
              <w:rPr>
                <w:rFonts w:ascii="Calibri Light" w:hAnsi="Calibri Light" w:cs="Calibri Light"/>
              </w:rPr>
              <w:t xml:space="preserve">Totals: </w:t>
            </w:r>
          </w:p>
        </w:tc>
        <w:tc>
          <w:tcPr>
            <w:tcW w:w="2337" w:type="dxa"/>
          </w:tcPr>
          <w:p w:rsidR="00E514F3" w:rsidP="00633992" w:rsidRDefault="00E15507" w14:paraId="69FE1199" w14:textId="30D5B0C9">
            <w:pPr>
              <w:rPr>
                <w:rFonts w:ascii="Calibri Light" w:hAnsi="Calibri Light" w:cs="Calibri Light"/>
              </w:rPr>
            </w:pPr>
            <w:r>
              <w:rPr>
                <w:rFonts w:ascii="Calibri Light" w:hAnsi="Calibri Light" w:cs="Calibri Light"/>
              </w:rPr>
              <w:t>-</w:t>
            </w:r>
          </w:p>
        </w:tc>
        <w:tc>
          <w:tcPr>
            <w:tcW w:w="2338" w:type="dxa"/>
          </w:tcPr>
          <w:p w:rsidR="00E514F3" w:rsidP="00633992" w:rsidRDefault="00915223" w14:paraId="52F614B7" w14:textId="2C2E834E">
            <w:pPr>
              <w:rPr>
                <w:rFonts w:ascii="Calibri Light" w:hAnsi="Calibri Light" w:cs="Calibri Light"/>
              </w:rPr>
            </w:pPr>
            <w:r>
              <w:rPr>
                <w:rFonts w:ascii="Calibri Light" w:hAnsi="Calibri Light" w:cs="Calibri Light"/>
              </w:rPr>
              <w:t>17 dwelling units + 3</w:t>
            </w:r>
            <w:r w:rsidR="007058DF">
              <w:rPr>
                <w:rFonts w:ascii="Calibri Light" w:hAnsi="Calibri Light" w:cs="Calibri Light"/>
              </w:rPr>
              <w:t>,</w:t>
            </w:r>
            <w:r>
              <w:rPr>
                <w:rFonts w:ascii="Calibri Light" w:hAnsi="Calibri Light" w:cs="Calibri Light"/>
              </w:rPr>
              <w:t xml:space="preserve">700 </w:t>
            </w:r>
            <w:r w:rsidR="00AF757C">
              <w:rPr>
                <w:rFonts w:ascii="Calibri Light" w:hAnsi="Calibri Light" w:cs="Calibri Light"/>
              </w:rPr>
              <w:t>SF</w:t>
            </w:r>
            <w:r>
              <w:rPr>
                <w:rFonts w:ascii="Calibri Light" w:hAnsi="Calibri Light" w:cs="Calibri Light"/>
              </w:rPr>
              <w:t xml:space="preserve"> GFA </w:t>
            </w:r>
          </w:p>
        </w:tc>
        <w:tc>
          <w:tcPr>
            <w:tcW w:w="2338" w:type="dxa"/>
          </w:tcPr>
          <w:p w:rsidR="00E514F3" w:rsidP="00633992" w:rsidRDefault="009476F5" w14:paraId="45858D2B" w14:textId="1271FA74">
            <w:pPr>
              <w:rPr>
                <w:rFonts w:ascii="Calibri Light" w:hAnsi="Calibri Light" w:cs="Calibri Light"/>
              </w:rPr>
            </w:pPr>
            <w:r>
              <w:rPr>
                <w:rFonts w:ascii="Calibri Light" w:hAnsi="Calibri Light" w:cs="Calibri Light"/>
              </w:rPr>
              <w:t>39</w:t>
            </w:r>
          </w:p>
        </w:tc>
      </w:tr>
    </w:tbl>
    <w:p w:rsidRPr="00F111EA" w:rsidR="00F111EA" w:rsidP="008C07C5" w:rsidRDefault="00F111EA" w14:paraId="652F142C" w14:textId="12DD7B61">
      <w:pPr>
        <w:spacing w:before="360"/>
        <w:jc w:val="center"/>
        <w:rPr>
          <w:rFonts w:ascii="Calibri Light" w:hAnsi="Calibri Light" w:cs="Calibri Light"/>
          <w:lang w:val="en-US"/>
        </w:rPr>
      </w:pPr>
      <w:r>
        <w:rPr>
          <w:rFonts w:ascii="Calibri Light" w:hAnsi="Calibri Light" w:cs="Calibri Light"/>
          <w:b/>
          <w:bCs/>
          <w:lang w:val="en-US"/>
        </w:rPr>
        <w:t xml:space="preserve">Table </w:t>
      </w:r>
      <w:r w:rsidR="00D22509">
        <w:rPr>
          <w:rFonts w:ascii="Calibri Light" w:hAnsi="Calibri Light" w:cs="Calibri Light"/>
          <w:b/>
          <w:bCs/>
          <w:lang w:val="en-US"/>
        </w:rPr>
        <w:t>8</w:t>
      </w:r>
      <w:r>
        <w:rPr>
          <w:rFonts w:ascii="Calibri Light" w:hAnsi="Calibri Light" w:cs="Calibri Light"/>
          <w:lang w:val="en-US"/>
        </w:rPr>
        <w:t xml:space="preserve">. </w:t>
      </w:r>
      <w:r w:rsidR="00D855A9">
        <w:rPr>
          <w:rFonts w:ascii="Calibri Light" w:hAnsi="Calibri Light" w:cs="Calibri Light"/>
          <w:lang w:val="en-US"/>
        </w:rPr>
        <w:t xml:space="preserve">Reuse Scenario A </w:t>
      </w:r>
      <w:r>
        <w:rPr>
          <w:rFonts w:ascii="Calibri Light" w:hAnsi="Calibri Light" w:cs="Calibri Light"/>
          <w:lang w:val="en-US"/>
        </w:rPr>
        <w:t>Unit Count Breakdown</w:t>
      </w:r>
    </w:p>
    <w:tbl>
      <w:tblPr>
        <w:tblStyle w:val="TableGrid"/>
        <w:tblW w:w="0" w:type="auto"/>
        <w:tblLook w:val="04A0" w:firstRow="1" w:lastRow="0" w:firstColumn="1" w:lastColumn="0" w:noHBand="0" w:noVBand="1"/>
      </w:tblPr>
      <w:tblGrid>
        <w:gridCol w:w="1631"/>
        <w:gridCol w:w="950"/>
        <w:gridCol w:w="860"/>
        <w:gridCol w:w="1013"/>
        <w:gridCol w:w="950"/>
        <w:gridCol w:w="860"/>
        <w:gridCol w:w="1013"/>
        <w:gridCol w:w="1057"/>
        <w:gridCol w:w="1016"/>
      </w:tblGrid>
      <w:tr w:rsidR="00385156" w:rsidTr="00C22553" w14:paraId="5BBF9D72" w14:textId="1251F5E3">
        <w:tc>
          <w:tcPr>
            <w:tcW w:w="1785" w:type="dxa"/>
          </w:tcPr>
          <w:p w:rsidR="00256C97" w:rsidP="00C22553" w:rsidRDefault="00256C97" w14:paraId="3F4078E6" w14:textId="77777777">
            <w:pPr>
              <w:spacing w:before="120"/>
              <w:jc w:val="center"/>
              <w:rPr>
                <w:rFonts w:ascii="Calibri Light" w:hAnsi="Calibri Light" w:cs="Calibri Light"/>
                <w:b/>
                <w:bCs/>
                <w:lang w:val="en-US"/>
              </w:rPr>
            </w:pPr>
          </w:p>
        </w:tc>
        <w:tc>
          <w:tcPr>
            <w:tcW w:w="2776" w:type="dxa"/>
            <w:gridSpan w:val="3"/>
            <w:tcBorders>
              <w:right w:val="single" w:color="auto" w:sz="8" w:space="0"/>
            </w:tcBorders>
            <w:shd w:val="clear" w:color="auto" w:fill="F2F2F2" w:themeFill="background1" w:themeFillShade="F2"/>
            <w:vAlign w:val="center"/>
          </w:tcPr>
          <w:p w:rsidRPr="00267290" w:rsidR="00256C97" w:rsidP="00C22553" w:rsidRDefault="00256C97" w14:paraId="276AD5C4" w14:textId="3E8F7CC5">
            <w:pPr>
              <w:spacing w:before="120"/>
              <w:jc w:val="center"/>
              <w:rPr>
                <w:rFonts w:ascii="Calibri Light" w:hAnsi="Calibri Light" w:cs="Calibri Light"/>
                <w:lang w:val="en-US"/>
              </w:rPr>
            </w:pPr>
            <w:r w:rsidRPr="00267290">
              <w:rPr>
                <w:rFonts w:ascii="Calibri Light" w:hAnsi="Calibri Light" w:cs="Calibri Light"/>
                <w:lang w:val="en-US"/>
              </w:rPr>
              <w:t>30 Mason</w:t>
            </w:r>
          </w:p>
        </w:tc>
        <w:tc>
          <w:tcPr>
            <w:tcW w:w="2757" w:type="dxa"/>
            <w:gridSpan w:val="3"/>
            <w:tcBorders>
              <w:left w:val="single" w:color="auto" w:sz="8" w:space="0"/>
              <w:right w:val="single" w:color="auto" w:sz="18" w:space="0"/>
            </w:tcBorders>
            <w:shd w:val="clear" w:color="auto" w:fill="F2F2F2" w:themeFill="background1" w:themeFillShade="F2"/>
            <w:vAlign w:val="center"/>
          </w:tcPr>
          <w:p w:rsidRPr="00267290" w:rsidR="00256C97" w:rsidP="00C22553" w:rsidRDefault="00256C97" w14:paraId="48977B3F" w14:textId="21B2784C">
            <w:pPr>
              <w:spacing w:before="120"/>
              <w:jc w:val="center"/>
              <w:rPr>
                <w:rFonts w:ascii="Calibri Light" w:hAnsi="Calibri Light" w:cs="Calibri Light"/>
                <w:lang w:val="en-US"/>
              </w:rPr>
            </w:pPr>
            <w:r w:rsidRPr="00267290">
              <w:rPr>
                <w:rFonts w:ascii="Calibri Light" w:hAnsi="Calibri Light" w:cs="Calibri Light"/>
                <w:lang w:val="en-US"/>
              </w:rPr>
              <w:t>28 Mason</w:t>
            </w:r>
          </w:p>
        </w:tc>
        <w:tc>
          <w:tcPr>
            <w:tcW w:w="2032" w:type="dxa"/>
            <w:gridSpan w:val="2"/>
            <w:tcBorders>
              <w:left w:val="single" w:color="auto" w:sz="18" w:space="0"/>
              <w:bottom w:val="single" w:color="auto" w:sz="8" w:space="0"/>
            </w:tcBorders>
            <w:shd w:val="clear" w:color="auto" w:fill="F2F2F2" w:themeFill="background1" w:themeFillShade="F2"/>
          </w:tcPr>
          <w:p w:rsidRPr="00B24CE0" w:rsidR="00256C97" w:rsidP="00C22553" w:rsidRDefault="00256C97" w14:paraId="6D52B052" w14:textId="0D7690D0">
            <w:pPr>
              <w:spacing w:before="120"/>
              <w:jc w:val="center"/>
              <w:rPr>
                <w:rFonts w:ascii="Calibri Light" w:hAnsi="Calibri Light" w:cs="Calibri Light"/>
                <w:b/>
                <w:bCs/>
                <w:lang w:val="en-US"/>
              </w:rPr>
            </w:pPr>
            <w:r w:rsidRPr="00B24CE0">
              <w:rPr>
                <w:rFonts w:ascii="Calibri Light" w:hAnsi="Calibri Light" w:cs="Calibri Light"/>
                <w:b/>
                <w:bCs/>
                <w:lang w:val="en-US"/>
              </w:rPr>
              <w:t>Totals</w:t>
            </w:r>
          </w:p>
        </w:tc>
      </w:tr>
      <w:tr w:rsidR="00385156" w:rsidTr="00C22553" w14:paraId="592C2874" w14:textId="31378E14">
        <w:tc>
          <w:tcPr>
            <w:tcW w:w="1785" w:type="dxa"/>
          </w:tcPr>
          <w:p w:rsidR="00494553" w:rsidP="00C22553" w:rsidRDefault="00494553" w14:paraId="6CB6B76D" w14:textId="77777777">
            <w:pPr>
              <w:spacing w:before="120"/>
              <w:jc w:val="center"/>
              <w:rPr>
                <w:rFonts w:ascii="Calibri Light" w:hAnsi="Calibri Light" w:cs="Calibri Light"/>
                <w:b/>
                <w:bCs/>
                <w:lang w:val="en-US"/>
              </w:rPr>
            </w:pPr>
          </w:p>
        </w:tc>
        <w:tc>
          <w:tcPr>
            <w:tcW w:w="966" w:type="dxa"/>
            <w:shd w:val="clear" w:color="auto" w:fill="F2F2F2" w:themeFill="background1" w:themeFillShade="F2"/>
            <w:vAlign w:val="center"/>
          </w:tcPr>
          <w:p w:rsidRPr="00267290" w:rsidR="00494553" w:rsidP="00C22553" w:rsidRDefault="00AF757C" w14:paraId="6F61541D" w14:textId="68DFE9DC">
            <w:pPr>
              <w:spacing w:before="120"/>
              <w:jc w:val="center"/>
              <w:rPr>
                <w:rFonts w:ascii="Calibri Light" w:hAnsi="Calibri Light" w:cs="Calibri Light"/>
                <w:lang w:val="en-US"/>
              </w:rPr>
            </w:pPr>
            <w:r>
              <w:rPr>
                <w:rFonts w:ascii="Calibri Light" w:hAnsi="Calibri Light" w:cs="Calibri Light"/>
                <w:lang w:val="en-US"/>
              </w:rPr>
              <w:t>SF</w:t>
            </w:r>
            <w:r w:rsidR="00494553">
              <w:rPr>
                <w:rFonts w:ascii="Calibri Light" w:hAnsi="Calibri Light" w:cs="Calibri Light"/>
                <w:lang w:val="en-US"/>
              </w:rPr>
              <w:t>/Unit</w:t>
            </w:r>
          </w:p>
        </w:tc>
        <w:tc>
          <w:tcPr>
            <w:tcW w:w="898" w:type="dxa"/>
            <w:shd w:val="clear" w:color="auto" w:fill="F2F2F2" w:themeFill="background1" w:themeFillShade="F2"/>
            <w:vAlign w:val="center"/>
          </w:tcPr>
          <w:p w:rsidRPr="00267290" w:rsidR="00494553" w:rsidP="00C22553" w:rsidRDefault="00494553" w14:paraId="03E4C4C4" w14:textId="56BDB035">
            <w:pPr>
              <w:spacing w:before="120"/>
              <w:jc w:val="center"/>
              <w:rPr>
                <w:rFonts w:ascii="Calibri Light" w:hAnsi="Calibri Light" w:cs="Calibri Light"/>
                <w:lang w:val="en-US"/>
              </w:rPr>
            </w:pPr>
            <w:r w:rsidRPr="00267290">
              <w:rPr>
                <w:rFonts w:ascii="Calibri Light" w:hAnsi="Calibri Light" w:cs="Calibri Light"/>
                <w:lang w:val="en-US"/>
              </w:rPr>
              <w:t># Units</w:t>
            </w:r>
          </w:p>
        </w:tc>
        <w:tc>
          <w:tcPr>
            <w:tcW w:w="912" w:type="dxa"/>
            <w:tcBorders>
              <w:right w:val="single" w:color="auto" w:sz="8" w:space="0"/>
            </w:tcBorders>
            <w:shd w:val="clear" w:color="auto" w:fill="F2F2F2" w:themeFill="background1" w:themeFillShade="F2"/>
            <w:vAlign w:val="center"/>
          </w:tcPr>
          <w:p w:rsidRPr="00267290" w:rsidR="00494553" w:rsidP="00C22553" w:rsidRDefault="00494553" w14:paraId="38A7B228" w14:textId="711B8D9D">
            <w:pPr>
              <w:spacing w:before="120"/>
              <w:jc w:val="center"/>
              <w:rPr>
                <w:rFonts w:ascii="Calibri Light" w:hAnsi="Calibri Light" w:cs="Calibri Light"/>
                <w:lang w:val="en-US"/>
              </w:rPr>
            </w:pPr>
            <w:r w:rsidRPr="00267290">
              <w:rPr>
                <w:rFonts w:ascii="Calibri Light" w:hAnsi="Calibri Light" w:cs="Calibri Light"/>
                <w:lang w:val="en-US"/>
              </w:rPr>
              <w:t xml:space="preserve">Total </w:t>
            </w:r>
            <w:r w:rsidR="00AF757C">
              <w:rPr>
                <w:rFonts w:ascii="Calibri Light" w:hAnsi="Calibri Light" w:cs="Calibri Light"/>
                <w:lang w:val="en-US"/>
              </w:rPr>
              <w:t>SF</w:t>
            </w:r>
            <w:r w:rsidR="00385156">
              <w:rPr>
                <w:rFonts w:ascii="Calibri Light" w:hAnsi="Calibri Light" w:cs="Calibri Light"/>
                <w:lang w:val="en-US"/>
              </w:rPr>
              <w:t xml:space="preserve"> Available</w:t>
            </w:r>
          </w:p>
        </w:tc>
        <w:tc>
          <w:tcPr>
            <w:tcW w:w="966" w:type="dxa"/>
            <w:tcBorders>
              <w:left w:val="single" w:color="auto" w:sz="8" w:space="0"/>
            </w:tcBorders>
            <w:shd w:val="clear" w:color="auto" w:fill="F2F2F2" w:themeFill="background1" w:themeFillShade="F2"/>
            <w:vAlign w:val="center"/>
          </w:tcPr>
          <w:p w:rsidRPr="00267290" w:rsidR="00494553" w:rsidP="00C22553" w:rsidRDefault="00AF757C" w14:paraId="4C37BCF7" w14:textId="4914A111">
            <w:pPr>
              <w:spacing w:before="120"/>
              <w:jc w:val="center"/>
              <w:rPr>
                <w:rFonts w:ascii="Calibri Light" w:hAnsi="Calibri Light" w:cs="Calibri Light"/>
                <w:lang w:val="en-US"/>
              </w:rPr>
            </w:pPr>
            <w:r>
              <w:rPr>
                <w:rFonts w:ascii="Calibri Light" w:hAnsi="Calibri Light" w:cs="Calibri Light"/>
                <w:lang w:val="en-US"/>
              </w:rPr>
              <w:t>SF</w:t>
            </w:r>
            <w:r w:rsidR="00494553">
              <w:rPr>
                <w:rFonts w:ascii="Calibri Light" w:hAnsi="Calibri Light" w:cs="Calibri Light"/>
                <w:lang w:val="en-US"/>
              </w:rPr>
              <w:t>/Unit</w:t>
            </w:r>
          </w:p>
        </w:tc>
        <w:tc>
          <w:tcPr>
            <w:tcW w:w="898" w:type="dxa"/>
            <w:shd w:val="clear" w:color="auto" w:fill="F2F2F2" w:themeFill="background1" w:themeFillShade="F2"/>
            <w:vAlign w:val="center"/>
          </w:tcPr>
          <w:p w:rsidRPr="00267290" w:rsidR="00494553" w:rsidP="00C22553" w:rsidRDefault="00494553" w14:paraId="1159271A" w14:textId="676E9F9A">
            <w:pPr>
              <w:spacing w:before="120"/>
              <w:jc w:val="center"/>
              <w:rPr>
                <w:rFonts w:ascii="Calibri Light" w:hAnsi="Calibri Light" w:cs="Calibri Light"/>
                <w:lang w:val="en-US"/>
              </w:rPr>
            </w:pPr>
            <w:r w:rsidRPr="00267290">
              <w:rPr>
                <w:rFonts w:ascii="Calibri Light" w:hAnsi="Calibri Light" w:cs="Calibri Light"/>
                <w:lang w:val="en-US"/>
              </w:rPr>
              <w:t># Units</w:t>
            </w:r>
          </w:p>
        </w:tc>
        <w:tc>
          <w:tcPr>
            <w:tcW w:w="893" w:type="dxa"/>
            <w:tcBorders>
              <w:right w:val="single" w:color="auto" w:sz="18" w:space="0"/>
            </w:tcBorders>
            <w:shd w:val="clear" w:color="auto" w:fill="F2F2F2" w:themeFill="background1" w:themeFillShade="F2"/>
            <w:vAlign w:val="center"/>
          </w:tcPr>
          <w:p w:rsidR="00494553" w:rsidP="00C22553" w:rsidRDefault="00494553" w14:paraId="146A6F31" w14:textId="3773EBB5">
            <w:pPr>
              <w:spacing w:before="120"/>
              <w:jc w:val="center"/>
              <w:rPr>
                <w:rFonts w:ascii="Calibri Light" w:hAnsi="Calibri Light" w:cs="Calibri Light"/>
                <w:b/>
                <w:bCs/>
                <w:lang w:val="en-US"/>
              </w:rPr>
            </w:pPr>
            <w:r w:rsidRPr="00267290">
              <w:rPr>
                <w:rFonts w:ascii="Calibri Light" w:hAnsi="Calibri Light" w:cs="Calibri Light"/>
                <w:lang w:val="en-US"/>
              </w:rPr>
              <w:t xml:space="preserve">Total </w:t>
            </w:r>
            <w:r w:rsidR="00AF757C">
              <w:rPr>
                <w:rFonts w:ascii="Calibri Light" w:hAnsi="Calibri Light" w:cs="Calibri Light"/>
                <w:lang w:val="en-US"/>
              </w:rPr>
              <w:t>SF</w:t>
            </w:r>
            <w:r w:rsidR="00385156">
              <w:rPr>
                <w:rFonts w:ascii="Calibri Light" w:hAnsi="Calibri Light" w:cs="Calibri Light"/>
                <w:lang w:val="en-US"/>
              </w:rPr>
              <w:t xml:space="preserve"> Available</w:t>
            </w:r>
          </w:p>
        </w:tc>
        <w:tc>
          <w:tcPr>
            <w:tcW w:w="1016" w:type="dxa"/>
            <w:tcBorders>
              <w:top w:val="single" w:color="auto" w:sz="8" w:space="0"/>
              <w:left w:val="single" w:color="auto" w:sz="18" w:space="0"/>
              <w:bottom w:val="single" w:color="auto" w:sz="8" w:space="0"/>
              <w:right w:val="single" w:color="auto" w:sz="8" w:space="0"/>
            </w:tcBorders>
            <w:shd w:val="clear" w:color="auto" w:fill="F2F2F2" w:themeFill="background1" w:themeFillShade="F2"/>
          </w:tcPr>
          <w:p w:rsidRPr="00B24CE0" w:rsidR="00494553" w:rsidP="00C22553" w:rsidRDefault="00385156" w14:paraId="3574D9C4" w14:textId="28DEC490">
            <w:pPr>
              <w:spacing w:before="120"/>
              <w:jc w:val="center"/>
              <w:rPr>
                <w:rFonts w:ascii="Calibri Light" w:hAnsi="Calibri Light" w:cs="Calibri Light"/>
                <w:b/>
                <w:bCs/>
                <w:lang w:val="en-US"/>
              </w:rPr>
            </w:pPr>
            <w:r w:rsidRPr="00B24CE0">
              <w:rPr>
                <w:rFonts w:ascii="Calibri Light" w:hAnsi="Calibri Light" w:cs="Calibri Light"/>
                <w:b/>
                <w:bCs/>
                <w:lang w:val="en-US"/>
              </w:rPr>
              <w:t xml:space="preserve">Proposed </w:t>
            </w:r>
            <w:r w:rsidRPr="00B24CE0" w:rsidR="00773805">
              <w:rPr>
                <w:rFonts w:ascii="Calibri Light" w:hAnsi="Calibri Light" w:cs="Calibri Light"/>
                <w:b/>
                <w:bCs/>
                <w:lang w:val="en-US"/>
              </w:rPr>
              <w:t>Unit</w:t>
            </w:r>
            <w:r w:rsidRPr="00B24CE0">
              <w:rPr>
                <w:rFonts w:ascii="Calibri Light" w:hAnsi="Calibri Light" w:cs="Calibri Light"/>
                <w:b/>
                <w:bCs/>
                <w:lang w:val="en-US"/>
              </w:rPr>
              <w:t xml:space="preserve"> Count</w:t>
            </w:r>
          </w:p>
        </w:tc>
        <w:tc>
          <w:tcPr>
            <w:tcW w:w="1016" w:type="dxa"/>
            <w:tcBorders>
              <w:top w:val="single" w:color="auto" w:sz="8" w:space="0"/>
              <w:left w:val="single" w:color="auto" w:sz="8" w:space="0"/>
              <w:bottom w:val="single" w:color="auto" w:sz="8" w:space="0"/>
              <w:right w:val="single" w:color="auto" w:sz="8" w:space="0"/>
            </w:tcBorders>
            <w:shd w:val="clear" w:color="auto" w:fill="F2F2F2" w:themeFill="background1" w:themeFillShade="F2"/>
          </w:tcPr>
          <w:p w:rsidRPr="00B24CE0" w:rsidR="00494553" w:rsidP="00C22553" w:rsidRDefault="008F552E" w14:paraId="3B5260F2" w14:textId="7526531F">
            <w:pPr>
              <w:spacing w:before="120"/>
              <w:jc w:val="center"/>
              <w:rPr>
                <w:rFonts w:ascii="Calibri Light" w:hAnsi="Calibri Light" w:cs="Calibri Light"/>
                <w:b/>
                <w:bCs/>
                <w:lang w:val="en-US"/>
              </w:rPr>
            </w:pPr>
            <w:r w:rsidRPr="00B24CE0">
              <w:rPr>
                <w:rFonts w:ascii="Calibri Light" w:hAnsi="Calibri Light" w:cs="Calibri Light"/>
                <w:b/>
                <w:bCs/>
                <w:lang w:val="en-US"/>
              </w:rPr>
              <w:t xml:space="preserve">Total </w:t>
            </w:r>
            <w:r w:rsidR="00AF757C">
              <w:rPr>
                <w:rFonts w:ascii="Calibri Light" w:hAnsi="Calibri Light" w:cs="Calibri Light"/>
                <w:b/>
                <w:bCs/>
                <w:lang w:val="en-US"/>
              </w:rPr>
              <w:t>SF</w:t>
            </w:r>
            <w:r w:rsidRPr="00B24CE0">
              <w:rPr>
                <w:rFonts w:ascii="Calibri Light" w:hAnsi="Calibri Light" w:cs="Calibri Light"/>
                <w:b/>
                <w:bCs/>
                <w:lang w:val="en-US"/>
              </w:rPr>
              <w:t xml:space="preserve"> </w:t>
            </w:r>
            <w:r w:rsidRPr="00B24CE0" w:rsidR="00385156">
              <w:rPr>
                <w:rFonts w:ascii="Calibri Light" w:hAnsi="Calibri Light" w:cs="Calibri Light"/>
                <w:b/>
                <w:bCs/>
                <w:lang w:val="en-US"/>
              </w:rPr>
              <w:t>Available</w:t>
            </w:r>
          </w:p>
        </w:tc>
      </w:tr>
      <w:tr w:rsidR="00385156" w:rsidTr="008F552E" w14:paraId="6A8044A6" w14:textId="4D8048CE">
        <w:tc>
          <w:tcPr>
            <w:tcW w:w="1785" w:type="dxa"/>
          </w:tcPr>
          <w:p w:rsidRPr="00267290" w:rsidR="00494553" w:rsidP="00C22553" w:rsidRDefault="00494553" w14:paraId="610812A0" w14:textId="5C79045B">
            <w:pPr>
              <w:spacing w:before="120"/>
              <w:jc w:val="center"/>
              <w:rPr>
                <w:rFonts w:ascii="Calibri Light" w:hAnsi="Calibri Light" w:cs="Calibri Light"/>
                <w:lang w:val="en-US"/>
              </w:rPr>
            </w:pPr>
            <w:r w:rsidRPr="00267290">
              <w:rPr>
                <w:rFonts w:ascii="Calibri Light" w:hAnsi="Calibri Light" w:cs="Calibri Light"/>
                <w:lang w:val="en-US"/>
              </w:rPr>
              <w:t>Ground Floor:</w:t>
            </w:r>
          </w:p>
        </w:tc>
        <w:tc>
          <w:tcPr>
            <w:tcW w:w="966" w:type="dxa"/>
          </w:tcPr>
          <w:p w:rsidRPr="00A87C49" w:rsidR="00494553" w:rsidP="00C22553" w:rsidRDefault="00D86D38" w14:paraId="06D05A6F" w14:textId="5B107438">
            <w:pPr>
              <w:spacing w:before="120"/>
              <w:jc w:val="center"/>
              <w:rPr>
                <w:rFonts w:ascii="Calibri Light" w:hAnsi="Calibri Light" w:cs="Calibri Light"/>
                <w:lang w:val="en-US"/>
              </w:rPr>
            </w:pPr>
            <w:r>
              <w:rPr>
                <w:rFonts w:ascii="Calibri Light" w:hAnsi="Calibri Light" w:cs="Calibri Light"/>
                <w:lang w:val="en-US"/>
              </w:rPr>
              <w:t>~1,300</w:t>
            </w:r>
          </w:p>
        </w:tc>
        <w:tc>
          <w:tcPr>
            <w:tcW w:w="898" w:type="dxa"/>
          </w:tcPr>
          <w:p w:rsidRPr="00A87C49" w:rsidR="00494553" w:rsidP="00C22553" w:rsidRDefault="00196C9E" w14:paraId="022A0568" w14:textId="71641A05">
            <w:pPr>
              <w:spacing w:before="120"/>
              <w:jc w:val="center"/>
              <w:rPr>
                <w:rFonts w:ascii="Calibri Light" w:hAnsi="Calibri Light" w:cs="Calibri Light"/>
                <w:lang w:val="en-US"/>
              </w:rPr>
            </w:pPr>
            <w:r>
              <w:rPr>
                <w:rFonts w:ascii="Calibri Light" w:hAnsi="Calibri Light" w:cs="Calibri Light"/>
                <w:lang w:val="en-US"/>
              </w:rPr>
              <w:t>3</w:t>
            </w:r>
          </w:p>
        </w:tc>
        <w:tc>
          <w:tcPr>
            <w:tcW w:w="912" w:type="dxa"/>
            <w:tcBorders>
              <w:right w:val="single" w:color="auto" w:sz="8" w:space="0"/>
            </w:tcBorders>
          </w:tcPr>
          <w:p w:rsidRPr="008E41A8" w:rsidR="00494553" w:rsidP="00C22553" w:rsidRDefault="00494553" w14:paraId="0DBF79C4" w14:textId="29A900EF">
            <w:pPr>
              <w:spacing w:before="120"/>
              <w:jc w:val="center"/>
              <w:rPr>
                <w:rFonts w:ascii="Calibri Light" w:hAnsi="Calibri Light" w:cs="Calibri Light"/>
                <w:lang w:val="en-US"/>
              </w:rPr>
            </w:pPr>
            <w:r>
              <w:rPr>
                <w:rFonts w:ascii="Calibri Light" w:hAnsi="Calibri Light" w:cs="Calibri Light"/>
                <w:lang w:val="en-US"/>
              </w:rPr>
              <w:t>4,000</w:t>
            </w:r>
          </w:p>
        </w:tc>
        <w:tc>
          <w:tcPr>
            <w:tcW w:w="966" w:type="dxa"/>
            <w:tcBorders>
              <w:left w:val="single" w:color="auto" w:sz="8" w:space="0"/>
            </w:tcBorders>
          </w:tcPr>
          <w:p w:rsidR="00494553" w:rsidP="00C22553" w:rsidRDefault="00494553" w14:paraId="172A09BB" w14:textId="77777777">
            <w:pPr>
              <w:spacing w:before="120"/>
              <w:jc w:val="center"/>
              <w:rPr>
                <w:rFonts w:ascii="Calibri Light" w:hAnsi="Calibri Light" w:cs="Calibri Light"/>
                <w:b/>
                <w:bCs/>
                <w:lang w:val="en-US"/>
              </w:rPr>
            </w:pPr>
          </w:p>
        </w:tc>
        <w:tc>
          <w:tcPr>
            <w:tcW w:w="898" w:type="dxa"/>
          </w:tcPr>
          <w:p w:rsidR="00494553" w:rsidP="00C22553" w:rsidRDefault="00494553" w14:paraId="42C407ED" w14:textId="77777777">
            <w:pPr>
              <w:spacing w:before="120"/>
              <w:jc w:val="center"/>
              <w:rPr>
                <w:rFonts w:ascii="Calibri Light" w:hAnsi="Calibri Light" w:cs="Calibri Light"/>
                <w:b/>
                <w:bCs/>
                <w:lang w:val="en-US"/>
              </w:rPr>
            </w:pPr>
          </w:p>
        </w:tc>
        <w:tc>
          <w:tcPr>
            <w:tcW w:w="893" w:type="dxa"/>
            <w:tcBorders>
              <w:right w:val="single" w:color="auto" w:sz="18" w:space="0"/>
            </w:tcBorders>
          </w:tcPr>
          <w:p w:rsidR="00494553" w:rsidP="00C22553" w:rsidRDefault="00494553" w14:paraId="05AF0E6D" w14:textId="1472E78F">
            <w:pPr>
              <w:spacing w:before="120"/>
              <w:jc w:val="center"/>
              <w:rPr>
                <w:rFonts w:ascii="Calibri Light" w:hAnsi="Calibri Light" w:cs="Calibri Light"/>
                <w:b/>
                <w:bCs/>
                <w:lang w:val="en-US"/>
              </w:rPr>
            </w:pPr>
          </w:p>
        </w:tc>
        <w:tc>
          <w:tcPr>
            <w:tcW w:w="1016" w:type="dxa"/>
            <w:tcBorders>
              <w:top w:val="single" w:color="auto" w:sz="8" w:space="0"/>
              <w:left w:val="single" w:color="auto" w:sz="18" w:space="0"/>
              <w:bottom w:val="single" w:color="auto" w:sz="8" w:space="0"/>
              <w:right w:val="single" w:color="auto" w:sz="8" w:space="0"/>
            </w:tcBorders>
          </w:tcPr>
          <w:p w:rsidRPr="00B24CE0" w:rsidR="00494553" w:rsidP="00C22553" w:rsidRDefault="00395D9E" w14:paraId="6D22A0DA" w14:textId="4FECB0E5">
            <w:pPr>
              <w:spacing w:before="120"/>
              <w:jc w:val="center"/>
              <w:rPr>
                <w:rFonts w:ascii="Calibri Light" w:hAnsi="Calibri Light" w:cs="Calibri Light"/>
                <w:b/>
                <w:bCs/>
                <w:lang w:val="en-US"/>
              </w:rPr>
            </w:pPr>
            <w:r>
              <w:rPr>
                <w:rFonts w:ascii="Calibri Light" w:hAnsi="Calibri Light" w:cs="Calibri Light"/>
                <w:b/>
                <w:bCs/>
                <w:lang w:val="en-US"/>
              </w:rPr>
              <w:t>3</w:t>
            </w:r>
          </w:p>
        </w:tc>
        <w:tc>
          <w:tcPr>
            <w:tcW w:w="1016" w:type="dxa"/>
            <w:tcBorders>
              <w:top w:val="single" w:color="auto" w:sz="8" w:space="0"/>
              <w:left w:val="single" w:color="auto" w:sz="8" w:space="0"/>
              <w:bottom w:val="single" w:color="auto" w:sz="8" w:space="0"/>
              <w:right w:val="single" w:color="auto" w:sz="8" w:space="0"/>
            </w:tcBorders>
          </w:tcPr>
          <w:p w:rsidRPr="00B24CE0" w:rsidR="00494553" w:rsidP="00C22553" w:rsidRDefault="008F552E" w14:paraId="4D75E000" w14:textId="0D0A811B">
            <w:pPr>
              <w:spacing w:before="120"/>
              <w:jc w:val="center"/>
              <w:rPr>
                <w:rFonts w:ascii="Calibri Light" w:hAnsi="Calibri Light" w:cs="Calibri Light"/>
                <w:b/>
                <w:bCs/>
                <w:lang w:val="en-US"/>
              </w:rPr>
            </w:pPr>
            <w:r w:rsidRPr="00B24CE0">
              <w:rPr>
                <w:rFonts w:ascii="Calibri Light" w:hAnsi="Calibri Light" w:cs="Calibri Light"/>
                <w:b/>
                <w:bCs/>
                <w:lang w:val="en-US"/>
              </w:rPr>
              <w:t>4,000</w:t>
            </w:r>
          </w:p>
        </w:tc>
      </w:tr>
      <w:tr w:rsidR="00385156" w:rsidTr="008F552E" w14:paraId="6D2D4BC2" w14:textId="1DE9F528">
        <w:tc>
          <w:tcPr>
            <w:tcW w:w="1785" w:type="dxa"/>
          </w:tcPr>
          <w:p w:rsidRPr="00267290" w:rsidR="00494553" w:rsidP="00C22553" w:rsidRDefault="00494553" w14:paraId="55D6843F" w14:textId="53959D8D">
            <w:pPr>
              <w:spacing w:before="120"/>
              <w:jc w:val="center"/>
              <w:rPr>
                <w:rFonts w:ascii="Calibri Light" w:hAnsi="Calibri Light" w:cs="Calibri Light"/>
                <w:lang w:val="en-US"/>
              </w:rPr>
            </w:pPr>
            <w:r w:rsidRPr="00267290">
              <w:rPr>
                <w:rFonts w:ascii="Calibri Light" w:hAnsi="Calibri Light" w:cs="Calibri Light"/>
                <w:lang w:val="en-US"/>
              </w:rPr>
              <w:t>Second Floor:</w:t>
            </w:r>
          </w:p>
        </w:tc>
        <w:tc>
          <w:tcPr>
            <w:tcW w:w="966" w:type="dxa"/>
            <w:tcBorders>
              <w:bottom w:val="single" w:color="auto" w:sz="4" w:space="0"/>
            </w:tcBorders>
          </w:tcPr>
          <w:p w:rsidRPr="006335C9" w:rsidR="00494553" w:rsidP="00C22553" w:rsidRDefault="00196C9E" w14:paraId="1183E1D9" w14:textId="3117A915">
            <w:pPr>
              <w:spacing w:before="120"/>
              <w:jc w:val="center"/>
              <w:rPr>
                <w:rFonts w:ascii="Calibri Light" w:hAnsi="Calibri Light" w:cs="Calibri Light"/>
                <w:lang w:val="en-US"/>
              </w:rPr>
            </w:pPr>
            <w:r>
              <w:rPr>
                <w:rFonts w:ascii="Calibri Light" w:hAnsi="Calibri Light" w:cs="Calibri Light"/>
                <w:lang w:val="en-US"/>
              </w:rPr>
              <w:t>2,800</w:t>
            </w:r>
          </w:p>
        </w:tc>
        <w:tc>
          <w:tcPr>
            <w:tcW w:w="898" w:type="dxa"/>
            <w:tcBorders>
              <w:bottom w:val="single" w:color="auto" w:sz="4" w:space="0"/>
            </w:tcBorders>
          </w:tcPr>
          <w:p w:rsidRPr="00B17CB7" w:rsidR="00494553" w:rsidP="00C22553" w:rsidRDefault="00704A65" w14:paraId="0B7BF2B0" w14:textId="2D27DCD6">
            <w:pPr>
              <w:spacing w:before="120"/>
              <w:jc w:val="center"/>
              <w:rPr>
                <w:rFonts w:ascii="Calibri Light" w:hAnsi="Calibri Light" w:cs="Calibri Light"/>
                <w:lang w:val="en-US"/>
              </w:rPr>
            </w:pPr>
            <w:r>
              <w:rPr>
                <w:rFonts w:ascii="Calibri Light" w:hAnsi="Calibri Light" w:cs="Calibri Light"/>
                <w:lang w:val="en-US"/>
              </w:rPr>
              <w:t>5</w:t>
            </w:r>
          </w:p>
        </w:tc>
        <w:tc>
          <w:tcPr>
            <w:tcW w:w="912" w:type="dxa"/>
            <w:tcBorders>
              <w:bottom w:val="single" w:color="auto" w:sz="4" w:space="0"/>
              <w:right w:val="single" w:color="auto" w:sz="8" w:space="0"/>
            </w:tcBorders>
          </w:tcPr>
          <w:p w:rsidRPr="00B813EA" w:rsidR="00494553" w:rsidP="00C22553" w:rsidRDefault="00B813EA" w14:paraId="219C4CF7" w14:textId="2DCA0410">
            <w:pPr>
              <w:spacing w:before="120"/>
              <w:jc w:val="center"/>
              <w:rPr>
                <w:rFonts w:ascii="Calibri Light" w:hAnsi="Calibri Light" w:cs="Calibri Light"/>
                <w:lang w:val="en-US"/>
              </w:rPr>
            </w:pPr>
            <w:r>
              <w:rPr>
                <w:rFonts w:ascii="Calibri Light" w:hAnsi="Calibri Light" w:cs="Calibri Light"/>
                <w:lang w:val="en-US"/>
              </w:rPr>
              <w:t>14,000</w:t>
            </w:r>
          </w:p>
        </w:tc>
        <w:tc>
          <w:tcPr>
            <w:tcW w:w="966" w:type="dxa"/>
            <w:tcBorders>
              <w:left w:val="single" w:color="auto" w:sz="8" w:space="0"/>
              <w:bottom w:val="single" w:color="auto" w:sz="4" w:space="0"/>
            </w:tcBorders>
          </w:tcPr>
          <w:p w:rsidRPr="00BD4781" w:rsidR="00494553" w:rsidP="00C22553" w:rsidRDefault="00100573" w14:paraId="1CBA3EF6" w14:textId="3869BDB4">
            <w:pPr>
              <w:spacing w:before="120"/>
              <w:jc w:val="center"/>
              <w:rPr>
                <w:rFonts w:ascii="Calibri Light" w:hAnsi="Calibri Light" w:cs="Calibri Light"/>
                <w:lang w:val="en-US"/>
              </w:rPr>
            </w:pPr>
            <w:r>
              <w:rPr>
                <w:rFonts w:ascii="Calibri Light" w:hAnsi="Calibri Light" w:cs="Calibri Light"/>
                <w:lang w:val="en-US"/>
              </w:rPr>
              <w:t>1,500</w:t>
            </w:r>
          </w:p>
        </w:tc>
        <w:tc>
          <w:tcPr>
            <w:tcW w:w="898" w:type="dxa"/>
            <w:tcBorders>
              <w:bottom w:val="single" w:color="auto" w:sz="4" w:space="0"/>
            </w:tcBorders>
          </w:tcPr>
          <w:p w:rsidRPr="00BD4781" w:rsidR="00494553" w:rsidP="00C22553" w:rsidRDefault="00D86D38" w14:paraId="300E18A4" w14:textId="572EDA35">
            <w:pPr>
              <w:spacing w:before="120"/>
              <w:jc w:val="center"/>
              <w:rPr>
                <w:rFonts w:ascii="Calibri Light" w:hAnsi="Calibri Light" w:cs="Calibri Light"/>
                <w:lang w:val="en-US"/>
              </w:rPr>
            </w:pPr>
            <w:r>
              <w:rPr>
                <w:rFonts w:ascii="Calibri Light" w:hAnsi="Calibri Light" w:cs="Calibri Light"/>
                <w:lang w:val="en-US"/>
              </w:rPr>
              <w:t>2</w:t>
            </w:r>
          </w:p>
        </w:tc>
        <w:tc>
          <w:tcPr>
            <w:tcW w:w="893" w:type="dxa"/>
            <w:tcBorders>
              <w:bottom w:val="single" w:color="auto" w:sz="4" w:space="0"/>
              <w:right w:val="single" w:color="auto" w:sz="18" w:space="0"/>
            </w:tcBorders>
          </w:tcPr>
          <w:p w:rsidRPr="00BD4781" w:rsidR="00494553" w:rsidP="00C22553" w:rsidRDefault="00BD4781" w14:paraId="04415EAD" w14:textId="6BA22BFB">
            <w:pPr>
              <w:spacing w:before="120"/>
              <w:jc w:val="center"/>
              <w:rPr>
                <w:rFonts w:ascii="Calibri Light" w:hAnsi="Calibri Light" w:cs="Calibri Light"/>
                <w:lang w:val="en-US"/>
              </w:rPr>
            </w:pPr>
            <w:r w:rsidRPr="00BD4781">
              <w:rPr>
                <w:rFonts w:ascii="Calibri Light" w:hAnsi="Calibri Light" w:cs="Calibri Light"/>
                <w:lang w:val="en-US"/>
              </w:rPr>
              <w:t>3,000</w:t>
            </w:r>
          </w:p>
        </w:tc>
        <w:tc>
          <w:tcPr>
            <w:tcW w:w="1016" w:type="dxa"/>
            <w:tcBorders>
              <w:top w:val="single" w:color="auto" w:sz="8" w:space="0"/>
              <w:left w:val="single" w:color="auto" w:sz="18" w:space="0"/>
              <w:bottom w:val="single" w:color="auto" w:sz="8" w:space="0"/>
              <w:right w:val="single" w:color="auto" w:sz="8" w:space="0"/>
            </w:tcBorders>
          </w:tcPr>
          <w:p w:rsidRPr="00B24CE0" w:rsidR="00494553" w:rsidP="00C22553" w:rsidRDefault="00395D9E" w14:paraId="504E6543" w14:textId="48B52676">
            <w:pPr>
              <w:spacing w:before="120"/>
              <w:jc w:val="center"/>
              <w:rPr>
                <w:rFonts w:ascii="Calibri Light" w:hAnsi="Calibri Light" w:cs="Calibri Light"/>
                <w:b/>
                <w:bCs/>
                <w:lang w:val="en-US"/>
              </w:rPr>
            </w:pPr>
            <w:r>
              <w:rPr>
                <w:rFonts w:ascii="Calibri Light" w:hAnsi="Calibri Light" w:cs="Calibri Light"/>
                <w:b/>
                <w:bCs/>
                <w:lang w:val="en-US"/>
              </w:rPr>
              <w:t>7</w:t>
            </w:r>
          </w:p>
        </w:tc>
        <w:tc>
          <w:tcPr>
            <w:tcW w:w="1016" w:type="dxa"/>
            <w:tcBorders>
              <w:top w:val="single" w:color="auto" w:sz="8" w:space="0"/>
              <w:left w:val="single" w:color="auto" w:sz="8" w:space="0"/>
              <w:bottom w:val="single" w:color="auto" w:sz="8" w:space="0"/>
              <w:right w:val="single" w:color="auto" w:sz="8" w:space="0"/>
            </w:tcBorders>
          </w:tcPr>
          <w:p w:rsidRPr="00B24CE0" w:rsidR="00494553" w:rsidP="00C22553" w:rsidRDefault="00D71675" w14:paraId="336EC49E" w14:textId="3A0AAB7C">
            <w:pPr>
              <w:spacing w:before="120"/>
              <w:jc w:val="center"/>
              <w:rPr>
                <w:rFonts w:ascii="Calibri Light" w:hAnsi="Calibri Light" w:cs="Calibri Light"/>
                <w:b/>
                <w:bCs/>
                <w:lang w:val="en-US"/>
              </w:rPr>
            </w:pPr>
            <w:r w:rsidRPr="00B24CE0">
              <w:rPr>
                <w:rFonts w:ascii="Calibri Light" w:hAnsi="Calibri Light" w:cs="Calibri Light"/>
                <w:b/>
                <w:bCs/>
                <w:lang w:val="en-US"/>
              </w:rPr>
              <w:t>17,000</w:t>
            </w:r>
          </w:p>
        </w:tc>
      </w:tr>
      <w:tr w:rsidR="00385156" w:rsidTr="008F552E" w14:paraId="0EB167F4" w14:textId="7CE3EA49">
        <w:tc>
          <w:tcPr>
            <w:tcW w:w="1785" w:type="dxa"/>
          </w:tcPr>
          <w:p w:rsidRPr="00267290" w:rsidR="00494553" w:rsidP="00C22553" w:rsidRDefault="00494553" w14:paraId="06310461" w14:textId="46618D70">
            <w:pPr>
              <w:spacing w:before="120"/>
              <w:jc w:val="center"/>
              <w:rPr>
                <w:rFonts w:ascii="Calibri Light" w:hAnsi="Calibri Light" w:cs="Calibri Light"/>
                <w:lang w:val="en-US"/>
              </w:rPr>
            </w:pPr>
            <w:r w:rsidRPr="00267290">
              <w:rPr>
                <w:rFonts w:ascii="Calibri Light" w:hAnsi="Calibri Light" w:cs="Calibri Light"/>
                <w:lang w:val="en-US"/>
              </w:rPr>
              <w:t>Third Floor:</w:t>
            </w:r>
          </w:p>
        </w:tc>
        <w:tc>
          <w:tcPr>
            <w:tcW w:w="966" w:type="dxa"/>
            <w:tcBorders>
              <w:bottom w:val="single" w:color="auto" w:sz="18" w:space="0"/>
            </w:tcBorders>
          </w:tcPr>
          <w:p w:rsidRPr="00F432FA" w:rsidR="00494553" w:rsidP="00C22553" w:rsidRDefault="00196C9E" w14:paraId="6D771ED9" w14:textId="7B453213">
            <w:pPr>
              <w:spacing w:before="120"/>
              <w:jc w:val="center"/>
              <w:rPr>
                <w:rFonts w:ascii="Calibri Light" w:hAnsi="Calibri Light" w:cs="Calibri Light"/>
                <w:lang w:val="en-US"/>
              </w:rPr>
            </w:pPr>
            <w:r>
              <w:rPr>
                <w:rFonts w:ascii="Calibri Light" w:hAnsi="Calibri Light" w:cs="Calibri Light"/>
                <w:lang w:val="en-US"/>
              </w:rPr>
              <w:t>2,500</w:t>
            </w:r>
          </w:p>
        </w:tc>
        <w:tc>
          <w:tcPr>
            <w:tcW w:w="898" w:type="dxa"/>
            <w:tcBorders>
              <w:bottom w:val="single" w:color="auto" w:sz="18" w:space="0"/>
            </w:tcBorders>
          </w:tcPr>
          <w:p w:rsidRPr="00F432FA" w:rsidR="00494553" w:rsidP="00C22553" w:rsidRDefault="00704A65" w14:paraId="0DE75B01" w14:textId="283FA122">
            <w:pPr>
              <w:spacing w:before="120"/>
              <w:jc w:val="center"/>
              <w:rPr>
                <w:rFonts w:ascii="Calibri Light" w:hAnsi="Calibri Light" w:cs="Calibri Light"/>
                <w:lang w:val="en-US"/>
              </w:rPr>
            </w:pPr>
            <w:r>
              <w:rPr>
                <w:rFonts w:ascii="Calibri Light" w:hAnsi="Calibri Light" w:cs="Calibri Light"/>
                <w:lang w:val="en-US"/>
              </w:rPr>
              <w:t>2</w:t>
            </w:r>
          </w:p>
        </w:tc>
        <w:tc>
          <w:tcPr>
            <w:tcW w:w="912" w:type="dxa"/>
            <w:tcBorders>
              <w:bottom w:val="single" w:color="auto" w:sz="18" w:space="0"/>
              <w:right w:val="single" w:color="auto" w:sz="8" w:space="0"/>
            </w:tcBorders>
          </w:tcPr>
          <w:p w:rsidRPr="00D71675" w:rsidR="00494553" w:rsidP="00C22553" w:rsidRDefault="00D71675" w14:paraId="2181A52D" w14:textId="48B80F99">
            <w:pPr>
              <w:spacing w:before="120"/>
              <w:jc w:val="center"/>
              <w:rPr>
                <w:rFonts w:ascii="Calibri Light" w:hAnsi="Calibri Light" w:cs="Calibri Light"/>
                <w:lang w:val="en-US"/>
              </w:rPr>
            </w:pPr>
            <w:r w:rsidRPr="00D71675">
              <w:rPr>
                <w:rFonts w:ascii="Calibri Light" w:hAnsi="Calibri Light" w:cs="Calibri Light"/>
                <w:lang w:val="en-US"/>
              </w:rPr>
              <w:t>5,000</w:t>
            </w:r>
          </w:p>
        </w:tc>
        <w:tc>
          <w:tcPr>
            <w:tcW w:w="966" w:type="dxa"/>
            <w:tcBorders>
              <w:left w:val="single" w:color="auto" w:sz="8" w:space="0"/>
              <w:bottom w:val="single" w:color="auto" w:sz="18" w:space="0"/>
            </w:tcBorders>
          </w:tcPr>
          <w:p w:rsidR="00494553" w:rsidP="00C22553" w:rsidRDefault="00A40111" w14:paraId="7E0EB252" w14:textId="078B421A">
            <w:pPr>
              <w:spacing w:before="120"/>
              <w:jc w:val="center"/>
              <w:rPr>
                <w:rFonts w:ascii="Calibri Light" w:hAnsi="Calibri Light" w:cs="Calibri Light"/>
                <w:b/>
                <w:bCs/>
                <w:lang w:val="en-US"/>
              </w:rPr>
            </w:pPr>
            <w:r>
              <w:rPr>
                <w:rFonts w:ascii="Calibri Light" w:hAnsi="Calibri Light" w:cs="Calibri Light"/>
                <w:b/>
                <w:bCs/>
                <w:lang w:val="en-US"/>
              </w:rPr>
              <w:t>-</w:t>
            </w:r>
          </w:p>
        </w:tc>
        <w:tc>
          <w:tcPr>
            <w:tcW w:w="898" w:type="dxa"/>
            <w:tcBorders>
              <w:bottom w:val="single" w:color="auto" w:sz="18" w:space="0"/>
            </w:tcBorders>
          </w:tcPr>
          <w:p w:rsidR="00494553" w:rsidP="00C22553" w:rsidRDefault="00A40111" w14:paraId="14DBDCEB" w14:textId="04739AB8">
            <w:pPr>
              <w:spacing w:before="120"/>
              <w:jc w:val="center"/>
              <w:rPr>
                <w:rFonts w:ascii="Calibri Light" w:hAnsi="Calibri Light" w:cs="Calibri Light"/>
                <w:b/>
                <w:bCs/>
                <w:lang w:val="en-US"/>
              </w:rPr>
            </w:pPr>
            <w:r>
              <w:rPr>
                <w:rFonts w:ascii="Calibri Light" w:hAnsi="Calibri Light" w:cs="Calibri Light"/>
                <w:b/>
                <w:bCs/>
                <w:lang w:val="en-US"/>
              </w:rPr>
              <w:t>-</w:t>
            </w:r>
          </w:p>
        </w:tc>
        <w:tc>
          <w:tcPr>
            <w:tcW w:w="893" w:type="dxa"/>
            <w:tcBorders>
              <w:bottom w:val="single" w:color="auto" w:sz="18" w:space="0"/>
              <w:right w:val="single" w:color="auto" w:sz="18" w:space="0"/>
            </w:tcBorders>
          </w:tcPr>
          <w:p w:rsidR="00494553" w:rsidP="00C22553" w:rsidRDefault="00A40111" w14:paraId="05AA8213" w14:textId="62032BF4">
            <w:pPr>
              <w:spacing w:before="120"/>
              <w:jc w:val="center"/>
              <w:rPr>
                <w:rFonts w:ascii="Calibri Light" w:hAnsi="Calibri Light" w:cs="Calibri Light"/>
                <w:b/>
                <w:bCs/>
                <w:lang w:val="en-US"/>
              </w:rPr>
            </w:pPr>
            <w:r>
              <w:rPr>
                <w:rFonts w:ascii="Calibri Light" w:hAnsi="Calibri Light" w:cs="Calibri Light"/>
                <w:b/>
                <w:bCs/>
                <w:lang w:val="en-US"/>
              </w:rPr>
              <w:t>-</w:t>
            </w:r>
          </w:p>
        </w:tc>
        <w:tc>
          <w:tcPr>
            <w:tcW w:w="1016" w:type="dxa"/>
            <w:tcBorders>
              <w:top w:val="single" w:color="auto" w:sz="8" w:space="0"/>
              <w:left w:val="single" w:color="auto" w:sz="18" w:space="0"/>
              <w:bottom w:val="single" w:color="auto" w:sz="18" w:space="0"/>
              <w:right w:val="single" w:color="auto" w:sz="8" w:space="0"/>
            </w:tcBorders>
          </w:tcPr>
          <w:p w:rsidRPr="00B24CE0" w:rsidR="00494553" w:rsidP="00C22553" w:rsidRDefault="00395D9E" w14:paraId="48ABF147" w14:textId="28D54527">
            <w:pPr>
              <w:spacing w:before="120"/>
              <w:jc w:val="center"/>
              <w:rPr>
                <w:rFonts w:ascii="Calibri Light" w:hAnsi="Calibri Light" w:cs="Calibri Light"/>
                <w:b/>
                <w:bCs/>
                <w:lang w:val="en-US"/>
              </w:rPr>
            </w:pPr>
            <w:r>
              <w:rPr>
                <w:rFonts w:ascii="Calibri Light" w:hAnsi="Calibri Light" w:cs="Calibri Light"/>
                <w:b/>
                <w:bCs/>
                <w:lang w:val="en-US"/>
              </w:rPr>
              <w:t>2</w:t>
            </w:r>
          </w:p>
        </w:tc>
        <w:tc>
          <w:tcPr>
            <w:tcW w:w="1016" w:type="dxa"/>
            <w:tcBorders>
              <w:top w:val="single" w:color="auto" w:sz="8" w:space="0"/>
              <w:left w:val="single" w:color="auto" w:sz="8" w:space="0"/>
              <w:bottom w:val="single" w:color="auto" w:sz="18" w:space="0"/>
              <w:right w:val="single" w:color="auto" w:sz="8" w:space="0"/>
            </w:tcBorders>
          </w:tcPr>
          <w:p w:rsidRPr="00B24CE0" w:rsidR="00494553" w:rsidP="00C22553" w:rsidRDefault="001E2D03" w14:paraId="4E9FF50B" w14:textId="3F5DAC2D">
            <w:pPr>
              <w:spacing w:before="120"/>
              <w:jc w:val="center"/>
              <w:rPr>
                <w:rFonts w:ascii="Calibri Light" w:hAnsi="Calibri Light" w:cs="Calibri Light"/>
                <w:b/>
                <w:bCs/>
                <w:lang w:val="en-US"/>
              </w:rPr>
            </w:pPr>
            <w:r>
              <w:rPr>
                <w:rFonts w:ascii="Calibri Light" w:hAnsi="Calibri Light" w:cs="Calibri Light"/>
                <w:b/>
                <w:bCs/>
                <w:lang w:val="en-US"/>
              </w:rPr>
              <w:t>5,000</w:t>
            </w:r>
          </w:p>
        </w:tc>
      </w:tr>
      <w:tr w:rsidR="00385156" w:rsidTr="008F552E" w14:paraId="539BF169" w14:textId="52330B48">
        <w:tc>
          <w:tcPr>
            <w:tcW w:w="1785" w:type="dxa"/>
          </w:tcPr>
          <w:p w:rsidR="00494553" w:rsidP="00C22553" w:rsidRDefault="00494553" w14:paraId="6A266CCD" w14:textId="277BCFEA">
            <w:pPr>
              <w:spacing w:before="120"/>
              <w:jc w:val="center"/>
              <w:rPr>
                <w:rFonts w:ascii="Calibri Light" w:hAnsi="Calibri Light" w:cs="Calibri Light"/>
                <w:b/>
                <w:bCs/>
                <w:lang w:val="en-US"/>
              </w:rPr>
            </w:pPr>
            <w:r>
              <w:rPr>
                <w:rFonts w:ascii="Calibri Light" w:hAnsi="Calibri Light" w:cs="Calibri Light"/>
                <w:b/>
                <w:bCs/>
                <w:lang w:val="en-US"/>
              </w:rPr>
              <w:t>Totals:</w:t>
            </w:r>
          </w:p>
        </w:tc>
        <w:tc>
          <w:tcPr>
            <w:tcW w:w="966" w:type="dxa"/>
            <w:tcBorders>
              <w:top w:val="single" w:color="auto" w:sz="18" w:space="0"/>
            </w:tcBorders>
          </w:tcPr>
          <w:p w:rsidRPr="00B24CE0" w:rsidR="00494553" w:rsidP="00C22553" w:rsidRDefault="00494553" w14:paraId="076926AF" w14:textId="06D6AFB6">
            <w:pPr>
              <w:pStyle w:val="ListParagraph"/>
              <w:numPr>
                <w:ilvl w:val="0"/>
                <w:numId w:val="47"/>
              </w:numPr>
              <w:jc w:val="center"/>
              <w:rPr>
                <w:b/>
                <w:bCs/>
                <w:lang w:val="en-US"/>
              </w:rPr>
            </w:pPr>
          </w:p>
        </w:tc>
        <w:tc>
          <w:tcPr>
            <w:tcW w:w="898" w:type="dxa"/>
            <w:tcBorders>
              <w:top w:val="single" w:color="auto" w:sz="18" w:space="0"/>
            </w:tcBorders>
          </w:tcPr>
          <w:p w:rsidRPr="00B24CE0" w:rsidR="00494553" w:rsidP="00C22553" w:rsidRDefault="00D86D38" w14:paraId="67FDC4F0" w14:textId="2EEF2838">
            <w:pPr>
              <w:spacing w:before="120"/>
              <w:jc w:val="center"/>
              <w:rPr>
                <w:rFonts w:ascii="Calibri Light" w:hAnsi="Calibri Light" w:cs="Calibri Light"/>
                <w:b/>
                <w:bCs/>
                <w:lang w:val="en-US"/>
              </w:rPr>
            </w:pPr>
            <w:r>
              <w:rPr>
                <w:rFonts w:ascii="Calibri Light" w:hAnsi="Calibri Light" w:cs="Calibri Light"/>
                <w:b/>
                <w:bCs/>
                <w:lang w:val="en-US"/>
              </w:rPr>
              <w:t>10</w:t>
            </w:r>
          </w:p>
        </w:tc>
        <w:tc>
          <w:tcPr>
            <w:tcW w:w="912" w:type="dxa"/>
            <w:tcBorders>
              <w:top w:val="single" w:color="auto" w:sz="18" w:space="0"/>
              <w:right w:val="single" w:color="auto" w:sz="8" w:space="0"/>
            </w:tcBorders>
          </w:tcPr>
          <w:p w:rsidRPr="00B24CE0" w:rsidR="00494553" w:rsidP="00C22553" w:rsidRDefault="00B24CE0" w14:paraId="5F28E550" w14:textId="1991D50F">
            <w:pPr>
              <w:spacing w:before="120"/>
              <w:jc w:val="center"/>
              <w:rPr>
                <w:rFonts w:ascii="Calibri Light" w:hAnsi="Calibri Light" w:cs="Calibri Light"/>
                <w:b/>
                <w:bCs/>
                <w:lang w:val="en-US"/>
              </w:rPr>
            </w:pPr>
            <w:r w:rsidRPr="00B24CE0">
              <w:rPr>
                <w:rFonts w:ascii="Calibri Light" w:hAnsi="Calibri Light" w:cs="Calibri Light"/>
                <w:b/>
                <w:bCs/>
                <w:lang w:val="en-US"/>
              </w:rPr>
              <w:t>23,000</w:t>
            </w:r>
          </w:p>
        </w:tc>
        <w:tc>
          <w:tcPr>
            <w:tcW w:w="966" w:type="dxa"/>
            <w:tcBorders>
              <w:top w:val="single" w:color="auto" w:sz="18" w:space="0"/>
              <w:left w:val="single" w:color="auto" w:sz="8" w:space="0"/>
            </w:tcBorders>
          </w:tcPr>
          <w:p w:rsidRPr="00B24CE0" w:rsidR="00494553" w:rsidP="00C22553" w:rsidRDefault="00494553" w14:paraId="77AD774F" w14:textId="649C99C7">
            <w:pPr>
              <w:pStyle w:val="ListParagraph"/>
              <w:numPr>
                <w:ilvl w:val="0"/>
                <w:numId w:val="47"/>
              </w:numPr>
              <w:jc w:val="center"/>
              <w:rPr>
                <w:b/>
                <w:bCs/>
                <w:lang w:val="en-US"/>
              </w:rPr>
            </w:pPr>
          </w:p>
        </w:tc>
        <w:tc>
          <w:tcPr>
            <w:tcW w:w="898" w:type="dxa"/>
            <w:tcBorders>
              <w:top w:val="single" w:color="auto" w:sz="18" w:space="0"/>
            </w:tcBorders>
          </w:tcPr>
          <w:p w:rsidRPr="00B24CE0" w:rsidR="00494553" w:rsidP="00C22553" w:rsidRDefault="00D86D38" w14:paraId="54C716FF" w14:textId="3AD9D81A">
            <w:pPr>
              <w:spacing w:before="120"/>
              <w:jc w:val="center"/>
              <w:rPr>
                <w:rFonts w:ascii="Calibri Light" w:hAnsi="Calibri Light" w:cs="Calibri Light"/>
                <w:b/>
                <w:bCs/>
                <w:lang w:val="en-US"/>
              </w:rPr>
            </w:pPr>
            <w:r>
              <w:rPr>
                <w:rFonts w:ascii="Calibri Light" w:hAnsi="Calibri Light" w:cs="Calibri Light"/>
                <w:b/>
                <w:bCs/>
                <w:lang w:val="en-US"/>
              </w:rPr>
              <w:t>2</w:t>
            </w:r>
          </w:p>
        </w:tc>
        <w:tc>
          <w:tcPr>
            <w:tcW w:w="893" w:type="dxa"/>
            <w:tcBorders>
              <w:top w:val="single" w:color="auto" w:sz="18" w:space="0"/>
              <w:right w:val="single" w:color="auto" w:sz="18" w:space="0"/>
            </w:tcBorders>
          </w:tcPr>
          <w:p w:rsidRPr="00B24CE0" w:rsidR="00494553" w:rsidP="00C22553" w:rsidRDefault="00B24CE0" w14:paraId="3EF21D08" w14:textId="53E40FC2">
            <w:pPr>
              <w:spacing w:before="120"/>
              <w:jc w:val="center"/>
              <w:rPr>
                <w:rFonts w:ascii="Calibri Light" w:hAnsi="Calibri Light" w:cs="Calibri Light"/>
                <w:b/>
                <w:bCs/>
                <w:lang w:val="en-US"/>
              </w:rPr>
            </w:pPr>
            <w:r>
              <w:rPr>
                <w:rFonts w:ascii="Calibri Light" w:hAnsi="Calibri Light" w:cs="Calibri Light"/>
                <w:b/>
                <w:bCs/>
                <w:lang w:val="en-US"/>
              </w:rPr>
              <w:t>3,000</w:t>
            </w:r>
          </w:p>
        </w:tc>
        <w:tc>
          <w:tcPr>
            <w:tcW w:w="1016" w:type="dxa"/>
            <w:tcBorders>
              <w:top w:val="single" w:color="auto" w:sz="18" w:space="0"/>
              <w:left w:val="single" w:color="auto" w:sz="18" w:space="0"/>
              <w:bottom w:val="single" w:color="auto" w:sz="8" w:space="0"/>
              <w:right w:val="single" w:color="auto" w:sz="8" w:space="0"/>
            </w:tcBorders>
          </w:tcPr>
          <w:p w:rsidRPr="00B24CE0" w:rsidR="00494553" w:rsidP="00C22553" w:rsidRDefault="00395D9E" w14:paraId="35AB4E0D" w14:textId="4871957A">
            <w:pPr>
              <w:spacing w:before="120"/>
              <w:jc w:val="center"/>
              <w:rPr>
                <w:rFonts w:ascii="Calibri Light" w:hAnsi="Calibri Light" w:cs="Calibri Light"/>
                <w:b/>
                <w:bCs/>
                <w:lang w:val="en-US"/>
              </w:rPr>
            </w:pPr>
            <w:r>
              <w:rPr>
                <w:rFonts w:ascii="Calibri Light" w:hAnsi="Calibri Light" w:cs="Calibri Light"/>
                <w:b/>
                <w:bCs/>
                <w:lang w:val="en-US"/>
              </w:rPr>
              <w:t>12</w:t>
            </w:r>
          </w:p>
        </w:tc>
        <w:tc>
          <w:tcPr>
            <w:tcW w:w="1016" w:type="dxa"/>
            <w:tcBorders>
              <w:top w:val="single" w:color="auto" w:sz="18" w:space="0"/>
              <w:left w:val="single" w:color="auto" w:sz="8" w:space="0"/>
              <w:bottom w:val="single" w:color="auto" w:sz="8" w:space="0"/>
              <w:right w:val="single" w:color="auto" w:sz="8" w:space="0"/>
            </w:tcBorders>
          </w:tcPr>
          <w:p w:rsidRPr="00B24CE0" w:rsidR="00494553" w:rsidP="00C22553" w:rsidRDefault="00D855A9" w14:paraId="0B449B95" w14:textId="6544CF9E">
            <w:pPr>
              <w:spacing w:before="120"/>
              <w:jc w:val="center"/>
              <w:rPr>
                <w:rFonts w:ascii="Calibri Light" w:hAnsi="Calibri Light" w:cs="Calibri Light"/>
                <w:b/>
                <w:bCs/>
                <w:lang w:val="en-US"/>
              </w:rPr>
            </w:pPr>
            <w:r>
              <w:rPr>
                <w:rFonts w:ascii="Calibri Light" w:hAnsi="Calibri Light" w:cs="Calibri Light"/>
                <w:b/>
                <w:bCs/>
                <w:lang w:val="en-US"/>
              </w:rPr>
              <w:t>2</w:t>
            </w:r>
            <w:r w:rsidR="001E2D03">
              <w:rPr>
                <w:rFonts w:ascii="Calibri Light" w:hAnsi="Calibri Light" w:cs="Calibri Light"/>
                <w:b/>
                <w:bCs/>
                <w:lang w:val="en-US"/>
              </w:rPr>
              <w:t>6,000</w:t>
            </w:r>
          </w:p>
        </w:tc>
      </w:tr>
    </w:tbl>
    <w:p w:rsidR="00C5555C" w:rsidP="196302C7" w:rsidRDefault="00C5555C" w14:paraId="523318B4" w14:textId="45240B2F">
      <w:pPr>
        <w:spacing w:before="120"/>
        <w:jc w:val="both"/>
        <w:rPr>
          <w:rFonts w:ascii="Calibri Light" w:hAnsi="Calibri Light" w:cs="Calibri Light"/>
          <w:b/>
          <w:bCs/>
          <w:lang w:val="en-US"/>
        </w:rPr>
      </w:pPr>
    </w:p>
    <w:p w:rsidRPr="00B80726" w:rsidR="00B80726" w:rsidP="196302C7" w:rsidRDefault="00C4308D" w14:paraId="768DAF55" w14:textId="26F48397">
      <w:pPr>
        <w:spacing w:before="120"/>
        <w:jc w:val="both"/>
        <w:rPr>
          <w:rFonts w:ascii="Calibri Light" w:hAnsi="Calibri Light" w:cs="Calibri Light"/>
          <w:lang w:val="en-US"/>
        </w:rPr>
      </w:pPr>
      <w:r w:rsidRPr="196302C7">
        <w:rPr>
          <w:rFonts w:ascii="Calibri Light" w:hAnsi="Calibri Light" w:cs="Calibri Light"/>
          <w:b/>
          <w:bCs/>
          <w:lang w:val="en-US"/>
        </w:rPr>
        <w:t xml:space="preserve">Figures </w:t>
      </w:r>
      <w:r w:rsidR="00D22509">
        <w:rPr>
          <w:rFonts w:ascii="Calibri Light" w:hAnsi="Calibri Light" w:cs="Calibri Light"/>
          <w:b/>
          <w:bCs/>
          <w:lang w:val="en-US"/>
        </w:rPr>
        <w:t>20</w:t>
      </w:r>
      <w:r w:rsidRPr="196302C7">
        <w:rPr>
          <w:rFonts w:ascii="Calibri Light" w:hAnsi="Calibri Light" w:cs="Calibri Light"/>
          <w:b/>
          <w:bCs/>
          <w:lang w:val="en-US"/>
        </w:rPr>
        <w:t xml:space="preserve"> to 2</w:t>
      </w:r>
      <w:r w:rsidR="00D22509">
        <w:rPr>
          <w:rFonts w:ascii="Calibri Light" w:hAnsi="Calibri Light" w:cs="Calibri Light"/>
          <w:b/>
          <w:bCs/>
          <w:lang w:val="en-US"/>
        </w:rPr>
        <w:t>9</w:t>
      </w:r>
      <w:r w:rsidRPr="196302C7">
        <w:rPr>
          <w:rFonts w:ascii="Calibri Light" w:hAnsi="Calibri Light" w:cs="Calibri Light"/>
          <w:b/>
          <w:bCs/>
          <w:lang w:val="en-US"/>
        </w:rPr>
        <w:t xml:space="preserve"> </w:t>
      </w:r>
      <w:r w:rsidRPr="196302C7">
        <w:rPr>
          <w:rFonts w:ascii="Calibri Light" w:hAnsi="Calibri Light" w:cs="Calibri Light"/>
          <w:lang w:val="en-US"/>
        </w:rPr>
        <w:t xml:space="preserve">show </w:t>
      </w:r>
      <w:proofErr w:type="gramStart"/>
      <w:r w:rsidRPr="196302C7">
        <w:rPr>
          <w:rFonts w:ascii="Calibri Light" w:hAnsi="Calibri Light" w:cs="Calibri Light"/>
          <w:lang w:val="en-US"/>
        </w:rPr>
        <w:t>to</w:t>
      </w:r>
      <w:proofErr w:type="gramEnd"/>
      <w:r w:rsidRPr="196302C7">
        <w:rPr>
          <w:rFonts w:ascii="Calibri Light" w:hAnsi="Calibri Light" w:cs="Calibri Light"/>
          <w:lang w:val="en-US"/>
        </w:rPr>
        <w:t>-scale 3-D renderings of Scenario A</w:t>
      </w:r>
      <w:r w:rsidRPr="196302C7" w:rsidR="00B80726">
        <w:rPr>
          <w:rFonts w:ascii="Calibri Light" w:hAnsi="Calibri Light" w:cs="Calibri Light"/>
          <w:lang w:val="en-US"/>
        </w:rPr>
        <w:t xml:space="preserve"> created using SketchUp Pro 2024 and Lumion Student. </w:t>
      </w:r>
    </w:p>
    <w:p w:rsidR="002D3046" w:rsidP="002D3046" w:rsidRDefault="002D3046" w14:paraId="7FD46283" w14:textId="2FEEC87A">
      <w:pPr>
        <w:spacing w:before="120"/>
        <w:jc w:val="both"/>
        <w:rPr>
          <w:rFonts w:ascii="Calibri Light" w:hAnsi="Calibri Light" w:cs="Calibri Light"/>
        </w:rPr>
      </w:pPr>
      <w:r>
        <w:rPr>
          <w:rFonts w:ascii="Calibri Light" w:hAnsi="Calibri Light" w:cs="Calibri Light"/>
          <w:noProof/>
        </w:rPr>
        <w:drawing>
          <wp:inline distT="0" distB="0" distL="0" distR="0" wp14:anchorId="7A457C20" wp14:editId="5889ED57">
            <wp:extent cx="5943600" cy="3343275"/>
            <wp:effectExtent l="0" t="0" r="0" b="9525"/>
            <wp:docPr id="2466277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27718" name="Picture 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2D3046" w:rsidP="002D3046" w:rsidRDefault="002D3046" w14:paraId="183FD2E4" w14:textId="21F40288">
      <w:pPr>
        <w:spacing w:after="120"/>
        <w:jc w:val="center"/>
        <w:rPr>
          <w:rFonts w:ascii="Calibri Light" w:hAnsi="Calibri Light" w:cs="Calibri Light"/>
        </w:rPr>
      </w:pPr>
      <w:bookmarkStart w:name="_Hlk174440725" w:id="58"/>
      <w:r w:rsidRPr="002D3046">
        <w:rPr>
          <w:rFonts w:ascii="Calibri Light" w:hAnsi="Calibri Light" w:cs="Calibri Light"/>
          <w:b/>
          <w:bCs/>
        </w:rPr>
        <w:t xml:space="preserve">Figure </w:t>
      </w:r>
      <w:r w:rsidR="00BC6487">
        <w:rPr>
          <w:rFonts w:ascii="Calibri Light" w:hAnsi="Calibri Light" w:cs="Calibri Light"/>
          <w:b/>
          <w:bCs/>
        </w:rPr>
        <w:t>20</w:t>
      </w:r>
      <w:r w:rsidRPr="002D3046">
        <w:rPr>
          <w:rFonts w:ascii="Calibri Light" w:hAnsi="Calibri Light" w:cs="Calibri Light"/>
          <w:b/>
          <w:bCs/>
        </w:rPr>
        <w:t>.</w:t>
      </w:r>
      <w:r w:rsidRPr="002D3046">
        <w:rPr>
          <w:rFonts w:ascii="Calibri Light" w:hAnsi="Calibri Light" w:cs="Calibri Light"/>
        </w:rPr>
        <w:t xml:space="preserve"> Scenario A: </w:t>
      </w:r>
      <w:r w:rsidR="00B80726">
        <w:rPr>
          <w:rFonts w:ascii="Calibri Light" w:hAnsi="Calibri Light" w:cs="Calibri Light"/>
        </w:rPr>
        <w:t>Birds’ Eye View</w:t>
      </w:r>
    </w:p>
    <w:bookmarkEnd w:id="58"/>
    <w:p w:rsidRPr="002D3046" w:rsidR="00B80726" w:rsidP="002D3046" w:rsidRDefault="00B80726" w14:paraId="2571E47B" w14:textId="77777777">
      <w:pPr>
        <w:spacing w:after="120"/>
        <w:jc w:val="center"/>
        <w:rPr>
          <w:rFonts w:ascii="Calibri Light" w:hAnsi="Calibri Light" w:cs="Calibri Light"/>
        </w:rPr>
      </w:pPr>
    </w:p>
    <w:p w:rsidR="00B80726" w:rsidP="00CC1040" w:rsidRDefault="002D3046" w14:paraId="2C5692C2"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02B50915" wp14:editId="554F26A2">
            <wp:extent cx="5943600" cy="3343275"/>
            <wp:effectExtent l="0" t="0" r="0" b="9525"/>
            <wp:docPr id="14731096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109681" name="Picture 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B80726" w:rsidP="00CC1040" w:rsidRDefault="007C096D" w14:paraId="5727753D" w14:textId="2E3CE31E">
      <w:pPr>
        <w:spacing w:after="120"/>
        <w:jc w:val="center"/>
        <w:rPr>
          <w:rFonts w:ascii="Calibri Light" w:hAnsi="Calibri Light" w:cs="Calibri Light"/>
        </w:rPr>
      </w:pPr>
      <w:bookmarkStart w:name="_Hlk174440732" w:id="59"/>
      <w:r>
        <w:rPr>
          <w:rFonts w:ascii="Calibri Light" w:hAnsi="Calibri Light" w:cs="Calibri Light"/>
          <w:b/>
          <w:bCs/>
        </w:rPr>
        <w:t xml:space="preserve">Figure </w:t>
      </w:r>
      <w:r w:rsidR="008E6DFE">
        <w:rPr>
          <w:rFonts w:ascii="Calibri Light" w:hAnsi="Calibri Light" w:cs="Calibri Light"/>
          <w:b/>
          <w:bCs/>
        </w:rPr>
        <w:t>2</w:t>
      </w:r>
      <w:r w:rsidR="00BC6487">
        <w:rPr>
          <w:rFonts w:ascii="Calibri Light" w:hAnsi="Calibri Light" w:cs="Calibri Light"/>
          <w:b/>
          <w:bCs/>
        </w:rPr>
        <w:t>1</w:t>
      </w:r>
      <w:r>
        <w:rPr>
          <w:rFonts w:ascii="Calibri Light" w:hAnsi="Calibri Light" w:cs="Calibri Light"/>
          <w:b/>
          <w:bCs/>
        </w:rPr>
        <w:t xml:space="preserve">. </w:t>
      </w:r>
      <w:r>
        <w:rPr>
          <w:rFonts w:ascii="Calibri Light" w:hAnsi="Calibri Light" w:cs="Calibri Light"/>
        </w:rPr>
        <w:t xml:space="preserve">Scenario A: </w:t>
      </w:r>
      <w:bookmarkEnd w:id="59"/>
      <w:r w:rsidR="00842750">
        <w:rPr>
          <w:rFonts w:ascii="Calibri Light" w:hAnsi="Calibri Light" w:cs="Calibri Light"/>
        </w:rPr>
        <w:t>Zoomed-In Birds’ Eye View</w:t>
      </w:r>
    </w:p>
    <w:p w:rsidR="00CC1040" w:rsidP="001C203F" w:rsidRDefault="00CC1040" w14:paraId="15ECF6C8" w14:textId="5A51669F">
      <w:pPr>
        <w:jc w:val="center"/>
        <w:rPr>
          <w:rFonts w:ascii="Calibri Light" w:hAnsi="Calibri Light" w:cs="Calibri Light"/>
        </w:rPr>
      </w:pPr>
      <w:r>
        <w:rPr>
          <w:rFonts w:ascii="Calibri Light" w:hAnsi="Calibri Light" w:cs="Calibri Light"/>
          <w:noProof/>
        </w:rPr>
        <w:drawing>
          <wp:inline distT="0" distB="0" distL="0" distR="0" wp14:anchorId="7FDAB9A6" wp14:editId="4D12623A">
            <wp:extent cx="5943600" cy="3343275"/>
            <wp:effectExtent l="0" t="0" r="0" b="9525"/>
            <wp:docPr id="12875811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81149" name="Picture 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CC1040" w:rsidR="00CC1040" w:rsidP="00CC1040" w:rsidRDefault="00CC1040" w14:paraId="6C0FCA0C" w14:textId="1D50CC5C">
      <w:pPr>
        <w:spacing w:after="120"/>
        <w:jc w:val="center"/>
        <w:rPr>
          <w:rFonts w:ascii="Calibri Light" w:hAnsi="Calibri Light" w:cs="Calibri Light"/>
        </w:rPr>
      </w:pPr>
      <w:r>
        <w:rPr>
          <w:rFonts w:ascii="Calibri Light" w:hAnsi="Calibri Light" w:cs="Calibri Light"/>
          <w:b/>
          <w:bCs/>
        </w:rPr>
        <w:t>Figure</w:t>
      </w:r>
      <w:r w:rsidR="001C5982">
        <w:rPr>
          <w:rFonts w:ascii="Calibri Light" w:hAnsi="Calibri Light" w:cs="Calibri Light"/>
          <w:b/>
          <w:bCs/>
        </w:rPr>
        <w:t xml:space="preserve"> 2</w:t>
      </w:r>
      <w:r w:rsidR="00BC6487">
        <w:rPr>
          <w:rFonts w:ascii="Calibri Light" w:hAnsi="Calibri Light" w:cs="Calibri Light"/>
          <w:b/>
          <w:bCs/>
        </w:rPr>
        <w:t>2</w:t>
      </w:r>
      <w:r>
        <w:rPr>
          <w:rFonts w:ascii="Calibri Light" w:hAnsi="Calibri Light" w:cs="Calibri Light"/>
          <w:b/>
          <w:bCs/>
        </w:rPr>
        <w:t xml:space="preserve">. </w:t>
      </w:r>
      <w:r>
        <w:rPr>
          <w:rFonts w:ascii="Calibri Light" w:hAnsi="Calibri Light" w:cs="Calibri Light"/>
        </w:rPr>
        <w:t xml:space="preserve">Scenario A: </w:t>
      </w:r>
      <w:r w:rsidR="00687D39">
        <w:rPr>
          <w:rFonts w:ascii="Calibri Light" w:hAnsi="Calibri Light" w:cs="Calibri Light"/>
        </w:rPr>
        <w:t xml:space="preserve">Ground </w:t>
      </w:r>
      <w:r>
        <w:rPr>
          <w:rFonts w:ascii="Calibri Light" w:hAnsi="Calibri Light" w:cs="Calibri Light"/>
        </w:rPr>
        <w:t xml:space="preserve">View </w:t>
      </w:r>
      <w:r w:rsidR="00F331BE">
        <w:rPr>
          <w:rFonts w:ascii="Calibri Light" w:hAnsi="Calibri Light" w:cs="Calibri Light"/>
        </w:rPr>
        <w:t>from</w:t>
      </w:r>
      <w:r>
        <w:rPr>
          <w:rFonts w:ascii="Calibri Light" w:hAnsi="Calibri Light" w:cs="Calibri Light"/>
        </w:rPr>
        <w:t xml:space="preserve"> Mason St</w:t>
      </w:r>
      <w:r w:rsidR="00842750">
        <w:rPr>
          <w:rFonts w:ascii="Calibri Light" w:hAnsi="Calibri Light" w:cs="Calibri Light"/>
        </w:rPr>
        <w:t xml:space="preserve"> Site Entrance</w:t>
      </w:r>
      <w:r>
        <w:rPr>
          <w:rFonts w:ascii="Calibri Light" w:hAnsi="Calibri Light" w:cs="Calibri Light"/>
        </w:rPr>
        <w:t xml:space="preserve"> </w:t>
      </w:r>
      <w:r w:rsidR="008A4B57">
        <w:rPr>
          <w:rFonts w:ascii="Calibri Light" w:hAnsi="Calibri Light" w:cs="Calibri Light"/>
        </w:rPr>
        <w:t>[</w:t>
      </w:r>
      <w:r>
        <w:rPr>
          <w:rFonts w:ascii="Calibri Light" w:hAnsi="Calibri Light" w:cs="Calibri Light"/>
        </w:rPr>
        <w:t xml:space="preserve">Facing </w:t>
      </w:r>
      <w:r w:rsidR="00F00315">
        <w:rPr>
          <w:rFonts w:ascii="Calibri Light" w:hAnsi="Calibri Light" w:cs="Calibri Light"/>
        </w:rPr>
        <w:t>~</w:t>
      </w:r>
      <w:r w:rsidR="00AF26F3">
        <w:rPr>
          <w:rFonts w:ascii="Calibri Light" w:hAnsi="Calibri Light" w:cs="Calibri Light"/>
        </w:rPr>
        <w:t>West</w:t>
      </w:r>
      <w:r w:rsidR="008A4B57">
        <w:rPr>
          <w:rFonts w:ascii="Calibri Light" w:hAnsi="Calibri Light" w:cs="Calibri Light"/>
        </w:rPr>
        <w:t>]</w:t>
      </w:r>
      <w:r w:rsidR="00AF26F3">
        <w:rPr>
          <w:rFonts w:ascii="Calibri Light" w:hAnsi="Calibri Light" w:cs="Calibri Light"/>
        </w:rPr>
        <w:t xml:space="preserve"> </w:t>
      </w:r>
    </w:p>
    <w:p w:rsidR="00AF26F3" w:rsidP="00687D39" w:rsidRDefault="002D3046" w14:paraId="30CAFC95"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78E443DD" wp14:editId="3FAC38F8">
            <wp:extent cx="5943600" cy="3343275"/>
            <wp:effectExtent l="0" t="0" r="0" b="9525"/>
            <wp:docPr id="18186284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28403" name="Picture 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AF26F3" w:rsidR="00AF26F3" w:rsidP="00687D39" w:rsidRDefault="00AF26F3" w14:paraId="5CC5EB47" w14:textId="1E3A7D0D">
      <w:pPr>
        <w:spacing w:after="120"/>
        <w:jc w:val="center"/>
        <w:rPr>
          <w:rFonts w:ascii="Calibri Light" w:hAnsi="Calibri Light" w:cs="Calibri Light"/>
        </w:rPr>
      </w:pPr>
      <w:r>
        <w:rPr>
          <w:rFonts w:ascii="Calibri Light" w:hAnsi="Calibri Light" w:cs="Calibri Light"/>
          <w:b/>
          <w:bCs/>
        </w:rPr>
        <w:t xml:space="preserve">Figure </w:t>
      </w:r>
      <w:r w:rsidR="001C5982">
        <w:rPr>
          <w:rFonts w:ascii="Calibri Light" w:hAnsi="Calibri Light" w:cs="Calibri Light"/>
          <w:b/>
          <w:bCs/>
        </w:rPr>
        <w:t>2</w:t>
      </w:r>
      <w:r w:rsidR="00BC6487">
        <w:rPr>
          <w:rFonts w:ascii="Calibri Light" w:hAnsi="Calibri Light" w:cs="Calibri Light"/>
          <w:b/>
          <w:bCs/>
        </w:rPr>
        <w:t>3</w:t>
      </w:r>
      <w:r>
        <w:rPr>
          <w:rFonts w:ascii="Calibri Light" w:hAnsi="Calibri Light" w:cs="Calibri Light"/>
          <w:b/>
          <w:bCs/>
        </w:rPr>
        <w:t xml:space="preserve">. </w:t>
      </w:r>
      <w:r>
        <w:rPr>
          <w:rFonts w:ascii="Calibri Light" w:hAnsi="Calibri Light" w:cs="Calibri Light"/>
        </w:rPr>
        <w:t xml:space="preserve">Scenario A: </w:t>
      </w:r>
      <w:r w:rsidR="00687D39">
        <w:rPr>
          <w:rFonts w:ascii="Calibri Light" w:hAnsi="Calibri Light" w:cs="Calibri Light"/>
        </w:rPr>
        <w:t xml:space="preserve">Ground View of </w:t>
      </w:r>
      <w:r w:rsidR="00C652E0">
        <w:rPr>
          <w:rFonts w:ascii="Calibri Light" w:hAnsi="Calibri Light" w:cs="Calibri Light"/>
        </w:rPr>
        <w:t>28 Mason Parking for First-Floor Commercial Use</w:t>
      </w:r>
      <w:r w:rsidR="00687D39">
        <w:rPr>
          <w:rFonts w:ascii="Calibri Light" w:hAnsi="Calibri Light" w:cs="Calibri Light"/>
        </w:rPr>
        <w:t xml:space="preserve"> </w:t>
      </w:r>
      <w:r w:rsidR="008A4B57">
        <w:rPr>
          <w:rFonts w:ascii="Calibri Light" w:hAnsi="Calibri Light" w:cs="Calibri Light"/>
        </w:rPr>
        <w:t>[</w:t>
      </w:r>
      <w:r w:rsidR="00687D39">
        <w:rPr>
          <w:rFonts w:ascii="Calibri Light" w:hAnsi="Calibri Light" w:cs="Calibri Light"/>
        </w:rPr>
        <w:t xml:space="preserve">Facing </w:t>
      </w:r>
      <w:r w:rsidR="00F00315">
        <w:rPr>
          <w:rFonts w:ascii="Calibri Light" w:hAnsi="Calibri Light" w:cs="Calibri Light"/>
        </w:rPr>
        <w:t>~</w:t>
      </w:r>
      <w:r w:rsidR="00687D39">
        <w:rPr>
          <w:rFonts w:ascii="Calibri Light" w:hAnsi="Calibri Light" w:cs="Calibri Light"/>
        </w:rPr>
        <w:t>West</w:t>
      </w:r>
      <w:r w:rsidR="008A4B57">
        <w:rPr>
          <w:rFonts w:ascii="Calibri Light" w:hAnsi="Calibri Light" w:cs="Calibri Light"/>
        </w:rPr>
        <w:t>]</w:t>
      </w:r>
    </w:p>
    <w:p w:rsidR="00687D39" w:rsidP="001177B8" w:rsidRDefault="002D3046" w14:paraId="7E4BFA85"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7D060782" wp14:editId="31F2AA63">
            <wp:extent cx="5943600" cy="3343275"/>
            <wp:effectExtent l="0" t="0" r="0" b="9525"/>
            <wp:docPr id="18631464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146463" name="Picture 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687D39" w:rsidR="00687D39" w:rsidP="001177B8" w:rsidRDefault="00687D39" w14:paraId="21149B19" w14:textId="6EA6EB56">
      <w:pPr>
        <w:spacing w:after="120"/>
        <w:jc w:val="center"/>
        <w:rPr>
          <w:rFonts w:ascii="Calibri Light" w:hAnsi="Calibri Light" w:cs="Calibri Light"/>
        </w:rPr>
      </w:pPr>
      <w:r>
        <w:rPr>
          <w:rFonts w:ascii="Calibri Light" w:hAnsi="Calibri Light" w:cs="Calibri Light"/>
          <w:b/>
          <w:bCs/>
        </w:rPr>
        <w:t xml:space="preserve">Figure </w:t>
      </w:r>
      <w:r w:rsidR="001C5982">
        <w:rPr>
          <w:rFonts w:ascii="Calibri Light" w:hAnsi="Calibri Light" w:cs="Calibri Light"/>
          <w:b/>
          <w:bCs/>
        </w:rPr>
        <w:t>2</w:t>
      </w:r>
      <w:r w:rsidR="00BC6487">
        <w:rPr>
          <w:rFonts w:ascii="Calibri Light" w:hAnsi="Calibri Light" w:cs="Calibri Light"/>
          <w:b/>
          <w:bCs/>
        </w:rPr>
        <w:t>4</w:t>
      </w:r>
      <w:r>
        <w:rPr>
          <w:rFonts w:ascii="Calibri Light" w:hAnsi="Calibri Light" w:cs="Calibri Light"/>
          <w:b/>
          <w:bCs/>
        </w:rPr>
        <w:t xml:space="preserve">. </w:t>
      </w:r>
      <w:r>
        <w:rPr>
          <w:rFonts w:ascii="Calibri Light" w:hAnsi="Calibri Light" w:cs="Calibri Light"/>
        </w:rPr>
        <w:t>Scenario A: Ground View o</w:t>
      </w:r>
      <w:r w:rsidR="006C71C7">
        <w:rPr>
          <w:rFonts w:ascii="Calibri Light" w:hAnsi="Calibri Light" w:cs="Calibri Light"/>
        </w:rPr>
        <w:t>f Artists’ Studio and Northern Corner of 30 Mason St</w:t>
      </w:r>
      <w:r w:rsidR="00D71F2E">
        <w:rPr>
          <w:rFonts w:ascii="Calibri Light" w:hAnsi="Calibri Light" w:cs="Calibri Light"/>
        </w:rPr>
        <w:t>.</w:t>
      </w:r>
      <w:r w:rsidR="006C71C7">
        <w:rPr>
          <w:rFonts w:ascii="Calibri Light" w:hAnsi="Calibri Light" w:cs="Calibri Light"/>
        </w:rPr>
        <w:t xml:space="preserve"> Building </w:t>
      </w:r>
      <w:r w:rsidR="001177B8">
        <w:rPr>
          <w:rFonts w:ascii="Calibri Light" w:hAnsi="Calibri Light" w:cs="Calibri Light"/>
        </w:rPr>
        <w:t xml:space="preserve">[Facing </w:t>
      </w:r>
      <w:r w:rsidR="00F00315">
        <w:rPr>
          <w:rFonts w:ascii="Calibri Light" w:hAnsi="Calibri Light" w:cs="Calibri Light"/>
        </w:rPr>
        <w:t>~</w:t>
      </w:r>
      <w:r w:rsidR="001177B8">
        <w:rPr>
          <w:rFonts w:ascii="Calibri Light" w:hAnsi="Calibri Light" w:cs="Calibri Light"/>
        </w:rPr>
        <w:t>North Towards Main St</w:t>
      </w:r>
      <w:r w:rsidR="00D71F2E">
        <w:rPr>
          <w:rFonts w:ascii="Calibri Light" w:hAnsi="Calibri Light" w:cs="Calibri Light"/>
        </w:rPr>
        <w:t>.</w:t>
      </w:r>
      <w:r w:rsidR="001177B8">
        <w:rPr>
          <w:rFonts w:ascii="Calibri Light" w:hAnsi="Calibri Light" w:cs="Calibri Light"/>
        </w:rPr>
        <w:t>]</w:t>
      </w:r>
    </w:p>
    <w:p w:rsidR="001177B8" w:rsidP="0021048B" w:rsidRDefault="002D3046" w14:paraId="371E1791"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2C2FF74A" wp14:editId="2DF26D53">
            <wp:extent cx="5943600" cy="3343275"/>
            <wp:effectExtent l="0" t="0" r="0" b="9525"/>
            <wp:docPr id="8077066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06648"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1177B8" w:rsidR="001177B8" w:rsidP="0021048B" w:rsidRDefault="001177B8" w14:paraId="3C524E82" w14:textId="37F69883">
      <w:pPr>
        <w:spacing w:after="120"/>
        <w:jc w:val="center"/>
        <w:rPr>
          <w:rFonts w:ascii="Calibri Light" w:hAnsi="Calibri Light" w:cs="Calibri Light"/>
        </w:rPr>
      </w:pPr>
      <w:r>
        <w:rPr>
          <w:rFonts w:ascii="Calibri Light" w:hAnsi="Calibri Light" w:cs="Calibri Light"/>
          <w:b/>
          <w:bCs/>
        </w:rPr>
        <w:t xml:space="preserve">Figure </w:t>
      </w:r>
      <w:r w:rsidR="001C5982">
        <w:rPr>
          <w:rFonts w:ascii="Calibri Light" w:hAnsi="Calibri Light" w:cs="Calibri Light"/>
          <w:b/>
          <w:bCs/>
        </w:rPr>
        <w:t>2</w:t>
      </w:r>
      <w:r w:rsidR="00BC6487">
        <w:rPr>
          <w:rFonts w:ascii="Calibri Light" w:hAnsi="Calibri Light" w:cs="Calibri Light"/>
          <w:b/>
          <w:bCs/>
        </w:rPr>
        <w:t>5</w:t>
      </w:r>
      <w:r>
        <w:rPr>
          <w:rFonts w:ascii="Calibri Light" w:hAnsi="Calibri Light" w:cs="Calibri Light"/>
          <w:b/>
          <w:bCs/>
        </w:rPr>
        <w:t xml:space="preserve">. </w:t>
      </w:r>
      <w:r>
        <w:rPr>
          <w:rFonts w:ascii="Calibri Light" w:hAnsi="Calibri Light" w:cs="Calibri Light"/>
        </w:rPr>
        <w:t xml:space="preserve">Scenario A: Birds’ Eye View of Patio Area </w:t>
      </w:r>
      <w:r w:rsidR="0021048B">
        <w:rPr>
          <w:rFonts w:ascii="Calibri Light" w:hAnsi="Calibri Light" w:cs="Calibri Light"/>
        </w:rPr>
        <w:t xml:space="preserve">[Facing </w:t>
      </w:r>
      <w:r w:rsidR="00F00315">
        <w:rPr>
          <w:rFonts w:ascii="Calibri Light" w:hAnsi="Calibri Light" w:cs="Calibri Light"/>
        </w:rPr>
        <w:t>~</w:t>
      </w:r>
      <w:r w:rsidR="003338FF">
        <w:rPr>
          <w:rFonts w:ascii="Calibri Light" w:hAnsi="Calibri Light" w:cs="Calibri Light"/>
        </w:rPr>
        <w:t>Northwest</w:t>
      </w:r>
      <w:r w:rsidR="0021048B">
        <w:rPr>
          <w:rFonts w:ascii="Calibri Light" w:hAnsi="Calibri Light" w:cs="Calibri Light"/>
        </w:rPr>
        <w:t>]</w:t>
      </w:r>
    </w:p>
    <w:p w:rsidR="005E6EE2" w:rsidP="005E6EE2" w:rsidRDefault="002D3046" w14:paraId="7AFE7739"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68BE6962" wp14:editId="421C9C44">
            <wp:extent cx="5943600" cy="3343275"/>
            <wp:effectExtent l="0" t="0" r="0" b="9525"/>
            <wp:docPr id="14081508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150812" name="Picture 1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5E6EE2" w:rsidR="005E6EE2" w:rsidP="005E6EE2" w:rsidRDefault="005E6EE2" w14:paraId="5BC97D1D" w14:textId="2FD8EAEF">
      <w:pPr>
        <w:spacing w:after="120"/>
        <w:jc w:val="center"/>
        <w:rPr>
          <w:rFonts w:ascii="Calibri Light" w:hAnsi="Calibri Light" w:cs="Calibri Light"/>
        </w:rPr>
      </w:pPr>
      <w:r>
        <w:rPr>
          <w:rFonts w:ascii="Calibri Light" w:hAnsi="Calibri Light" w:cs="Calibri Light"/>
          <w:b/>
          <w:bCs/>
        </w:rPr>
        <w:t xml:space="preserve">Figure </w:t>
      </w:r>
      <w:r w:rsidR="001C5982">
        <w:rPr>
          <w:rFonts w:ascii="Calibri Light" w:hAnsi="Calibri Light" w:cs="Calibri Light"/>
          <w:b/>
          <w:bCs/>
        </w:rPr>
        <w:t>2</w:t>
      </w:r>
      <w:r w:rsidR="00BC6487">
        <w:rPr>
          <w:rFonts w:ascii="Calibri Light" w:hAnsi="Calibri Light" w:cs="Calibri Light"/>
          <w:b/>
          <w:bCs/>
        </w:rPr>
        <w:t>6</w:t>
      </w:r>
      <w:r>
        <w:rPr>
          <w:rFonts w:ascii="Calibri Light" w:hAnsi="Calibri Light" w:cs="Calibri Light"/>
          <w:b/>
          <w:bCs/>
        </w:rPr>
        <w:t xml:space="preserve">. </w:t>
      </w:r>
      <w:r>
        <w:rPr>
          <w:rFonts w:ascii="Calibri Light" w:hAnsi="Calibri Light" w:cs="Calibri Light"/>
        </w:rPr>
        <w:t xml:space="preserve">Scenario A: Ground View of Patio Area [Facing </w:t>
      </w:r>
      <w:r w:rsidR="00E03890">
        <w:rPr>
          <w:rFonts w:ascii="Calibri Light" w:hAnsi="Calibri Light" w:cs="Calibri Light"/>
        </w:rPr>
        <w:t>~W</w:t>
      </w:r>
      <w:r w:rsidR="008A4B57">
        <w:rPr>
          <w:rFonts w:ascii="Calibri Light" w:hAnsi="Calibri Light" w:cs="Calibri Light"/>
        </w:rPr>
        <w:t>est</w:t>
      </w:r>
      <w:r>
        <w:rPr>
          <w:rFonts w:ascii="Calibri Light" w:hAnsi="Calibri Light" w:cs="Calibri Light"/>
        </w:rPr>
        <w:t>]</w:t>
      </w:r>
    </w:p>
    <w:p w:rsidR="008A4B57" w:rsidP="008A4B57" w:rsidRDefault="002D3046" w14:paraId="17D4140E"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66246BE2" wp14:editId="20596DD6">
            <wp:extent cx="5943600" cy="3343275"/>
            <wp:effectExtent l="0" t="0" r="0" b="9525"/>
            <wp:docPr id="20521548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154871" name="Picture 1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8A4B57" w:rsidR="008A4B57" w:rsidP="008A4B57" w:rsidRDefault="008A4B57" w14:paraId="5A340664" w14:textId="00BD2BF6">
      <w:pPr>
        <w:spacing w:after="120"/>
        <w:jc w:val="center"/>
        <w:rPr>
          <w:rFonts w:ascii="Calibri Light" w:hAnsi="Calibri Light" w:cs="Calibri Light"/>
        </w:rPr>
      </w:pPr>
      <w:r>
        <w:rPr>
          <w:rFonts w:ascii="Calibri Light" w:hAnsi="Calibri Light" w:cs="Calibri Light"/>
          <w:b/>
          <w:bCs/>
        </w:rPr>
        <w:t xml:space="preserve">Figure </w:t>
      </w:r>
      <w:r w:rsidR="001C5982">
        <w:rPr>
          <w:rFonts w:ascii="Calibri Light" w:hAnsi="Calibri Light" w:cs="Calibri Light"/>
          <w:b/>
          <w:bCs/>
        </w:rPr>
        <w:t>2</w:t>
      </w:r>
      <w:r w:rsidR="00BC6487">
        <w:rPr>
          <w:rFonts w:ascii="Calibri Light" w:hAnsi="Calibri Light" w:cs="Calibri Light"/>
          <w:b/>
          <w:bCs/>
        </w:rPr>
        <w:t>7</w:t>
      </w:r>
      <w:r>
        <w:rPr>
          <w:rFonts w:ascii="Calibri Light" w:hAnsi="Calibri Light" w:cs="Calibri Light"/>
          <w:b/>
          <w:bCs/>
        </w:rPr>
        <w:t xml:space="preserve">. </w:t>
      </w:r>
      <w:r>
        <w:rPr>
          <w:rFonts w:ascii="Calibri Light" w:hAnsi="Calibri Light" w:cs="Calibri Light"/>
        </w:rPr>
        <w:t xml:space="preserve">Scenario A: Alternative Ground View from Patio Area [Facing </w:t>
      </w:r>
      <w:r w:rsidR="007C2EA1">
        <w:rPr>
          <w:rFonts w:ascii="Calibri Light" w:hAnsi="Calibri Light" w:cs="Calibri Light"/>
        </w:rPr>
        <w:t>~East</w:t>
      </w:r>
      <w:r>
        <w:rPr>
          <w:rFonts w:ascii="Calibri Light" w:hAnsi="Calibri Light" w:cs="Calibri Light"/>
        </w:rPr>
        <w:t>]</w:t>
      </w:r>
    </w:p>
    <w:p w:rsidR="008A4B57" w:rsidP="00393098" w:rsidRDefault="002D3046" w14:paraId="7FC734AB"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31C6807A" wp14:editId="6B02E05C">
            <wp:extent cx="5943600" cy="3343275"/>
            <wp:effectExtent l="0" t="0" r="0" b="9525"/>
            <wp:docPr id="17577996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99650" name="Picture 1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FC0667" w:rsidR="00FC0667" w:rsidP="00393098" w:rsidRDefault="00FC0667" w14:paraId="1B4D8594" w14:textId="286173D4">
      <w:pPr>
        <w:spacing w:after="120"/>
        <w:jc w:val="center"/>
        <w:rPr>
          <w:rFonts w:ascii="Calibri Light" w:hAnsi="Calibri Light" w:cs="Calibri Light"/>
        </w:rPr>
      </w:pPr>
      <w:r>
        <w:rPr>
          <w:rFonts w:ascii="Calibri Light" w:hAnsi="Calibri Light" w:cs="Calibri Light"/>
          <w:b/>
          <w:bCs/>
        </w:rPr>
        <w:t xml:space="preserve">Figure </w:t>
      </w:r>
      <w:r w:rsidR="001C5982">
        <w:rPr>
          <w:rFonts w:ascii="Calibri Light" w:hAnsi="Calibri Light" w:cs="Calibri Light"/>
          <w:b/>
          <w:bCs/>
        </w:rPr>
        <w:t>2</w:t>
      </w:r>
      <w:r w:rsidR="00BC6487">
        <w:rPr>
          <w:rFonts w:ascii="Calibri Light" w:hAnsi="Calibri Light" w:cs="Calibri Light"/>
          <w:b/>
          <w:bCs/>
        </w:rPr>
        <w:t>8</w:t>
      </w:r>
      <w:r>
        <w:rPr>
          <w:rFonts w:ascii="Calibri Light" w:hAnsi="Calibri Light" w:cs="Calibri Light"/>
          <w:b/>
          <w:bCs/>
        </w:rPr>
        <w:t xml:space="preserve">. </w:t>
      </w:r>
      <w:r>
        <w:rPr>
          <w:rFonts w:ascii="Calibri Light" w:hAnsi="Calibri Light" w:cs="Calibri Light"/>
        </w:rPr>
        <w:t xml:space="preserve">Scenario A: </w:t>
      </w:r>
      <w:r w:rsidR="007C2EA1">
        <w:rPr>
          <w:rFonts w:ascii="Calibri Light" w:hAnsi="Calibri Light" w:cs="Calibri Light"/>
        </w:rPr>
        <w:t>Front View of 30 Mason St Building</w:t>
      </w:r>
      <w:r w:rsidR="00F8187F">
        <w:rPr>
          <w:rFonts w:ascii="Calibri Light" w:hAnsi="Calibri Light" w:cs="Calibri Light"/>
        </w:rPr>
        <w:t xml:space="preserve"> [Facing </w:t>
      </w:r>
      <w:r w:rsidR="005A2241">
        <w:rPr>
          <w:rFonts w:ascii="Calibri Light" w:hAnsi="Calibri Light" w:cs="Calibri Light"/>
        </w:rPr>
        <w:t>~Northwest</w:t>
      </w:r>
      <w:r w:rsidR="00F8187F">
        <w:rPr>
          <w:rFonts w:ascii="Calibri Light" w:hAnsi="Calibri Light" w:cs="Calibri Light"/>
        </w:rPr>
        <w:t>]</w:t>
      </w:r>
    </w:p>
    <w:p w:rsidR="00FF0F08" w:rsidP="00393098" w:rsidRDefault="002D3046" w14:paraId="744207A6" w14:textId="03BCDF17">
      <w:pPr>
        <w:spacing w:before="120"/>
        <w:jc w:val="both"/>
        <w:rPr>
          <w:rFonts w:ascii="Calibri Light" w:hAnsi="Calibri Light" w:cs="Calibri Light"/>
        </w:rPr>
      </w:pPr>
      <w:r>
        <w:rPr>
          <w:rFonts w:ascii="Calibri Light" w:hAnsi="Calibri Light" w:cs="Calibri Light"/>
          <w:noProof/>
        </w:rPr>
        <w:drawing>
          <wp:inline distT="0" distB="0" distL="0" distR="0" wp14:anchorId="25F0AFCD" wp14:editId="2F595D64">
            <wp:extent cx="5943600" cy="3343275"/>
            <wp:effectExtent l="0" t="0" r="0" b="9525"/>
            <wp:docPr id="2211358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35813" name="Picture 1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393098" w:rsidR="00FF0F08" w:rsidP="00393098" w:rsidRDefault="00F8187F" w14:paraId="534B3842" w14:textId="085C0C9F">
      <w:pPr>
        <w:spacing w:after="120"/>
        <w:jc w:val="center"/>
        <w:rPr>
          <w:rFonts w:ascii="Calibri Light" w:hAnsi="Calibri Light" w:cs="Calibri Light"/>
        </w:rPr>
      </w:pPr>
      <w:r>
        <w:rPr>
          <w:rFonts w:ascii="Calibri Light" w:hAnsi="Calibri Light" w:cs="Calibri Light"/>
          <w:b/>
          <w:bCs/>
        </w:rPr>
        <w:t xml:space="preserve">Figure </w:t>
      </w:r>
      <w:r w:rsidR="001C5982">
        <w:rPr>
          <w:rFonts w:ascii="Calibri Light" w:hAnsi="Calibri Light" w:cs="Calibri Light"/>
          <w:b/>
          <w:bCs/>
        </w:rPr>
        <w:t>2</w:t>
      </w:r>
      <w:r w:rsidR="00BC6487">
        <w:rPr>
          <w:rFonts w:ascii="Calibri Light" w:hAnsi="Calibri Light" w:cs="Calibri Light"/>
          <w:b/>
          <w:bCs/>
        </w:rPr>
        <w:t>9</w:t>
      </w:r>
      <w:r>
        <w:rPr>
          <w:rFonts w:ascii="Calibri Light" w:hAnsi="Calibri Light" w:cs="Calibri Light"/>
          <w:b/>
          <w:bCs/>
        </w:rPr>
        <w:t xml:space="preserve">. </w:t>
      </w:r>
      <w:r w:rsidR="00EA4059">
        <w:rPr>
          <w:rFonts w:ascii="Calibri Light" w:hAnsi="Calibri Light" w:cs="Calibri Light"/>
        </w:rPr>
        <w:t xml:space="preserve">Scenario A: </w:t>
      </w:r>
      <w:r>
        <w:rPr>
          <w:rFonts w:ascii="Calibri Light" w:hAnsi="Calibri Light" w:cs="Calibri Light"/>
        </w:rPr>
        <w:t>Ground View from 30 Mason St Building Parking Lot [</w:t>
      </w:r>
      <w:r w:rsidR="0068566B">
        <w:rPr>
          <w:rFonts w:ascii="Calibri Light" w:hAnsi="Calibri Light" w:cs="Calibri Light"/>
        </w:rPr>
        <w:t xml:space="preserve">Facing </w:t>
      </w:r>
      <w:r w:rsidR="009F46F4">
        <w:rPr>
          <w:rFonts w:ascii="Calibri Light" w:hAnsi="Calibri Light" w:cs="Calibri Light"/>
        </w:rPr>
        <w:t>~</w:t>
      </w:r>
      <w:r w:rsidR="0068566B">
        <w:rPr>
          <w:rFonts w:ascii="Calibri Light" w:hAnsi="Calibri Light" w:cs="Calibri Light"/>
        </w:rPr>
        <w:t>Southeast</w:t>
      </w:r>
      <w:r w:rsidR="00BD72F0">
        <w:rPr>
          <w:rFonts w:ascii="Calibri Light" w:hAnsi="Calibri Light" w:cs="Calibri Light"/>
        </w:rPr>
        <w:t>]</w:t>
      </w:r>
    </w:p>
    <w:p w:rsidR="00C25C83" w:rsidP="00FF0F08" w:rsidRDefault="00E20DE3" w14:paraId="727C7BEC" w14:textId="77777777">
      <w:pPr>
        <w:spacing w:before="120" w:after="120"/>
        <w:jc w:val="both"/>
        <w:rPr>
          <w:rFonts w:ascii="Calibri Light" w:hAnsi="Calibri Light" w:cs="Calibri Light"/>
          <w:b/>
          <w:bCs/>
          <w:i/>
          <w:iCs/>
        </w:rPr>
      </w:pPr>
      <w:r>
        <w:rPr>
          <w:rFonts w:ascii="Calibri Light" w:hAnsi="Calibri Light" w:cs="Calibri Light"/>
          <w:i/>
          <w:iCs/>
        </w:rPr>
        <w:br/>
      </w:r>
    </w:p>
    <w:p w:rsidRPr="00C25C83" w:rsidR="00E251E4" w:rsidP="00FF0F08" w:rsidRDefault="00E251E4" w14:paraId="1A6BAE23" w14:textId="45E80E61">
      <w:pPr>
        <w:spacing w:before="120" w:after="120"/>
        <w:jc w:val="both"/>
        <w:rPr>
          <w:rFonts w:ascii="Calibri Light" w:hAnsi="Calibri Light" w:cs="Calibri Light"/>
          <w:b/>
          <w:bCs/>
          <w:u w:val="single"/>
        </w:rPr>
      </w:pPr>
      <w:r w:rsidRPr="00C25C83">
        <w:rPr>
          <w:rFonts w:ascii="Calibri Light" w:hAnsi="Calibri Light" w:cs="Calibri Light"/>
          <w:b/>
          <w:bCs/>
          <w:u w:val="single"/>
        </w:rPr>
        <w:t>Scenario B: Mixed-Use Housing and Commercial with Connection to Main St</w:t>
      </w:r>
      <w:r w:rsidRPr="00C25C83" w:rsidR="00E20DE3">
        <w:rPr>
          <w:rFonts w:ascii="Calibri Light" w:hAnsi="Calibri Light" w:cs="Calibri Light"/>
          <w:b/>
          <w:bCs/>
          <w:u w:val="single"/>
        </w:rPr>
        <w:t>reet</w:t>
      </w:r>
      <w:r w:rsidRPr="00C25C83">
        <w:rPr>
          <w:rFonts w:ascii="Calibri Light" w:hAnsi="Calibri Light" w:cs="Calibri Light"/>
          <w:b/>
          <w:bCs/>
          <w:u w:val="single"/>
        </w:rPr>
        <w:t xml:space="preserve"> </w:t>
      </w:r>
    </w:p>
    <w:p w:rsidR="00786595" w:rsidP="00786595" w:rsidRDefault="00E251E4" w14:paraId="207ACFFA" w14:textId="2B189D0A">
      <w:pPr>
        <w:pStyle w:val="ListParagraph"/>
        <w:spacing w:after="120"/>
        <w:rPr>
          <w:lang w:val="en-US"/>
        </w:rPr>
      </w:pPr>
      <w:r w:rsidRPr="14785D35">
        <w:rPr>
          <w:lang w:val="en-US"/>
        </w:rPr>
        <w:t xml:space="preserve">The </w:t>
      </w:r>
      <w:proofErr w:type="spellStart"/>
      <w:r w:rsidRPr="14785D35">
        <w:rPr>
          <w:lang w:val="en-US"/>
        </w:rPr>
        <w:t>WeBuildUS</w:t>
      </w:r>
      <w:proofErr w:type="spellEnd"/>
      <w:r w:rsidRPr="14785D35">
        <w:rPr>
          <w:lang w:val="en-US"/>
        </w:rPr>
        <w:t xml:space="preserve"> plan</w:t>
      </w:r>
      <w:r w:rsidR="00B4686C">
        <w:rPr>
          <w:lang w:val="en-US"/>
        </w:rPr>
        <w:t xml:space="preserve"> </w:t>
      </w:r>
      <w:r w:rsidR="00B76AD9">
        <w:rPr>
          <w:lang w:val="en-US"/>
        </w:rPr>
        <w:t>proposed</w:t>
      </w:r>
      <w:r w:rsidRPr="14785D35">
        <w:rPr>
          <w:lang w:val="en-US"/>
        </w:rPr>
        <w:t xml:space="preserve"> various commercial amenities</w:t>
      </w:r>
      <w:r w:rsidR="00B76AD9">
        <w:rPr>
          <w:lang w:val="en-US"/>
        </w:rPr>
        <w:t xml:space="preserve"> for the Site, as well as</w:t>
      </w:r>
      <w:r w:rsidRPr="14785D35">
        <w:rPr>
          <w:lang w:val="en-US"/>
        </w:rPr>
        <w:t xml:space="preserve"> 34 units of housing totaling 26,000 </w:t>
      </w:r>
      <w:r w:rsidR="00AF757C">
        <w:rPr>
          <w:lang w:val="en-US"/>
        </w:rPr>
        <w:t>SF</w:t>
      </w:r>
      <w:r w:rsidRPr="14785D35">
        <w:rPr>
          <w:lang w:val="en-US"/>
        </w:rPr>
        <w:t xml:space="preserve"> with 60 parking spaces totaling 30,000 </w:t>
      </w:r>
      <w:r w:rsidR="00AF757C">
        <w:rPr>
          <w:lang w:val="en-US"/>
        </w:rPr>
        <w:t>SF</w:t>
      </w:r>
      <w:r w:rsidRPr="14785D35">
        <w:rPr>
          <w:lang w:val="en-US"/>
        </w:rPr>
        <w:t xml:space="preserve"> of area including driveways, which would not be sufficient to meet Town zoning requirements. Coventry zoning regulations require 2 spaces per dwelling unit, as well as 1 space per 250 GFA for commercial and office space uses. The rendering for </w:t>
      </w:r>
      <w:r w:rsidR="00B76AD9">
        <w:rPr>
          <w:lang w:val="en-US"/>
        </w:rPr>
        <w:t>S</w:t>
      </w:r>
      <w:r w:rsidRPr="14785D35">
        <w:rPr>
          <w:lang w:val="en-US"/>
        </w:rPr>
        <w:t xml:space="preserve">cenario </w:t>
      </w:r>
      <w:r w:rsidRPr="14785D35" w:rsidR="00345DFE">
        <w:rPr>
          <w:lang w:val="en-US"/>
        </w:rPr>
        <w:t>B</w:t>
      </w:r>
      <w:r w:rsidRPr="14785D35">
        <w:rPr>
          <w:lang w:val="en-US"/>
        </w:rPr>
        <w:t xml:space="preserve"> includes </w:t>
      </w:r>
      <w:r w:rsidR="008430EB">
        <w:rPr>
          <w:lang w:val="en-US"/>
        </w:rPr>
        <w:t>60</w:t>
      </w:r>
      <w:r w:rsidRPr="14785D35">
        <w:rPr>
          <w:lang w:val="en-US"/>
        </w:rPr>
        <w:t xml:space="preserve"> parking spaces, allowing for </w:t>
      </w:r>
      <w:r w:rsidR="008430EB">
        <w:rPr>
          <w:lang w:val="en-US"/>
        </w:rPr>
        <w:t>22</w:t>
      </w:r>
      <w:r w:rsidRPr="14785D35">
        <w:rPr>
          <w:lang w:val="en-US"/>
        </w:rPr>
        <w:t xml:space="preserve"> dwelling units (</w:t>
      </w:r>
      <w:r w:rsidRPr="14785D35">
        <w:rPr>
          <w:b/>
          <w:bCs/>
          <w:lang w:val="en-US"/>
        </w:rPr>
        <w:t>Table</w:t>
      </w:r>
      <w:r w:rsidRPr="14785D35">
        <w:rPr>
          <w:lang w:val="en-US"/>
        </w:rPr>
        <w:t xml:space="preserve"> </w:t>
      </w:r>
      <w:r w:rsidR="00BC6487">
        <w:rPr>
          <w:b/>
          <w:bCs/>
          <w:lang w:val="en-US"/>
        </w:rPr>
        <w:t>9</w:t>
      </w:r>
      <w:r w:rsidRPr="14785D35">
        <w:rPr>
          <w:lang w:val="en-US"/>
        </w:rPr>
        <w:t>). This would utilize ~</w:t>
      </w:r>
      <w:r w:rsidRPr="14785D35" w:rsidR="00097C9F">
        <w:rPr>
          <w:lang w:val="en-US"/>
        </w:rPr>
        <w:t>1</w:t>
      </w:r>
      <w:r w:rsidR="0038273A">
        <w:rPr>
          <w:lang w:val="en-US"/>
        </w:rPr>
        <w:t>0</w:t>
      </w:r>
      <w:r w:rsidRPr="14785D35">
        <w:rPr>
          <w:lang w:val="en-US"/>
        </w:rPr>
        <w:t xml:space="preserve">,000 </w:t>
      </w:r>
      <w:r w:rsidR="00AF757C">
        <w:rPr>
          <w:lang w:val="en-US"/>
        </w:rPr>
        <w:t>SF</w:t>
      </w:r>
      <w:r w:rsidRPr="14785D35" w:rsidR="003849F7">
        <w:rPr>
          <w:lang w:val="en-US"/>
        </w:rPr>
        <w:t xml:space="preserve"> and</w:t>
      </w:r>
      <w:r w:rsidRPr="14785D35">
        <w:rPr>
          <w:lang w:val="en-US"/>
        </w:rPr>
        <w:t xml:space="preserve"> require ~1</w:t>
      </w:r>
      <w:r w:rsidR="0038273A">
        <w:rPr>
          <w:lang w:val="en-US"/>
        </w:rPr>
        <w:t>5</w:t>
      </w:r>
      <w:r w:rsidRPr="14785D35">
        <w:rPr>
          <w:lang w:val="en-US"/>
        </w:rPr>
        <w:t xml:space="preserve">00 </w:t>
      </w:r>
      <w:r w:rsidR="00AF757C">
        <w:rPr>
          <w:lang w:val="en-US"/>
        </w:rPr>
        <w:t>SF</w:t>
      </w:r>
      <w:r w:rsidRPr="14785D35">
        <w:rPr>
          <w:lang w:val="en-US"/>
        </w:rPr>
        <w:t xml:space="preserve"> of vegetated area to fulfill the Coventry zoning requirement of 15% </w:t>
      </w:r>
      <w:r w:rsidR="00800DB6">
        <w:rPr>
          <w:lang w:val="en-US"/>
        </w:rPr>
        <w:t xml:space="preserve">landscaped </w:t>
      </w:r>
      <w:r w:rsidRPr="14785D35">
        <w:rPr>
          <w:lang w:val="en-US"/>
        </w:rPr>
        <w:t>parking area</w:t>
      </w:r>
      <w:r w:rsidR="00800DB6">
        <w:rPr>
          <w:lang w:val="en-US"/>
        </w:rPr>
        <w:t>.</w:t>
      </w:r>
      <w:r w:rsidR="00786595">
        <w:rPr>
          <w:lang w:val="en-US"/>
        </w:rPr>
        <w:t xml:space="preserve"> Seen in </w:t>
      </w:r>
      <w:r w:rsidR="00786595">
        <w:rPr>
          <w:b/>
          <w:bCs/>
          <w:lang w:val="en-US"/>
        </w:rPr>
        <w:t xml:space="preserve">Table </w:t>
      </w:r>
      <w:r w:rsidR="00BC6487">
        <w:rPr>
          <w:b/>
          <w:bCs/>
          <w:lang w:val="en-US"/>
        </w:rPr>
        <w:t>10</w:t>
      </w:r>
      <w:r w:rsidR="00786595">
        <w:rPr>
          <w:lang w:val="en-US"/>
        </w:rPr>
        <w:t xml:space="preserve">, excluding space for hallways and utilities, this could allow for the following sizes and </w:t>
      </w:r>
      <w:r w:rsidR="009E434B">
        <w:rPr>
          <w:lang w:val="en-US"/>
        </w:rPr>
        <w:t>quantity</w:t>
      </w:r>
      <w:r w:rsidR="00786595">
        <w:rPr>
          <w:lang w:val="en-US"/>
        </w:rPr>
        <w:t xml:space="preserve"> of </w:t>
      </w:r>
      <w:r w:rsidR="00332577">
        <w:rPr>
          <w:lang w:val="en-US"/>
        </w:rPr>
        <w:t xml:space="preserve">residential </w:t>
      </w:r>
      <w:r w:rsidR="00786595">
        <w:rPr>
          <w:lang w:val="en-US"/>
        </w:rPr>
        <w:t>units</w:t>
      </w:r>
      <w:r w:rsidR="00332577">
        <w:rPr>
          <w:lang w:val="en-US"/>
        </w:rPr>
        <w:t xml:space="preserve"> in each building</w:t>
      </w:r>
      <w:r w:rsidR="00786595">
        <w:rPr>
          <w:lang w:val="en-US"/>
        </w:rPr>
        <w:t xml:space="preserve">:  </w:t>
      </w:r>
    </w:p>
    <w:p w:rsidRPr="00F111EA" w:rsidR="00786595" w:rsidP="00786595" w:rsidRDefault="00786595" w14:paraId="22897546" w14:textId="50A72BFD">
      <w:pPr>
        <w:pStyle w:val="ListParagraph"/>
        <w:numPr>
          <w:ilvl w:val="0"/>
          <w:numId w:val="48"/>
        </w:numPr>
      </w:pPr>
      <w:r>
        <w:t>30 Mason St Building</w:t>
      </w:r>
      <w:r w:rsidR="00700EE3">
        <w:t xml:space="preserve">: </w:t>
      </w:r>
      <w:r w:rsidR="009479BB">
        <w:t>19</w:t>
      </w:r>
      <w:r w:rsidR="00700EE3">
        <w:t xml:space="preserve"> Units</w:t>
      </w:r>
      <w:r>
        <w:t xml:space="preserve"> </w:t>
      </w:r>
    </w:p>
    <w:p w:rsidRPr="00F111EA" w:rsidR="00786595" w:rsidP="00786595" w:rsidRDefault="00817EB0" w14:paraId="0E64D4E6" w14:textId="311EA34D">
      <w:pPr>
        <w:pStyle w:val="ListParagraph"/>
        <w:numPr>
          <w:ilvl w:val="1"/>
          <w:numId w:val="48"/>
        </w:numPr>
        <w:spacing w:before="0"/>
      </w:pPr>
      <w:r>
        <w:rPr>
          <w:lang w:val="en-US"/>
        </w:rPr>
        <w:t>Nin</w:t>
      </w:r>
      <w:r w:rsidR="00786595">
        <w:rPr>
          <w:lang w:val="en-US"/>
        </w:rPr>
        <w:t>e 1,</w:t>
      </w:r>
      <w:r>
        <w:rPr>
          <w:lang w:val="en-US"/>
        </w:rPr>
        <w:t>0</w:t>
      </w:r>
      <w:r w:rsidR="00786595">
        <w:rPr>
          <w:lang w:val="en-US"/>
        </w:rPr>
        <w:t xml:space="preserve">00 </w:t>
      </w:r>
      <w:r w:rsidR="00AF757C">
        <w:rPr>
          <w:lang w:val="en-US"/>
        </w:rPr>
        <w:t>SF</w:t>
      </w:r>
      <w:r w:rsidR="00786595">
        <w:rPr>
          <w:lang w:val="en-US"/>
        </w:rPr>
        <w:t xml:space="preserve"> </w:t>
      </w:r>
    </w:p>
    <w:p w:rsidRPr="00F111EA" w:rsidR="00786595" w:rsidP="00786595" w:rsidRDefault="009E434B" w14:paraId="68C7AEF8" w14:textId="5BA3ABD0">
      <w:pPr>
        <w:pStyle w:val="ListParagraph"/>
        <w:numPr>
          <w:ilvl w:val="1"/>
          <w:numId w:val="48"/>
        </w:numPr>
        <w:spacing w:before="0"/>
      </w:pPr>
      <w:r>
        <w:rPr>
          <w:lang w:val="en-US"/>
        </w:rPr>
        <w:t xml:space="preserve">Ten 1,400 </w:t>
      </w:r>
      <w:r w:rsidR="00AF757C">
        <w:rPr>
          <w:lang w:val="en-US"/>
        </w:rPr>
        <w:t>SF</w:t>
      </w:r>
    </w:p>
    <w:p w:rsidRPr="00F111EA" w:rsidR="00786595" w:rsidP="00786595" w:rsidRDefault="00786595" w14:paraId="4F9043D3" w14:textId="59A8C49E">
      <w:pPr>
        <w:pStyle w:val="ListParagraph"/>
        <w:numPr>
          <w:ilvl w:val="0"/>
          <w:numId w:val="48"/>
        </w:numPr>
        <w:spacing w:before="0"/>
      </w:pPr>
      <w:r>
        <w:rPr>
          <w:lang w:val="en-US"/>
        </w:rPr>
        <w:t>28 Mason</w:t>
      </w:r>
      <w:r w:rsidR="00700EE3">
        <w:rPr>
          <w:lang w:val="en-US"/>
        </w:rPr>
        <w:t xml:space="preserve">: </w:t>
      </w:r>
      <w:r w:rsidR="009479BB">
        <w:rPr>
          <w:lang w:val="en-US"/>
        </w:rPr>
        <w:t>3</w:t>
      </w:r>
      <w:r w:rsidR="00700EE3">
        <w:rPr>
          <w:lang w:val="en-US"/>
        </w:rPr>
        <w:t xml:space="preserve"> Units </w:t>
      </w:r>
    </w:p>
    <w:p w:rsidRPr="00786595" w:rsidR="00E20DE3" w:rsidP="00E251E4" w:rsidRDefault="009E434B" w14:paraId="3DE70945" w14:textId="64CB64B8">
      <w:pPr>
        <w:pStyle w:val="ListParagraph"/>
        <w:numPr>
          <w:ilvl w:val="1"/>
          <w:numId w:val="48"/>
        </w:numPr>
        <w:spacing w:before="0"/>
      </w:pPr>
      <w:r>
        <w:rPr>
          <w:lang w:val="en-US"/>
        </w:rPr>
        <w:t xml:space="preserve">Three </w:t>
      </w:r>
      <w:r w:rsidR="00786595">
        <w:rPr>
          <w:lang w:val="en-US"/>
        </w:rPr>
        <w:t>1,</w:t>
      </w:r>
      <w:r>
        <w:rPr>
          <w:lang w:val="en-US"/>
        </w:rPr>
        <w:t>000</w:t>
      </w:r>
      <w:r w:rsidR="00786595">
        <w:rPr>
          <w:lang w:val="en-US"/>
        </w:rPr>
        <w:t xml:space="preserve"> </w:t>
      </w:r>
      <w:r w:rsidR="00AF757C">
        <w:rPr>
          <w:lang w:val="en-US"/>
        </w:rPr>
        <w:t>SF</w:t>
      </w:r>
      <w:r w:rsidR="00786595">
        <w:rPr>
          <w:lang w:val="en-US"/>
        </w:rPr>
        <w:t xml:space="preserve"> </w:t>
      </w:r>
    </w:p>
    <w:p w:rsidRPr="003F3D83" w:rsidR="00E251E4" w:rsidP="006602D9" w:rsidRDefault="00E251E4" w14:paraId="2AFC8C2C" w14:textId="0E449B44">
      <w:pPr>
        <w:spacing w:before="240"/>
        <w:jc w:val="center"/>
        <w:rPr>
          <w:rFonts w:ascii="Calibri Light" w:hAnsi="Calibri Light" w:cs="Calibri Light"/>
        </w:rPr>
      </w:pPr>
      <w:r>
        <w:rPr>
          <w:rFonts w:ascii="Calibri Light" w:hAnsi="Calibri Light" w:cs="Calibri Light"/>
          <w:b/>
          <w:bCs/>
        </w:rPr>
        <w:t>Table</w:t>
      </w:r>
      <w:r w:rsidR="00704CC4">
        <w:rPr>
          <w:rFonts w:ascii="Calibri Light" w:hAnsi="Calibri Light" w:cs="Calibri Light"/>
          <w:b/>
          <w:bCs/>
        </w:rPr>
        <w:t xml:space="preserve"> </w:t>
      </w:r>
      <w:r w:rsidR="006B18EB">
        <w:rPr>
          <w:rFonts w:ascii="Calibri Light" w:hAnsi="Calibri Light" w:cs="Calibri Light"/>
          <w:b/>
          <w:bCs/>
        </w:rPr>
        <w:t>9</w:t>
      </w:r>
      <w:r>
        <w:rPr>
          <w:rFonts w:ascii="Calibri Light" w:hAnsi="Calibri Light" w:cs="Calibri Light"/>
          <w:b/>
          <w:bCs/>
        </w:rPr>
        <w:t xml:space="preserve">. </w:t>
      </w:r>
      <w:r>
        <w:rPr>
          <w:rFonts w:ascii="Calibri Light" w:hAnsi="Calibri Light" w:cs="Calibri Light"/>
        </w:rPr>
        <w:t xml:space="preserve">Reuse Scenario </w:t>
      </w:r>
      <w:r w:rsidR="00097C9F">
        <w:rPr>
          <w:rFonts w:ascii="Calibri Light" w:hAnsi="Calibri Light" w:cs="Calibri Light"/>
        </w:rPr>
        <w:t>B</w:t>
      </w:r>
      <w:r>
        <w:rPr>
          <w:rFonts w:ascii="Calibri Light" w:hAnsi="Calibri Light" w:cs="Calibri Light"/>
        </w:rPr>
        <w:t xml:space="preserve"> Parking Requirements </w:t>
      </w:r>
    </w:p>
    <w:tbl>
      <w:tblPr>
        <w:tblStyle w:val="TableGrid"/>
        <w:tblW w:w="0" w:type="auto"/>
        <w:tblLook w:val="04A0" w:firstRow="1" w:lastRow="0" w:firstColumn="1" w:lastColumn="0" w:noHBand="0" w:noVBand="1"/>
      </w:tblPr>
      <w:tblGrid>
        <w:gridCol w:w="2337"/>
        <w:gridCol w:w="2337"/>
        <w:gridCol w:w="2338"/>
        <w:gridCol w:w="2338"/>
      </w:tblGrid>
      <w:tr w:rsidR="00E251E4" w:rsidTr="00160447" w14:paraId="60AA8B5D" w14:textId="77777777">
        <w:tc>
          <w:tcPr>
            <w:tcW w:w="2337" w:type="dxa"/>
            <w:shd w:val="clear" w:color="auto" w:fill="F2F2F2" w:themeFill="background1" w:themeFillShade="F2"/>
          </w:tcPr>
          <w:p w:rsidRPr="00160447" w:rsidR="00E251E4" w:rsidP="00160447" w:rsidRDefault="00E251E4" w14:paraId="359A3DDD" w14:textId="28A7007B">
            <w:pPr>
              <w:jc w:val="center"/>
              <w:rPr>
                <w:rFonts w:ascii="Calibri Light" w:hAnsi="Calibri Light" w:cs="Calibri Light"/>
                <w:b/>
              </w:rPr>
            </w:pPr>
            <w:r w:rsidRPr="00160447">
              <w:rPr>
                <w:rFonts w:ascii="Calibri Light" w:hAnsi="Calibri Light" w:cs="Calibri Light"/>
                <w:b/>
              </w:rPr>
              <w:t>Use</w:t>
            </w:r>
          </w:p>
        </w:tc>
        <w:tc>
          <w:tcPr>
            <w:tcW w:w="2337" w:type="dxa"/>
            <w:shd w:val="clear" w:color="auto" w:fill="F2F2F2" w:themeFill="background1" w:themeFillShade="F2"/>
          </w:tcPr>
          <w:p w:rsidRPr="00160447" w:rsidR="00E251E4" w:rsidP="00160447" w:rsidRDefault="00E251E4" w14:paraId="794424DE" w14:textId="77777777">
            <w:pPr>
              <w:jc w:val="center"/>
              <w:rPr>
                <w:rFonts w:ascii="Calibri Light" w:hAnsi="Calibri Light" w:cs="Calibri Light"/>
                <w:b/>
              </w:rPr>
            </w:pPr>
            <w:r w:rsidRPr="00160447">
              <w:rPr>
                <w:rFonts w:ascii="Calibri Light" w:hAnsi="Calibri Light" w:cs="Calibri Light"/>
                <w:b/>
              </w:rPr>
              <w:t>Parking Requirement</w:t>
            </w:r>
          </w:p>
        </w:tc>
        <w:tc>
          <w:tcPr>
            <w:tcW w:w="2338" w:type="dxa"/>
            <w:shd w:val="clear" w:color="auto" w:fill="F2F2F2" w:themeFill="background1" w:themeFillShade="F2"/>
          </w:tcPr>
          <w:p w:rsidRPr="00160447" w:rsidR="00E251E4" w:rsidP="00160447" w:rsidRDefault="00E251E4" w14:paraId="464753D5" w14:textId="77777777">
            <w:pPr>
              <w:jc w:val="center"/>
              <w:rPr>
                <w:rFonts w:ascii="Calibri Light" w:hAnsi="Calibri Light" w:cs="Calibri Light"/>
                <w:b/>
              </w:rPr>
            </w:pPr>
            <w:r w:rsidRPr="00160447">
              <w:rPr>
                <w:rFonts w:ascii="Calibri Light" w:hAnsi="Calibri Light" w:cs="Calibri Light"/>
                <w:b/>
              </w:rPr>
              <w:t xml:space="preserve">Total GFA (or # Units) in Reuse </w:t>
            </w:r>
            <w:r>
              <w:rPr>
                <w:rFonts w:ascii="Calibri Light" w:hAnsi="Calibri Light" w:cs="Calibri Light"/>
                <w:b/>
              </w:rPr>
              <w:t>Scenario</w:t>
            </w:r>
          </w:p>
        </w:tc>
        <w:tc>
          <w:tcPr>
            <w:tcW w:w="2338" w:type="dxa"/>
            <w:shd w:val="clear" w:color="auto" w:fill="F2F2F2" w:themeFill="background1" w:themeFillShade="F2"/>
          </w:tcPr>
          <w:p w:rsidRPr="00160447" w:rsidR="00E251E4" w:rsidP="00160447" w:rsidRDefault="00E251E4" w14:paraId="3967DD88" w14:textId="77777777">
            <w:pPr>
              <w:jc w:val="center"/>
              <w:rPr>
                <w:rFonts w:ascii="Calibri Light" w:hAnsi="Calibri Light" w:cs="Calibri Light"/>
                <w:b/>
              </w:rPr>
            </w:pPr>
            <w:r w:rsidRPr="00160447">
              <w:rPr>
                <w:rFonts w:ascii="Calibri Light" w:hAnsi="Calibri Light" w:cs="Calibri Light"/>
                <w:b/>
              </w:rPr>
              <w:t>Total Required Parking</w:t>
            </w:r>
          </w:p>
        </w:tc>
      </w:tr>
      <w:tr w:rsidR="00E251E4" w14:paraId="541E5B4F" w14:textId="77777777">
        <w:tc>
          <w:tcPr>
            <w:tcW w:w="2337" w:type="dxa"/>
          </w:tcPr>
          <w:p w:rsidR="00E251E4" w:rsidRDefault="00E251E4" w14:paraId="09B14A47" w14:textId="77777777">
            <w:pPr>
              <w:rPr>
                <w:rFonts w:ascii="Calibri Light" w:hAnsi="Calibri Light" w:cs="Calibri Light"/>
              </w:rPr>
            </w:pPr>
            <w:r>
              <w:rPr>
                <w:rFonts w:ascii="Calibri Light" w:hAnsi="Calibri Light" w:cs="Calibri Light"/>
              </w:rPr>
              <w:t>Residential</w:t>
            </w:r>
          </w:p>
        </w:tc>
        <w:tc>
          <w:tcPr>
            <w:tcW w:w="2337" w:type="dxa"/>
          </w:tcPr>
          <w:p w:rsidR="00E251E4" w:rsidRDefault="00E251E4" w14:paraId="717B30F3" w14:textId="77777777">
            <w:pPr>
              <w:rPr>
                <w:rFonts w:ascii="Calibri Light" w:hAnsi="Calibri Light" w:cs="Calibri Light"/>
              </w:rPr>
            </w:pPr>
            <w:r>
              <w:rPr>
                <w:rFonts w:ascii="Calibri Light" w:hAnsi="Calibri Light" w:cs="Calibri Light"/>
              </w:rPr>
              <w:t>2/dwelling unit</w:t>
            </w:r>
          </w:p>
        </w:tc>
        <w:tc>
          <w:tcPr>
            <w:tcW w:w="2338" w:type="dxa"/>
          </w:tcPr>
          <w:p w:rsidR="00E251E4" w:rsidRDefault="005F2029" w14:paraId="1E11CC19" w14:textId="263CDCDA">
            <w:pPr>
              <w:rPr>
                <w:rFonts w:ascii="Calibri Light" w:hAnsi="Calibri Light" w:cs="Calibri Light"/>
              </w:rPr>
            </w:pPr>
            <w:r>
              <w:rPr>
                <w:rFonts w:ascii="Calibri Light" w:hAnsi="Calibri Light" w:cs="Calibri Light"/>
              </w:rPr>
              <w:t>22</w:t>
            </w:r>
            <w:r w:rsidR="00E251E4">
              <w:rPr>
                <w:rFonts w:ascii="Calibri Light" w:hAnsi="Calibri Light" w:cs="Calibri Light"/>
              </w:rPr>
              <w:t xml:space="preserve"> Dwelling Units </w:t>
            </w:r>
          </w:p>
        </w:tc>
        <w:tc>
          <w:tcPr>
            <w:tcW w:w="2338" w:type="dxa"/>
          </w:tcPr>
          <w:p w:rsidR="00E251E4" w:rsidRDefault="005F2029" w14:paraId="2BCF8B43" w14:textId="5742426F">
            <w:pPr>
              <w:rPr>
                <w:rFonts w:ascii="Calibri Light" w:hAnsi="Calibri Light" w:cs="Calibri Light"/>
              </w:rPr>
            </w:pPr>
            <w:r>
              <w:rPr>
                <w:rFonts w:ascii="Calibri Light" w:hAnsi="Calibri Light" w:cs="Calibri Light"/>
              </w:rPr>
              <w:t>45</w:t>
            </w:r>
          </w:p>
        </w:tc>
      </w:tr>
      <w:tr w:rsidR="00E251E4" w14:paraId="73A8FD48" w14:textId="77777777">
        <w:tc>
          <w:tcPr>
            <w:tcW w:w="2337" w:type="dxa"/>
          </w:tcPr>
          <w:p w:rsidR="00E251E4" w:rsidRDefault="00E251E4" w14:paraId="2BA1DAF7" w14:textId="77777777">
            <w:pPr>
              <w:rPr>
                <w:rFonts w:ascii="Calibri Light" w:hAnsi="Calibri Light" w:cs="Calibri Light"/>
              </w:rPr>
            </w:pPr>
            <w:r>
              <w:rPr>
                <w:rFonts w:ascii="Calibri Light" w:hAnsi="Calibri Light" w:cs="Calibri Light"/>
              </w:rPr>
              <w:t>Commercial</w:t>
            </w:r>
          </w:p>
        </w:tc>
        <w:tc>
          <w:tcPr>
            <w:tcW w:w="2337" w:type="dxa"/>
          </w:tcPr>
          <w:p w:rsidR="00E251E4" w:rsidRDefault="00E251E4" w14:paraId="7B59F378" w14:textId="77777777">
            <w:pPr>
              <w:rPr>
                <w:rFonts w:ascii="Calibri Light" w:hAnsi="Calibri Light" w:cs="Calibri Light"/>
              </w:rPr>
            </w:pPr>
            <w:r>
              <w:rPr>
                <w:rFonts w:ascii="Calibri Light" w:hAnsi="Calibri Light" w:cs="Calibri Light"/>
              </w:rPr>
              <w:t>1/250 GFA</w:t>
            </w:r>
          </w:p>
        </w:tc>
        <w:tc>
          <w:tcPr>
            <w:tcW w:w="2338" w:type="dxa"/>
          </w:tcPr>
          <w:p w:rsidR="00E251E4" w:rsidRDefault="00E251E4" w14:paraId="44DE3635" w14:textId="0A02AB10">
            <w:pPr>
              <w:rPr>
                <w:rFonts w:ascii="Calibri Light" w:hAnsi="Calibri Light" w:cs="Calibri Light"/>
              </w:rPr>
            </w:pPr>
            <w:r>
              <w:rPr>
                <w:rFonts w:ascii="Calibri Light" w:hAnsi="Calibri Light" w:cs="Calibri Light"/>
              </w:rPr>
              <w:t>1</w:t>
            </w:r>
            <w:r w:rsidR="00641287">
              <w:rPr>
                <w:rFonts w:ascii="Calibri Light" w:hAnsi="Calibri Light" w:cs="Calibri Light"/>
              </w:rPr>
              <w:t>,</w:t>
            </w:r>
            <w:r>
              <w:rPr>
                <w:rFonts w:ascii="Calibri Light" w:hAnsi="Calibri Light" w:cs="Calibri Light"/>
              </w:rPr>
              <w:t xml:space="preserve">700 </w:t>
            </w:r>
            <w:r w:rsidR="00AF757C">
              <w:rPr>
                <w:rFonts w:ascii="Calibri Light" w:hAnsi="Calibri Light" w:cs="Calibri Light"/>
              </w:rPr>
              <w:t>SF</w:t>
            </w:r>
            <w:r>
              <w:rPr>
                <w:rFonts w:ascii="Calibri Light" w:hAnsi="Calibri Light" w:cs="Calibri Light"/>
              </w:rPr>
              <w:t xml:space="preserve"> GFA</w:t>
            </w:r>
          </w:p>
        </w:tc>
        <w:tc>
          <w:tcPr>
            <w:tcW w:w="2338" w:type="dxa"/>
          </w:tcPr>
          <w:p w:rsidR="00E251E4" w:rsidRDefault="00E251E4" w14:paraId="1BD27396" w14:textId="77777777">
            <w:pPr>
              <w:rPr>
                <w:rFonts w:ascii="Calibri Light" w:hAnsi="Calibri Light" w:cs="Calibri Light"/>
              </w:rPr>
            </w:pPr>
            <w:r>
              <w:rPr>
                <w:rFonts w:ascii="Calibri Light" w:hAnsi="Calibri Light" w:cs="Calibri Light"/>
              </w:rPr>
              <w:t>7</w:t>
            </w:r>
          </w:p>
        </w:tc>
      </w:tr>
      <w:tr w:rsidR="00E251E4" w14:paraId="64E0316A" w14:textId="77777777">
        <w:tc>
          <w:tcPr>
            <w:tcW w:w="2337" w:type="dxa"/>
          </w:tcPr>
          <w:p w:rsidR="00E251E4" w:rsidRDefault="00E251E4" w14:paraId="3509B169" w14:textId="32F0B9CF">
            <w:pPr>
              <w:rPr>
                <w:rFonts w:ascii="Calibri Light" w:hAnsi="Calibri Light" w:cs="Calibri Light"/>
              </w:rPr>
            </w:pPr>
            <w:r>
              <w:rPr>
                <w:rFonts w:ascii="Calibri Light" w:hAnsi="Calibri Light" w:cs="Calibri Light"/>
              </w:rPr>
              <w:t>Office Space (</w:t>
            </w:r>
            <w:r w:rsidR="00C92311">
              <w:rPr>
                <w:rFonts w:ascii="Calibri Light" w:hAnsi="Calibri Light" w:cs="Calibri Light"/>
              </w:rPr>
              <w:t>I</w:t>
            </w:r>
            <w:r>
              <w:rPr>
                <w:rFonts w:ascii="Calibri Light" w:hAnsi="Calibri Light" w:cs="Calibri Light"/>
              </w:rPr>
              <w:t>nc</w:t>
            </w:r>
            <w:r w:rsidR="00C92311">
              <w:rPr>
                <w:rFonts w:ascii="Calibri Light" w:hAnsi="Calibri Light" w:cs="Calibri Light"/>
              </w:rPr>
              <w:t>l</w:t>
            </w:r>
            <w:r>
              <w:rPr>
                <w:rFonts w:ascii="Calibri Light" w:hAnsi="Calibri Light" w:cs="Calibri Light"/>
              </w:rPr>
              <w:t>. Artists’ Studio)</w:t>
            </w:r>
          </w:p>
        </w:tc>
        <w:tc>
          <w:tcPr>
            <w:tcW w:w="2337" w:type="dxa"/>
          </w:tcPr>
          <w:p w:rsidR="00E251E4" w:rsidRDefault="00E251E4" w14:paraId="4FE7E588" w14:textId="77777777">
            <w:pPr>
              <w:rPr>
                <w:rFonts w:ascii="Calibri Light" w:hAnsi="Calibri Light" w:cs="Calibri Light"/>
              </w:rPr>
            </w:pPr>
            <w:r>
              <w:rPr>
                <w:rFonts w:ascii="Calibri Light" w:hAnsi="Calibri Light" w:cs="Calibri Light"/>
              </w:rPr>
              <w:t>1/250 GFA</w:t>
            </w:r>
          </w:p>
        </w:tc>
        <w:tc>
          <w:tcPr>
            <w:tcW w:w="2338" w:type="dxa"/>
          </w:tcPr>
          <w:p w:rsidR="00E251E4" w:rsidRDefault="00E251E4" w14:paraId="0E5D6AD3" w14:textId="236947A7">
            <w:pPr>
              <w:rPr>
                <w:rFonts w:ascii="Calibri Light" w:hAnsi="Calibri Light" w:cs="Calibri Light"/>
              </w:rPr>
            </w:pPr>
            <w:r>
              <w:rPr>
                <w:rFonts w:ascii="Calibri Light" w:hAnsi="Calibri Light" w:cs="Calibri Light"/>
              </w:rPr>
              <w:t>2</w:t>
            </w:r>
            <w:r w:rsidR="00641287">
              <w:rPr>
                <w:rFonts w:ascii="Calibri Light" w:hAnsi="Calibri Light" w:cs="Calibri Light"/>
              </w:rPr>
              <w:t>,</w:t>
            </w:r>
            <w:r>
              <w:rPr>
                <w:rFonts w:ascii="Calibri Light" w:hAnsi="Calibri Light" w:cs="Calibri Light"/>
              </w:rPr>
              <w:t xml:space="preserve">000 </w:t>
            </w:r>
            <w:r w:rsidR="00AF757C">
              <w:rPr>
                <w:rFonts w:ascii="Calibri Light" w:hAnsi="Calibri Light" w:cs="Calibri Light"/>
              </w:rPr>
              <w:t>SF</w:t>
            </w:r>
            <w:r>
              <w:rPr>
                <w:rFonts w:ascii="Calibri Light" w:hAnsi="Calibri Light" w:cs="Calibri Light"/>
              </w:rPr>
              <w:t xml:space="preserve"> GFA</w:t>
            </w:r>
          </w:p>
        </w:tc>
        <w:tc>
          <w:tcPr>
            <w:tcW w:w="2338" w:type="dxa"/>
          </w:tcPr>
          <w:p w:rsidR="00E251E4" w:rsidRDefault="00E251E4" w14:paraId="30D7E104" w14:textId="77777777">
            <w:pPr>
              <w:rPr>
                <w:rFonts w:ascii="Calibri Light" w:hAnsi="Calibri Light" w:cs="Calibri Light"/>
              </w:rPr>
            </w:pPr>
            <w:r>
              <w:rPr>
                <w:rFonts w:ascii="Calibri Light" w:hAnsi="Calibri Light" w:cs="Calibri Light"/>
              </w:rPr>
              <w:t>8</w:t>
            </w:r>
          </w:p>
        </w:tc>
      </w:tr>
      <w:tr w:rsidR="00E251E4" w14:paraId="0057C11E" w14:textId="77777777">
        <w:tc>
          <w:tcPr>
            <w:tcW w:w="2337" w:type="dxa"/>
          </w:tcPr>
          <w:p w:rsidR="00E251E4" w:rsidRDefault="00E251E4" w14:paraId="07D49CFB" w14:textId="77777777">
            <w:pPr>
              <w:rPr>
                <w:rFonts w:ascii="Calibri Light" w:hAnsi="Calibri Light" w:cs="Calibri Light"/>
              </w:rPr>
            </w:pPr>
            <w:r>
              <w:rPr>
                <w:rFonts w:ascii="Calibri Light" w:hAnsi="Calibri Light" w:cs="Calibri Light"/>
              </w:rPr>
              <w:t xml:space="preserve">Totals: </w:t>
            </w:r>
          </w:p>
        </w:tc>
        <w:tc>
          <w:tcPr>
            <w:tcW w:w="2337" w:type="dxa"/>
          </w:tcPr>
          <w:p w:rsidR="00E251E4" w:rsidRDefault="00E251E4" w14:paraId="02970B20" w14:textId="77777777">
            <w:pPr>
              <w:rPr>
                <w:rFonts w:ascii="Calibri Light" w:hAnsi="Calibri Light" w:cs="Calibri Light"/>
              </w:rPr>
            </w:pPr>
            <w:r>
              <w:rPr>
                <w:rFonts w:ascii="Calibri Light" w:hAnsi="Calibri Light" w:cs="Calibri Light"/>
              </w:rPr>
              <w:t>-</w:t>
            </w:r>
          </w:p>
        </w:tc>
        <w:tc>
          <w:tcPr>
            <w:tcW w:w="2338" w:type="dxa"/>
          </w:tcPr>
          <w:p w:rsidR="00E251E4" w:rsidRDefault="00E315D7" w14:paraId="7792781A" w14:textId="18EE860C">
            <w:pPr>
              <w:rPr>
                <w:rFonts w:ascii="Calibri Light" w:hAnsi="Calibri Light" w:cs="Calibri Light"/>
              </w:rPr>
            </w:pPr>
            <w:r>
              <w:rPr>
                <w:rFonts w:ascii="Calibri Light" w:hAnsi="Calibri Light" w:cs="Calibri Light"/>
              </w:rPr>
              <w:t>22</w:t>
            </w:r>
            <w:r w:rsidR="00E251E4">
              <w:rPr>
                <w:rFonts w:ascii="Calibri Light" w:hAnsi="Calibri Light" w:cs="Calibri Light"/>
              </w:rPr>
              <w:t xml:space="preserve"> dwelling units + 3</w:t>
            </w:r>
            <w:r w:rsidR="00641287">
              <w:rPr>
                <w:rFonts w:ascii="Calibri Light" w:hAnsi="Calibri Light" w:cs="Calibri Light"/>
              </w:rPr>
              <w:t>,</w:t>
            </w:r>
            <w:r w:rsidR="00E251E4">
              <w:rPr>
                <w:rFonts w:ascii="Calibri Light" w:hAnsi="Calibri Light" w:cs="Calibri Light"/>
              </w:rPr>
              <w:t xml:space="preserve">700 </w:t>
            </w:r>
            <w:r w:rsidR="00AF757C">
              <w:rPr>
                <w:rFonts w:ascii="Calibri Light" w:hAnsi="Calibri Light" w:cs="Calibri Light"/>
              </w:rPr>
              <w:t>SF</w:t>
            </w:r>
            <w:r w:rsidR="00E251E4">
              <w:rPr>
                <w:rFonts w:ascii="Calibri Light" w:hAnsi="Calibri Light" w:cs="Calibri Light"/>
              </w:rPr>
              <w:t xml:space="preserve"> GFA </w:t>
            </w:r>
          </w:p>
        </w:tc>
        <w:tc>
          <w:tcPr>
            <w:tcW w:w="2338" w:type="dxa"/>
          </w:tcPr>
          <w:p w:rsidR="00E251E4" w:rsidRDefault="005F2029" w14:paraId="49168777" w14:textId="3E7E7A3B">
            <w:pPr>
              <w:rPr>
                <w:rFonts w:ascii="Calibri Light" w:hAnsi="Calibri Light" w:cs="Calibri Light"/>
              </w:rPr>
            </w:pPr>
            <w:r>
              <w:rPr>
                <w:rFonts w:ascii="Calibri Light" w:hAnsi="Calibri Light" w:cs="Calibri Light"/>
              </w:rPr>
              <w:t>60</w:t>
            </w:r>
          </w:p>
        </w:tc>
      </w:tr>
    </w:tbl>
    <w:p w:rsidRPr="00F111EA" w:rsidR="00786595" w:rsidP="006602D9" w:rsidRDefault="00786595" w14:paraId="55024C03" w14:textId="59A5A511">
      <w:pPr>
        <w:spacing w:before="240"/>
        <w:jc w:val="center"/>
        <w:rPr>
          <w:rFonts w:ascii="Calibri Light" w:hAnsi="Calibri Light" w:cs="Calibri Light"/>
          <w:lang w:val="en-US"/>
        </w:rPr>
      </w:pPr>
      <w:r>
        <w:rPr>
          <w:rFonts w:ascii="Calibri Light" w:hAnsi="Calibri Light" w:cs="Calibri Light"/>
          <w:b/>
          <w:bCs/>
          <w:lang w:val="en-US"/>
        </w:rPr>
        <w:t xml:space="preserve">Table </w:t>
      </w:r>
      <w:r w:rsidR="006B18EB">
        <w:rPr>
          <w:rFonts w:ascii="Calibri Light" w:hAnsi="Calibri Light" w:cs="Calibri Light"/>
          <w:b/>
          <w:bCs/>
          <w:lang w:val="en-US"/>
        </w:rPr>
        <w:t>10</w:t>
      </w:r>
      <w:r>
        <w:rPr>
          <w:rFonts w:ascii="Calibri Light" w:hAnsi="Calibri Light" w:cs="Calibri Light"/>
          <w:lang w:val="en-US"/>
        </w:rPr>
        <w:t xml:space="preserve">. Reuse Scenario </w:t>
      </w:r>
      <w:r w:rsidR="00414042">
        <w:rPr>
          <w:rFonts w:ascii="Calibri Light" w:hAnsi="Calibri Light" w:cs="Calibri Light"/>
          <w:lang w:val="en-US"/>
        </w:rPr>
        <w:t>B</w:t>
      </w:r>
      <w:r>
        <w:rPr>
          <w:rFonts w:ascii="Calibri Light" w:hAnsi="Calibri Light" w:cs="Calibri Light"/>
          <w:lang w:val="en-US"/>
        </w:rPr>
        <w:t xml:space="preserve"> Unit Count Breakdown</w:t>
      </w:r>
    </w:p>
    <w:tbl>
      <w:tblPr>
        <w:tblStyle w:val="TableGrid"/>
        <w:tblW w:w="0" w:type="auto"/>
        <w:tblLook w:val="04A0" w:firstRow="1" w:lastRow="0" w:firstColumn="1" w:lastColumn="0" w:noHBand="0" w:noVBand="1"/>
      </w:tblPr>
      <w:tblGrid>
        <w:gridCol w:w="1615"/>
        <w:gridCol w:w="957"/>
        <w:gridCol w:w="864"/>
        <w:gridCol w:w="1013"/>
        <w:gridCol w:w="951"/>
        <w:gridCol w:w="864"/>
        <w:gridCol w:w="1013"/>
        <w:gridCol w:w="1057"/>
        <w:gridCol w:w="1016"/>
      </w:tblGrid>
      <w:tr w:rsidR="00786595" w:rsidTr="00E2173A" w14:paraId="52C0B9B3" w14:textId="77777777">
        <w:tc>
          <w:tcPr>
            <w:tcW w:w="1615" w:type="dxa"/>
          </w:tcPr>
          <w:p w:rsidR="00786595" w:rsidP="002D4FD5" w:rsidRDefault="00786595" w14:paraId="542AF571" w14:textId="77777777">
            <w:pPr>
              <w:spacing w:before="120"/>
              <w:jc w:val="center"/>
              <w:rPr>
                <w:rFonts w:ascii="Calibri Light" w:hAnsi="Calibri Light" w:cs="Calibri Light"/>
                <w:b/>
                <w:bCs/>
                <w:lang w:val="en-US"/>
              </w:rPr>
            </w:pPr>
          </w:p>
        </w:tc>
        <w:tc>
          <w:tcPr>
            <w:tcW w:w="2834" w:type="dxa"/>
            <w:gridSpan w:val="3"/>
            <w:tcBorders>
              <w:right w:val="single" w:color="auto" w:sz="8" w:space="0"/>
            </w:tcBorders>
            <w:shd w:val="clear" w:color="auto" w:fill="F2F2F2" w:themeFill="background1" w:themeFillShade="F2"/>
            <w:vAlign w:val="center"/>
          </w:tcPr>
          <w:p w:rsidRPr="00267290" w:rsidR="00786595" w:rsidP="002D4FD5" w:rsidRDefault="00786595" w14:paraId="0F16CE8A" w14:textId="77777777">
            <w:pPr>
              <w:spacing w:before="120"/>
              <w:jc w:val="center"/>
              <w:rPr>
                <w:rFonts w:ascii="Calibri Light" w:hAnsi="Calibri Light" w:cs="Calibri Light"/>
                <w:lang w:val="en-US"/>
              </w:rPr>
            </w:pPr>
            <w:r w:rsidRPr="00267290">
              <w:rPr>
                <w:rFonts w:ascii="Calibri Light" w:hAnsi="Calibri Light" w:cs="Calibri Light"/>
                <w:lang w:val="en-US"/>
              </w:rPr>
              <w:t>30 Mason</w:t>
            </w:r>
          </w:p>
        </w:tc>
        <w:tc>
          <w:tcPr>
            <w:tcW w:w="2828" w:type="dxa"/>
            <w:gridSpan w:val="3"/>
            <w:tcBorders>
              <w:left w:val="single" w:color="auto" w:sz="8" w:space="0"/>
              <w:right w:val="single" w:color="auto" w:sz="18" w:space="0"/>
            </w:tcBorders>
            <w:shd w:val="clear" w:color="auto" w:fill="F2F2F2" w:themeFill="background1" w:themeFillShade="F2"/>
            <w:vAlign w:val="center"/>
          </w:tcPr>
          <w:p w:rsidRPr="00267290" w:rsidR="00786595" w:rsidP="002D4FD5" w:rsidRDefault="00786595" w14:paraId="78FE397B" w14:textId="77777777">
            <w:pPr>
              <w:spacing w:before="120"/>
              <w:jc w:val="center"/>
              <w:rPr>
                <w:rFonts w:ascii="Calibri Light" w:hAnsi="Calibri Light" w:cs="Calibri Light"/>
                <w:lang w:val="en-US"/>
              </w:rPr>
            </w:pPr>
            <w:r w:rsidRPr="00267290">
              <w:rPr>
                <w:rFonts w:ascii="Calibri Light" w:hAnsi="Calibri Light" w:cs="Calibri Light"/>
                <w:lang w:val="en-US"/>
              </w:rPr>
              <w:t>28 Mason</w:t>
            </w:r>
          </w:p>
        </w:tc>
        <w:tc>
          <w:tcPr>
            <w:tcW w:w="2073" w:type="dxa"/>
            <w:gridSpan w:val="2"/>
            <w:tcBorders>
              <w:left w:val="single" w:color="auto" w:sz="18" w:space="0"/>
              <w:bottom w:val="single" w:color="auto" w:sz="8" w:space="0"/>
            </w:tcBorders>
            <w:shd w:val="clear" w:color="auto" w:fill="F2F2F2" w:themeFill="background1" w:themeFillShade="F2"/>
          </w:tcPr>
          <w:p w:rsidRPr="00B24CE0" w:rsidR="00786595" w:rsidP="002D4FD5" w:rsidRDefault="00786595" w14:paraId="4BF00A1C"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Totals</w:t>
            </w:r>
          </w:p>
        </w:tc>
      </w:tr>
      <w:tr w:rsidR="00786595" w:rsidTr="00E2173A" w14:paraId="0CE9C007" w14:textId="77777777">
        <w:tc>
          <w:tcPr>
            <w:tcW w:w="1615" w:type="dxa"/>
          </w:tcPr>
          <w:p w:rsidR="00786595" w:rsidP="002D4FD5" w:rsidRDefault="00786595" w14:paraId="46A0E696" w14:textId="77777777">
            <w:pPr>
              <w:spacing w:before="120"/>
              <w:jc w:val="center"/>
              <w:rPr>
                <w:rFonts w:ascii="Calibri Light" w:hAnsi="Calibri Light" w:cs="Calibri Light"/>
                <w:b/>
                <w:bCs/>
                <w:lang w:val="en-US"/>
              </w:rPr>
            </w:pPr>
          </w:p>
        </w:tc>
        <w:tc>
          <w:tcPr>
            <w:tcW w:w="957" w:type="dxa"/>
            <w:shd w:val="clear" w:color="auto" w:fill="F2F2F2" w:themeFill="background1" w:themeFillShade="F2"/>
            <w:vAlign w:val="center"/>
          </w:tcPr>
          <w:p w:rsidRPr="00267290" w:rsidR="00786595" w:rsidP="00E2173A" w:rsidRDefault="00AF757C" w14:paraId="25BAEB2D" w14:textId="3B14A735">
            <w:pPr>
              <w:spacing w:before="120"/>
              <w:jc w:val="center"/>
              <w:rPr>
                <w:rFonts w:ascii="Calibri Light" w:hAnsi="Calibri Light" w:cs="Calibri Light"/>
                <w:lang w:val="en-US"/>
              </w:rPr>
            </w:pPr>
            <w:r>
              <w:rPr>
                <w:rFonts w:ascii="Calibri Light" w:hAnsi="Calibri Light" w:cs="Calibri Light"/>
                <w:lang w:val="en-US"/>
              </w:rPr>
              <w:t>SF</w:t>
            </w:r>
            <w:r w:rsidR="00786595">
              <w:rPr>
                <w:rFonts w:ascii="Calibri Light" w:hAnsi="Calibri Light" w:cs="Calibri Light"/>
                <w:lang w:val="en-US"/>
              </w:rPr>
              <w:t>/Unit</w:t>
            </w:r>
          </w:p>
        </w:tc>
        <w:tc>
          <w:tcPr>
            <w:tcW w:w="864" w:type="dxa"/>
            <w:shd w:val="clear" w:color="auto" w:fill="F2F2F2" w:themeFill="background1" w:themeFillShade="F2"/>
            <w:vAlign w:val="center"/>
          </w:tcPr>
          <w:p w:rsidRPr="00267290" w:rsidR="00786595" w:rsidP="002D4FD5" w:rsidRDefault="00786595" w14:paraId="0EDCD94B" w14:textId="77777777">
            <w:pPr>
              <w:spacing w:before="120"/>
              <w:jc w:val="center"/>
              <w:rPr>
                <w:rFonts w:ascii="Calibri Light" w:hAnsi="Calibri Light" w:cs="Calibri Light"/>
                <w:lang w:val="en-US"/>
              </w:rPr>
            </w:pPr>
            <w:r w:rsidRPr="00267290">
              <w:rPr>
                <w:rFonts w:ascii="Calibri Light" w:hAnsi="Calibri Light" w:cs="Calibri Light"/>
                <w:lang w:val="en-US"/>
              </w:rPr>
              <w:t># Units</w:t>
            </w:r>
          </w:p>
        </w:tc>
        <w:tc>
          <w:tcPr>
            <w:tcW w:w="1013" w:type="dxa"/>
            <w:tcBorders>
              <w:right w:val="single" w:color="auto" w:sz="8" w:space="0"/>
            </w:tcBorders>
            <w:shd w:val="clear" w:color="auto" w:fill="F2F2F2" w:themeFill="background1" w:themeFillShade="F2"/>
            <w:vAlign w:val="center"/>
          </w:tcPr>
          <w:p w:rsidRPr="00267290" w:rsidR="00786595" w:rsidP="002D4FD5" w:rsidRDefault="00786595" w14:paraId="4988D1B6" w14:textId="6B210A0E">
            <w:pPr>
              <w:spacing w:before="120"/>
              <w:jc w:val="center"/>
              <w:rPr>
                <w:rFonts w:ascii="Calibri Light" w:hAnsi="Calibri Light" w:cs="Calibri Light"/>
                <w:lang w:val="en-US"/>
              </w:rPr>
            </w:pPr>
            <w:r w:rsidRPr="00267290">
              <w:rPr>
                <w:rFonts w:ascii="Calibri Light" w:hAnsi="Calibri Light" w:cs="Calibri Light"/>
                <w:lang w:val="en-US"/>
              </w:rPr>
              <w:t xml:space="preserve">Total </w:t>
            </w:r>
            <w:r w:rsidR="00AF757C">
              <w:rPr>
                <w:rFonts w:ascii="Calibri Light" w:hAnsi="Calibri Light" w:cs="Calibri Light"/>
                <w:lang w:val="en-US"/>
              </w:rPr>
              <w:t>SF</w:t>
            </w:r>
            <w:r>
              <w:rPr>
                <w:rFonts w:ascii="Calibri Light" w:hAnsi="Calibri Light" w:cs="Calibri Light"/>
                <w:lang w:val="en-US"/>
              </w:rPr>
              <w:t xml:space="preserve"> Available</w:t>
            </w:r>
          </w:p>
        </w:tc>
        <w:tc>
          <w:tcPr>
            <w:tcW w:w="951" w:type="dxa"/>
            <w:tcBorders>
              <w:left w:val="single" w:color="auto" w:sz="8" w:space="0"/>
            </w:tcBorders>
            <w:shd w:val="clear" w:color="auto" w:fill="F2F2F2" w:themeFill="background1" w:themeFillShade="F2"/>
            <w:vAlign w:val="center"/>
          </w:tcPr>
          <w:p w:rsidRPr="00267290" w:rsidR="00786595" w:rsidP="002D4FD5" w:rsidRDefault="00AF757C" w14:paraId="20E20730" w14:textId="5A397EA2">
            <w:pPr>
              <w:spacing w:before="120"/>
              <w:jc w:val="center"/>
              <w:rPr>
                <w:rFonts w:ascii="Calibri Light" w:hAnsi="Calibri Light" w:cs="Calibri Light"/>
                <w:lang w:val="en-US"/>
              </w:rPr>
            </w:pPr>
            <w:r>
              <w:rPr>
                <w:rFonts w:ascii="Calibri Light" w:hAnsi="Calibri Light" w:cs="Calibri Light"/>
                <w:lang w:val="en-US"/>
              </w:rPr>
              <w:t>SF</w:t>
            </w:r>
            <w:r w:rsidR="00786595">
              <w:rPr>
                <w:rFonts w:ascii="Calibri Light" w:hAnsi="Calibri Light" w:cs="Calibri Light"/>
                <w:lang w:val="en-US"/>
              </w:rPr>
              <w:t>/Unit</w:t>
            </w:r>
          </w:p>
        </w:tc>
        <w:tc>
          <w:tcPr>
            <w:tcW w:w="864" w:type="dxa"/>
            <w:shd w:val="clear" w:color="auto" w:fill="F2F2F2" w:themeFill="background1" w:themeFillShade="F2"/>
            <w:vAlign w:val="center"/>
          </w:tcPr>
          <w:p w:rsidRPr="00267290" w:rsidR="00786595" w:rsidP="002D4FD5" w:rsidRDefault="00786595" w14:paraId="1A3A8EA3" w14:textId="77777777">
            <w:pPr>
              <w:spacing w:before="120"/>
              <w:jc w:val="center"/>
              <w:rPr>
                <w:rFonts w:ascii="Calibri Light" w:hAnsi="Calibri Light" w:cs="Calibri Light"/>
                <w:lang w:val="en-US"/>
              </w:rPr>
            </w:pPr>
            <w:r w:rsidRPr="00267290">
              <w:rPr>
                <w:rFonts w:ascii="Calibri Light" w:hAnsi="Calibri Light" w:cs="Calibri Light"/>
                <w:lang w:val="en-US"/>
              </w:rPr>
              <w:t># Units</w:t>
            </w:r>
          </w:p>
        </w:tc>
        <w:tc>
          <w:tcPr>
            <w:tcW w:w="1013" w:type="dxa"/>
            <w:tcBorders>
              <w:right w:val="single" w:color="auto" w:sz="18" w:space="0"/>
            </w:tcBorders>
            <w:shd w:val="clear" w:color="auto" w:fill="F2F2F2" w:themeFill="background1" w:themeFillShade="F2"/>
            <w:vAlign w:val="center"/>
          </w:tcPr>
          <w:p w:rsidR="00786595" w:rsidP="002D4FD5" w:rsidRDefault="00786595" w14:paraId="537EC0A8" w14:textId="6D8BAB2D">
            <w:pPr>
              <w:spacing w:before="120"/>
              <w:jc w:val="center"/>
              <w:rPr>
                <w:rFonts w:ascii="Calibri Light" w:hAnsi="Calibri Light" w:cs="Calibri Light"/>
                <w:b/>
                <w:bCs/>
                <w:lang w:val="en-US"/>
              </w:rPr>
            </w:pPr>
            <w:r w:rsidRPr="00267290">
              <w:rPr>
                <w:rFonts w:ascii="Calibri Light" w:hAnsi="Calibri Light" w:cs="Calibri Light"/>
                <w:lang w:val="en-US"/>
              </w:rPr>
              <w:t xml:space="preserve">Total </w:t>
            </w:r>
            <w:r w:rsidR="00AF757C">
              <w:rPr>
                <w:rFonts w:ascii="Calibri Light" w:hAnsi="Calibri Light" w:cs="Calibri Light"/>
                <w:lang w:val="en-US"/>
              </w:rPr>
              <w:t>SF</w:t>
            </w:r>
            <w:r>
              <w:rPr>
                <w:rFonts w:ascii="Calibri Light" w:hAnsi="Calibri Light" w:cs="Calibri Light"/>
                <w:lang w:val="en-US"/>
              </w:rPr>
              <w:t xml:space="preserve"> Available</w:t>
            </w:r>
          </w:p>
        </w:tc>
        <w:tc>
          <w:tcPr>
            <w:tcW w:w="1057" w:type="dxa"/>
            <w:tcBorders>
              <w:top w:val="single" w:color="auto" w:sz="8" w:space="0"/>
              <w:left w:val="single" w:color="auto" w:sz="18" w:space="0"/>
              <w:bottom w:val="single" w:color="auto" w:sz="8" w:space="0"/>
              <w:right w:val="single" w:color="auto" w:sz="8" w:space="0"/>
            </w:tcBorders>
            <w:shd w:val="clear" w:color="auto" w:fill="F2F2F2" w:themeFill="background1" w:themeFillShade="F2"/>
          </w:tcPr>
          <w:p w:rsidRPr="00B24CE0" w:rsidR="00786595" w:rsidP="002D4FD5" w:rsidRDefault="00786595" w14:paraId="40B1C4C6"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Proposed Unit Count</w:t>
            </w:r>
          </w:p>
        </w:tc>
        <w:tc>
          <w:tcPr>
            <w:tcW w:w="1016" w:type="dxa"/>
            <w:tcBorders>
              <w:top w:val="single" w:color="auto" w:sz="8" w:space="0"/>
              <w:left w:val="single" w:color="auto" w:sz="8" w:space="0"/>
              <w:bottom w:val="single" w:color="auto" w:sz="8" w:space="0"/>
              <w:right w:val="single" w:color="auto" w:sz="8" w:space="0"/>
            </w:tcBorders>
            <w:shd w:val="clear" w:color="auto" w:fill="F2F2F2" w:themeFill="background1" w:themeFillShade="F2"/>
          </w:tcPr>
          <w:p w:rsidRPr="00B24CE0" w:rsidR="00786595" w:rsidP="002D4FD5" w:rsidRDefault="00786595" w14:paraId="7ED6AE4D" w14:textId="2232D35D">
            <w:pPr>
              <w:spacing w:before="120"/>
              <w:jc w:val="center"/>
              <w:rPr>
                <w:rFonts w:ascii="Calibri Light" w:hAnsi="Calibri Light" w:cs="Calibri Light"/>
                <w:b/>
                <w:bCs/>
                <w:lang w:val="en-US"/>
              </w:rPr>
            </w:pPr>
            <w:r w:rsidRPr="00B24CE0">
              <w:rPr>
                <w:rFonts w:ascii="Calibri Light" w:hAnsi="Calibri Light" w:cs="Calibri Light"/>
                <w:b/>
                <w:bCs/>
                <w:lang w:val="en-US"/>
              </w:rPr>
              <w:t xml:space="preserve">Total </w:t>
            </w:r>
            <w:r w:rsidR="00AF757C">
              <w:rPr>
                <w:rFonts w:ascii="Calibri Light" w:hAnsi="Calibri Light" w:cs="Calibri Light"/>
                <w:b/>
                <w:bCs/>
                <w:lang w:val="en-US"/>
              </w:rPr>
              <w:t>SF</w:t>
            </w:r>
            <w:r w:rsidRPr="00B24CE0">
              <w:rPr>
                <w:rFonts w:ascii="Calibri Light" w:hAnsi="Calibri Light" w:cs="Calibri Light"/>
                <w:b/>
                <w:bCs/>
                <w:lang w:val="en-US"/>
              </w:rPr>
              <w:t xml:space="preserve"> Available</w:t>
            </w:r>
          </w:p>
        </w:tc>
      </w:tr>
      <w:tr w:rsidR="00786595" w:rsidTr="00E2173A" w14:paraId="1F643E58" w14:textId="77777777">
        <w:tc>
          <w:tcPr>
            <w:tcW w:w="1615" w:type="dxa"/>
          </w:tcPr>
          <w:p w:rsidRPr="00267290" w:rsidR="00786595" w:rsidP="002D4FD5" w:rsidRDefault="00786595" w14:paraId="7E789059" w14:textId="77777777">
            <w:pPr>
              <w:spacing w:before="120"/>
              <w:jc w:val="center"/>
              <w:rPr>
                <w:rFonts w:ascii="Calibri Light" w:hAnsi="Calibri Light" w:cs="Calibri Light"/>
                <w:lang w:val="en-US"/>
              </w:rPr>
            </w:pPr>
            <w:r w:rsidRPr="00267290">
              <w:rPr>
                <w:rFonts w:ascii="Calibri Light" w:hAnsi="Calibri Light" w:cs="Calibri Light"/>
                <w:lang w:val="en-US"/>
              </w:rPr>
              <w:t>Ground Floor:</w:t>
            </w:r>
          </w:p>
        </w:tc>
        <w:tc>
          <w:tcPr>
            <w:tcW w:w="957" w:type="dxa"/>
          </w:tcPr>
          <w:p w:rsidRPr="00A87C49" w:rsidR="00786595" w:rsidP="002D4FD5" w:rsidRDefault="0004085A" w14:paraId="7246B54B" w14:textId="3E17B58A">
            <w:pPr>
              <w:spacing w:before="120"/>
              <w:jc w:val="center"/>
              <w:rPr>
                <w:rFonts w:ascii="Calibri Light" w:hAnsi="Calibri Light" w:cs="Calibri Light"/>
                <w:lang w:val="en-US"/>
              </w:rPr>
            </w:pPr>
            <w:r>
              <w:rPr>
                <w:rFonts w:ascii="Calibri Light" w:hAnsi="Calibri Light" w:cs="Calibri Light"/>
                <w:lang w:val="en-US"/>
              </w:rPr>
              <w:t>1,000</w:t>
            </w:r>
          </w:p>
        </w:tc>
        <w:tc>
          <w:tcPr>
            <w:tcW w:w="864" w:type="dxa"/>
          </w:tcPr>
          <w:p w:rsidRPr="00A87C49" w:rsidR="00786595" w:rsidP="002D4FD5" w:rsidRDefault="0004085A" w14:paraId="1DA5EDF7" w14:textId="37F9EF71">
            <w:pPr>
              <w:spacing w:before="120"/>
              <w:jc w:val="center"/>
              <w:rPr>
                <w:rFonts w:ascii="Calibri Light" w:hAnsi="Calibri Light" w:cs="Calibri Light"/>
                <w:lang w:val="en-US"/>
              </w:rPr>
            </w:pPr>
            <w:r>
              <w:rPr>
                <w:rFonts w:ascii="Calibri Light" w:hAnsi="Calibri Light" w:cs="Calibri Light"/>
                <w:lang w:val="en-US"/>
              </w:rPr>
              <w:t>4</w:t>
            </w:r>
          </w:p>
        </w:tc>
        <w:tc>
          <w:tcPr>
            <w:tcW w:w="1013" w:type="dxa"/>
            <w:tcBorders>
              <w:right w:val="single" w:color="auto" w:sz="8" w:space="0"/>
            </w:tcBorders>
          </w:tcPr>
          <w:p w:rsidRPr="008E41A8" w:rsidR="00786595" w:rsidP="002D4FD5" w:rsidRDefault="00786595" w14:paraId="01A6EFFB" w14:textId="77777777">
            <w:pPr>
              <w:spacing w:before="120"/>
              <w:jc w:val="center"/>
              <w:rPr>
                <w:rFonts w:ascii="Calibri Light" w:hAnsi="Calibri Light" w:cs="Calibri Light"/>
                <w:lang w:val="en-US"/>
              </w:rPr>
            </w:pPr>
            <w:r>
              <w:rPr>
                <w:rFonts w:ascii="Calibri Light" w:hAnsi="Calibri Light" w:cs="Calibri Light"/>
                <w:lang w:val="en-US"/>
              </w:rPr>
              <w:t>4,000</w:t>
            </w:r>
          </w:p>
        </w:tc>
        <w:tc>
          <w:tcPr>
            <w:tcW w:w="951" w:type="dxa"/>
            <w:tcBorders>
              <w:left w:val="single" w:color="auto" w:sz="8" w:space="0"/>
            </w:tcBorders>
          </w:tcPr>
          <w:p w:rsidR="00786595" w:rsidP="002D4FD5" w:rsidRDefault="00786595" w14:paraId="7C511C17" w14:textId="77777777">
            <w:pPr>
              <w:spacing w:before="120"/>
              <w:jc w:val="center"/>
              <w:rPr>
                <w:rFonts w:ascii="Calibri Light" w:hAnsi="Calibri Light" w:cs="Calibri Light"/>
                <w:b/>
                <w:bCs/>
                <w:lang w:val="en-US"/>
              </w:rPr>
            </w:pPr>
          </w:p>
        </w:tc>
        <w:tc>
          <w:tcPr>
            <w:tcW w:w="864" w:type="dxa"/>
          </w:tcPr>
          <w:p w:rsidR="00786595" w:rsidP="002D4FD5" w:rsidRDefault="00786595" w14:paraId="4EAF8921" w14:textId="77777777">
            <w:pPr>
              <w:spacing w:before="120"/>
              <w:jc w:val="center"/>
              <w:rPr>
                <w:rFonts w:ascii="Calibri Light" w:hAnsi="Calibri Light" w:cs="Calibri Light"/>
                <w:b/>
                <w:bCs/>
                <w:lang w:val="en-US"/>
              </w:rPr>
            </w:pPr>
          </w:p>
        </w:tc>
        <w:tc>
          <w:tcPr>
            <w:tcW w:w="1013" w:type="dxa"/>
            <w:tcBorders>
              <w:right w:val="single" w:color="auto" w:sz="18" w:space="0"/>
            </w:tcBorders>
          </w:tcPr>
          <w:p w:rsidR="00786595" w:rsidP="002D4FD5" w:rsidRDefault="00786595" w14:paraId="3F2C9639" w14:textId="77777777">
            <w:pPr>
              <w:spacing w:before="120"/>
              <w:jc w:val="center"/>
              <w:rPr>
                <w:rFonts w:ascii="Calibri Light" w:hAnsi="Calibri Light" w:cs="Calibri Light"/>
                <w:b/>
                <w:bCs/>
                <w:lang w:val="en-US"/>
              </w:rPr>
            </w:pPr>
          </w:p>
        </w:tc>
        <w:tc>
          <w:tcPr>
            <w:tcW w:w="1057" w:type="dxa"/>
            <w:tcBorders>
              <w:top w:val="single" w:color="auto" w:sz="8" w:space="0"/>
              <w:left w:val="single" w:color="auto" w:sz="18" w:space="0"/>
              <w:bottom w:val="single" w:color="auto" w:sz="8" w:space="0"/>
              <w:right w:val="single" w:color="auto" w:sz="8" w:space="0"/>
            </w:tcBorders>
          </w:tcPr>
          <w:p w:rsidRPr="00B24CE0" w:rsidR="00786595" w:rsidP="002D4FD5" w:rsidRDefault="006D3BC1" w14:paraId="2C8BDD61" w14:textId="7979A4E4">
            <w:pPr>
              <w:spacing w:before="120"/>
              <w:jc w:val="center"/>
              <w:rPr>
                <w:rFonts w:ascii="Calibri Light" w:hAnsi="Calibri Light" w:cs="Calibri Light"/>
                <w:b/>
                <w:bCs/>
                <w:lang w:val="en-US"/>
              </w:rPr>
            </w:pPr>
            <w:r>
              <w:rPr>
                <w:rFonts w:ascii="Calibri Light" w:hAnsi="Calibri Light" w:cs="Calibri Light"/>
                <w:b/>
                <w:bCs/>
                <w:lang w:val="en-US"/>
              </w:rPr>
              <w:t>4</w:t>
            </w:r>
          </w:p>
        </w:tc>
        <w:tc>
          <w:tcPr>
            <w:tcW w:w="1016" w:type="dxa"/>
            <w:tcBorders>
              <w:top w:val="single" w:color="auto" w:sz="8" w:space="0"/>
              <w:left w:val="single" w:color="auto" w:sz="8" w:space="0"/>
              <w:bottom w:val="single" w:color="auto" w:sz="8" w:space="0"/>
              <w:right w:val="single" w:color="auto" w:sz="8" w:space="0"/>
            </w:tcBorders>
          </w:tcPr>
          <w:p w:rsidRPr="00B24CE0" w:rsidR="00786595" w:rsidP="002D4FD5" w:rsidRDefault="00786595" w14:paraId="0CB88F75"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4,000</w:t>
            </w:r>
          </w:p>
        </w:tc>
      </w:tr>
      <w:tr w:rsidR="00786595" w:rsidTr="00E2173A" w14:paraId="0B791720" w14:textId="77777777">
        <w:tc>
          <w:tcPr>
            <w:tcW w:w="1615" w:type="dxa"/>
          </w:tcPr>
          <w:p w:rsidRPr="00267290" w:rsidR="00786595" w:rsidP="002D4FD5" w:rsidRDefault="00786595" w14:paraId="63B86A57" w14:textId="77777777">
            <w:pPr>
              <w:spacing w:before="120"/>
              <w:jc w:val="center"/>
              <w:rPr>
                <w:rFonts w:ascii="Calibri Light" w:hAnsi="Calibri Light" w:cs="Calibri Light"/>
                <w:lang w:val="en-US"/>
              </w:rPr>
            </w:pPr>
            <w:r w:rsidRPr="00267290">
              <w:rPr>
                <w:rFonts w:ascii="Calibri Light" w:hAnsi="Calibri Light" w:cs="Calibri Light"/>
                <w:lang w:val="en-US"/>
              </w:rPr>
              <w:t>Second Floor:</w:t>
            </w:r>
          </w:p>
        </w:tc>
        <w:tc>
          <w:tcPr>
            <w:tcW w:w="957" w:type="dxa"/>
            <w:tcBorders>
              <w:bottom w:val="single" w:color="auto" w:sz="4" w:space="0"/>
            </w:tcBorders>
          </w:tcPr>
          <w:p w:rsidRPr="006335C9" w:rsidR="00786595" w:rsidP="002D4FD5" w:rsidRDefault="006D3BC1" w14:paraId="34D48A89" w14:textId="2A7928AC">
            <w:pPr>
              <w:spacing w:before="120"/>
              <w:jc w:val="center"/>
              <w:rPr>
                <w:rFonts w:ascii="Calibri Light" w:hAnsi="Calibri Light" w:cs="Calibri Light"/>
                <w:lang w:val="en-US"/>
              </w:rPr>
            </w:pPr>
            <w:r>
              <w:rPr>
                <w:rFonts w:ascii="Calibri Light" w:hAnsi="Calibri Light" w:cs="Calibri Light"/>
                <w:lang w:val="en-US"/>
              </w:rPr>
              <w:t>1,400</w:t>
            </w:r>
          </w:p>
        </w:tc>
        <w:tc>
          <w:tcPr>
            <w:tcW w:w="864" w:type="dxa"/>
            <w:tcBorders>
              <w:bottom w:val="single" w:color="auto" w:sz="4" w:space="0"/>
            </w:tcBorders>
          </w:tcPr>
          <w:p w:rsidRPr="00B17CB7" w:rsidR="00786595" w:rsidP="002D4FD5" w:rsidRDefault="0004085A" w14:paraId="58D37812" w14:textId="130236F4">
            <w:pPr>
              <w:spacing w:before="120"/>
              <w:jc w:val="center"/>
              <w:rPr>
                <w:rFonts w:ascii="Calibri Light" w:hAnsi="Calibri Light" w:cs="Calibri Light"/>
                <w:lang w:val="en-US"/>
              </w:rPr>
            </w:pPr>
            <w:r>
              <w:rPr>
                <w:rFonts w:ascii="Calibri Light" w:hAnsi="Calibri Light" w:cs="Calibri Light"/>
                <w:lang w:val="en-US"/>
              </w:rPr>
              <w:t>10</w:t>
            </w:r>
          </w:p>
        </w:tc>
        <w:tc>
          <w:tcPr>
            <w:tcW w:w="1013" w:type="dxa"/>
            <w:tcBorders>
              <w:bottom w:val="single" w:color="auto" w:sz="4" w:space="0"/>
              <w:right w:val="single" w:color="auto" w:sz="8" w:space="0"/>
            </w:tcBorders>
          </w:tcPr>
          <w:p w:rsidRPr="00B813EA" w:rsidR="00786595" w:rsidP="002D4FD5" w:rsidRDefault="00786595" w14:paraId="43B21D43" w14:textId="77777777">
            <w:pPr>
              <w:spacing w:before="120"/>
              <w:jc w:val="center"/>
              <w:rPr>
                <w:rFonts w:ascii="Calibri Light" w:hAnsi="Calibri Light" w:cs="Calibri Light"/>
                <w:lang w:val="en-US"/>
              </w:rPr>
            </w:pPr>
            <w:r>
              <w:rPr>
                <w:rFonts w:ascii="Calibri Light" w:hAnsi="Calibri Light" w:cs="Calibri Light"/>
                <w:lang w:val="en-US"/>
              </w:rPr>
              <w:t>14,000</w:t>
            </w:r>
          </w:p>
        </w:tc>
        <w:tc>
          <w:tcPr>
            <w:tcW w:w="951" w:type="dxa"/>
            <w:tcBorders>
              <w:left w:val="single" w:color="auto" w:sz="8" w:space="0"/>
              <w:bottom w:val="single" w:color="auto" w:sz="4" w:space="0"/>
            </w:tcBorders>
          </w:tcPr>
          <w:p w:rsidRPr="00BD4781" w:rsidR="00786595" w:rsidP="002D4FD5" w:rsidRDefault="0004085A" w14:paraId="23195B33" w14:textId="370D7F14">
            <w:pPr>
              <w:spacing w:before="120"/>
              <w:jc w:val="center"/>
              <w:rPr>
                <w:rFonts w:ascii="Calibri Light" w:hAnsi="Calibri Light" w:cs="Calibri Light"/>
                <w:lang w:val="en-US"/>
              </w:rPr>
            </w:pPr>
            <w:r>
              <w:rPr>
                <w:rFonts w:ascii="Calibri Light" w:hAnsi="Calibri Light" w:cs="Calibri Light"/>
                <w:lang w:val="en-US"/>
              </w:rPr>
              <w:t>1,000</w:t>
            </w:r>
          </w:p>
        </w:tc>
        <w:tc>
          <w:tcPr>
            <w:tcW w:w="864" w:type="dxa"/>
            <w:tcBorders>
              <w:bottom w:val="single" w:color="auto" w:sz="4" w:space="0"/>
            </w:tcBorders>
          </w:tcPr>
          <w:p w:rsidRPr="00BD4781" w:rsidR="00786595" w:rsidP="002D4FD5" w:rsidRDefault="0004085A" w14:paraId="1ECC6E6C" w14:textId="41A3AE89">
            <w:pPr>
              <w:spacing w:before="120"/>
              <w:jc w:val="center"/>
              <w:rPr>
                <w:rFonts w:ascii="Calibri Light" w:hAnsi="Calibri Light" w:cs="Calibri Light"/>
                <w:lang w:val="en-US"/>
              </w:rPr>
            </w:pPr>
            <w:r>
              <w:rPr>
                <w:rFonts w:ascii="Calibri Light" w:hAnsi="Calibri Light" w:cs="Calibri Light"/>
                <w:lang w:val="en-US"/>
              </w:rPr>
              <w:t>3</w:t>
            </w:r>
          </w:p>
        </w:tc>
        <w:tc>
          <w:tcPr>
            <w:tcW w:w="1013" w:type="dxa"/>
            <w:tcBorders>
              <w:bottom w:val="single" w:color="auto" w:sz="4" w:space="0"/>
              <w:right w:val="single" w:color="auto" w:sz="18" w:space="0"/>
            </w:tcBorders>
          </w:tcPr>
          <w:p w:rsidRPr="00BD4781" w:rsidR="00786595" w:rsidP="002D4FD5" w:rsidRDefault="00786595" w14:paraId="23B4F63C" w14:textId="77777777">
            <w:pPr>
              <w:spacing w:before="120"/>
              <w:jc w:val="center"/>
              <w:rPr>
                <w:rFonts w:ascii="Calibri Light" w:hAnsi="Calibri Light" w:cs="Calibri Light"/>
                <w:lang w:val="en-US"/>
              </w:rPr>
            </w:pPr>
            <w:r w:rsidRPr="00BD4781">
              <w:rPr>
                <w:rFonts w:ascii="Calibri Light" w:hAnsi="Calibri Light" w:cs="Calibri Light"/>
                <w:lang w:val="en-US"/>
              </w:rPr>
              <w:t>3,000</w:t>
            </w:r>
          </w:p>
        </w:tc>
        <w:tc>
          <w:tcPr>
            <w:tcW w:w="1057" w:type="dxa"/>
            <w:tcBorders>
              <w:top w:val="single" w:color="auto" w:sz="8" w:space="0"/>
              <w:left w:val="single" w:color="auto" w:sz="18" w:space="0"/>
              <w:bottom w:val="single" w:color="auto" w:sz="8" w:space="0"/>
              <w:right w:val="single" w:color="auto" w:sz="8" w:space="0"/>
            </w:tcBorders>
          </w:tcPr>
          <w:p w:rsidRPr="00B24CE0" w:rsidR="00786595" w:rsidP="002D4FD5" w:rsidRDefault="006D3BC1" w14:paraId="70571CD5" w14:textId="07E033CC">
            <w:pPr>
              <w:spacing w:before="120"/>
              <w:jc w:val="center"/>
              <w:rPr>
                <w:rFonts w:ascii="Calibri Light" w:hAnsi="Calibri Light" w:cs="Calibri Light"/>
                <w:b/>
                <w:bCs/>
                <w:lang w:val="en-US"/>
              </w:rPr>
            </w:pPr>
            <w:r>
              <w:rPr>
                <w:rFonts w:ascii="Calibri Light" w:hAnsi="Calibri Light" w:cs="Calibri Light"/>
                <w:b/>
                <w:bCs/>
                <w:lang w:val="en-US"/>
              </w:rPr>
              <w:t>13</w:t>
            </w:r>
          </w:p>
        </w:tc>
        <w:tc>
          <w:tcPr>
            <w:tcW w:w="1016" w:type="dxa"/>
            <w:tcBorders>
              <w:top w:val="single" w:color="auto" w:sz="8" w:space="0"/>
              <w:left w:val="single" w:color="auto" w:sz="8" w:space="0"/>
              <w:bottom w:val="single" w:color="auto" w:sz="8" w:space="0"/>
              <w:right w:val="single" w:color="auto" w:sz="8" w:space="0"/>
            </w:tcBorders>
          </w:tcPr>
          <w:p w:rsidRPr="00B24CE0" w:rsidR="00786595" w:rsidP="002D4FD5" w:rsidRDefault="00786595" w14:paraId="58FA0AB1"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17,000</w:t>
            </w:r>
          </w:p>
        </w:tc>
      </w:tr>
      <w:tr w:rsidR="00786595" w:rsidTr="00E2173A" w14:paraId="4FD6B179" w14:textId="77777777">
        <w:tc>
          <w:tcPr>
            <w:tcW w:w="1615" w:type="dxa"/>
          </w:tcPr>
          <w:p w:rsidRPr="00267290" w:rsidR="00786595" w:rsidP="002D4FD5" w:rsidRDefault="00786595" w14:paraId="3F78CC8A" w14:textId="77777777">
            <w:pPr>
              <w:spacing w:before="120"/>
              <w:jc w:val="center"/>
              <w:rPr>
                <w:rFonts w:ascii="Calibri Light" w:hAnsi="Calibri Light" w:cs="Calibri Light"/>
                <w:lang w:val="en-US"/>
              </w:rPr>
            </w:pPr>
            <w:r w:rsidRPr="00267290">
              <w:rPr>
                <w:rFonts w:ascii="Calibri Light" w:hAnsi="Calibri Light" w:cs="Calibri Light"/>
                <w:lang w:val="en-US"/>
              </w:rPr>
              <w:t>Third Floor:</w:t>
            </w:r>
          </w:p>
        </w:tc>
        <w:tc>
          <w:tcPr>
            <w:tcW w:w="957" w:type="dxa"/>
            <w:tcBorders>
              <w:bottom w:val="single" w:color="auto" w:sz="18" w:space="0"/>
            </w:tcBorders>
          </w:tcPr>
          <w:p w:rsidRPr="00F432FA" w:rsidR="00786595" w:rsidP="002D4FD5" w:rsidRDefault="006D3BC1" w14:paraId="184BA087" w14:textId="47A3FEFA">
            <w:pPr>
              <w:spacing w:before="120"/>
              <w:jc w:val="center"/>
              <w:rPr>
                <w:rFonts w:ascii="Calibri Light" w:hAnsi="Calibri Light" w:cs="Calibri Light"/>
                <w:lang w:val="en-US"/>
              </w:rPr>
            </w:pPr>
            <w:r>
              <w:rPr>
                <w:rFonts w:ascii="Calibri Light" w:hAnsi="Calibri Light" w:cs="Calibri Light"/>
                <w:lang w:val="en-US"/>
              </w:rPr>
              <w:t>1,000</w:t>
            </w:r>
          </w:p>
        </w:tc>
        <w:tc>
          <w:tcPr>
            <w:tcW w:w="864" w:type="dxa"/>
            <w:tcBorders>
              <w:bottom w:val="single" w:color="auto" w:sz="18" w:space="0"/>
            </w:tcBorders>
          </w:tcPr>
          <w:p w:rsidRPr="00F432FA" w:rsidR="00786595" w:rsidP="002D4FD5" w:rsidRDefault="006D3BC1" w14:paraId="285A1F14" w14:textId="2E1B5282">
            <w:pPr>
              <w:spacing w:before="120"/>
              <w:jc w:val="center"/>
              <w:rPr>
                <w:rFonts w:ascii="Calibri Light" w:hAnsi="Calibri Light" w:cs="Calibri Light"/>
                <w:lang w:val="en-US"/>
              </w:rPr>
            </w:pPr>
            <w:r>
              <w:rPr>
                <w:rFonts w:ascii="Calibri Light" w:hAnsi="Calibri Light" w:cs="Calibri Light"/>
                <w:lang w:val="en-US"/>
              </w:rPr>
              <w:t>5</w:t>
            </w:r>
          </w:p>
        </w:tc>
        <w:tc>
          <w:tcPr>
            <w:tcW w:w="1013" w:type="dxa"/>
            <w:tcBorders>
              <w:bottom w:val="single" w:color="auto" w:sz="18" w:space="0"/>
              <w:right w:val="single" w:color="auto" w:sz="8" w:space="0"/>
            </w:tcBorders>
          </w:tcPr>
          <w:p w:rsidRPr="00D71675" w:rsidR="00786595" w:rsidP="002D4FD5" w:rsidRDefault="00786595" w14:paraId="24671969" w14:textId="77777777">
            <w:pPr>
              <w:spacing w:before="120"/>
              <w:jc w:val="center"/>
              <w:rPr>
                <w:rFonts w:ascii="Calibri Light" w:hAnsi="Calibri Light" w:cs="Calibri Light"/>
                <w:lang w:val="en-US"/>
              </w:rPr>
            </w:pPr>
            <w:r w:rsidRPr="00D71675">
              <w:rPr>
                <w:rFonts w:ascii="Calibri Light" w:hAnsi="Calibri Light" w:cs="Calibri Light"/>
                <w:lang w:val="en-US"/>
              </w:rPr>
              <w:t>5,000</w:t>
            </w:r>
          </w:p>
        </w:tc>
        <w:tc>
          <w:tcPr>
            <w:tcW w:w="951" w:type="dxa"/>
            <w:tcBorders>
              <w:left w:val="single" w:color="auto" w:sz="8" w:space="0"/>
              <w:bottom w:val="single" w:color="auto" w:sz="18" w:space="0"/>
            </w:tcBorders>
          </w:tcPr>
          <w:p w:rsidR="00786595" w:rsidP="002D4FD5" w:rsidRDefault="00A40111" w14:paraId="22468E23" w14:textId="29ACC160">
            <w:pPr>
              <w:spacing w:before="120"/>
              <w:jc w:val="center"/>
              <w:rPr>
                <w:rFonts w:ascii="Calibri Light" w:hAnsi="Calibri Light" w:cs="Calibri Light"/>
                <w:b/>
                <w:bCs/>
                <w:lang w:val="en-US"/>
              </w:rPr>
            </w:pPr>
            <w:r>
              <w:rPr>
                <w:rFonts w:ascii="Calibri Light" w:hAnsi="Calibri Light" w:cs="Calibri Light"/>
                <w:b/>
                <w:bCs/>
                <w:lang w:val="en-US"/>
              </w:rPr>
              <w:t>-</w:t>
            </w:r>
          </w:p>
        </w:tc>
        <w:tc>
          <w:tcPr>
            <w:tcW w:w="864" w:type="dxa"/>
            <w:tcBorders>
              <w:bottom w:val="single" w:color="auto" w:sz="18" w:space="0"/>
            </w:tcBorders>
          </w:tcPr>
          <w:p w:rsidR="00786595" w:rsidP="002D4FD5" w:rsidRDefault="00A40111" w14:paraId="07C7A903" w14:textId="63834B07">
            <w:pPr>
              <w:spacing w:before="120"/>
              <w:jc w:val="center"/>
              <w:rPr>
                <w:rFonts w:ascii="Calibri Light" w:hAnsi="Calibri Light" w:cs="Calibri Light"/>
                <w:b/>
                <w:bCs/>
                <w:lang w:val="en-US"/>
              </w:rPr>
            </w:pPr>
            <w:r>
              <w:rPr>
                <w:rFonts w:ascii="Calibri Light" w:hAnsi="Calibri Light" w:cs="Calibri Light"/>
                <w:b/>
                <w:bCs/>
                <w:lang w:val="en-US"/>
              </w:rPr>
              <w:t>-</w:t>
            </w:r>
          </w:p>
        </w:tc>
        <w:tc>
          <w:tcPr>
            <w:tcW w:w="1013" w:type="dxa"/>
            <w:tcBorders>
              <w:bottom w:val="single" w:color="auto" w:sz="18" w:space="0"/>
              <w:right w:val="single" w:color="auto" w:sz="18" w:space="0"/>
            </w:tcBorders>
          </w:tcPr>
          <w:p w:rsidR="00786595" w:rsidP="002D4FD5" w:rsidRDefault="00A40111" w14:paraId="11AB98D5" w14:textId="3EE23801">
            <w:pPr>
              <w:spacing w:before="120"/>
              <w:jc w:val="center"/>
              <w:rPr>
                <w:rFonts w:ascii="Calibri Light" w:hAnsi="Calibri Light" w:cs="Calibri Light"/>
                <w:b/>
                <w:bCs/>
                <w:lang w:val="en-US"/>
              </w:rPr>
            </w:pPr>
            <w:r>
              <w:rPr>
                <w:rFonts w:ascii="Calibri Light" w:hAnsi="Calibri Light" w:cs="Calibri Light"/>
                <w:b/>
                <w:bCs/>
                <w:lang w:val="en-US"/>
              </w:rPr>
              <w:t>-</w:t>
            </w:r>
          </w:p>
        </w:tc>
        <w:tc>
          <w:tcPr>
            <w:tcW w:w="1057" w:type="dxa"/>
            <w:tcBorders>
              <w:top w:val="single" w:color="auto" w:sz="8" w:space="0"/>
              <w:left w:val="single" w:color="auto" w:sz="18" w:space="0"/>
              <w:bottom w:val="single" w:color="auto" w:sz="18" w:space="0"/>
              <w:right w:val="single" w:color="auto" w:sz="8" w:space="0"/>
            </w:tcBorders>
          </w:tcPr>
          <w:p w:rsidRPr="00B24CE0" w:rsidR="00786595" w:rsidP="002D4FD5" w:rsidRDefault="006D3BC1" w14:paraId="7F12D474" w14:textId="3F2FBB6D">
            <w:pPr>
              <w:spacing w:before="120"/>
              <w:jc w:val="center"/>
              <w:rPr>
                <w:rFonts w:ascii="Calibri Light" w:hAnsi="Calibri Light" w:cs="Calibri Light"/>
                <w:b/>
                <w:bCs/>
                <w:lang w:val="en-US"/>
              </w:rPr>
            </w:pPr>
            <w:r>
              <w:rPr>
                <w:rFonts w:ascii="Calibri Light" w:hAnsi="Calibri Light" w:cs="Calibri Light"/>
                <w:b/>
                <w:bCs/>
                <w:lang w:val="en-US"/>
              </w:rPr>
              <w:t>5</w:t>
            </w:r>
          </w:p>
        </w:tc>
        <w:tc>
          <w:tcPr>
            <w:tcW w:w="1016" w:type="dxa"/>
            <w:tcBorders>
              <w:top w:val="single" w:color="auto" w:sz="8" w:space="0"/>
              <w:left w:val="single" w:color="auto" w:sz="8" w:space="0"/>
              <w:bottom w:val="single" w:color="auto" w:sz="18" w:space="0"/>
              <w:right w:val="single" w:color="auto" w:sz="8" w:space="0"/>
            </w:tcBorders>
          </w:tcPr>
          <w:p w:rsidRPr="00B24CE0" w:rsidR="00786595" w:rsidP="002D4FD5" w:rsidRDefault="00786595" w14:paraId="106D655F" w14:textId="77777777">
            <w:pPr>
              <w:spacing w:before="120"/>
              <w:jc w:val="center"/>
              <w:rPr>
                <w:rFonts w:ascii="Calibri Light" w:hAnsi="Calibri Light" w:cs="Calibri Light"/>
                <w:b/>
                <w:bCs/>
                <w:lang w:val="en-US"/>
              </w:rPr>
            </w:pPr>
            <w:r>
              <w:rPr>
                <w:rFonts w:ascii="Calibri Light" w:hAnsi="Calibri Light" w:cs="Calibri Light"/>
                <w:b/>
                <w:bCs/>
                <w:lang w:val="en-US"/>
              </w:rPr>
              <w:t>5,000</w:t>
            </w:r>
          </w:p>
        </w:tc>
      </w:tr>
      <w:tr w:rsidR="00786595" w:rsidTr="00E2173A" w14:paraId="42E3A3E1" w14:textId="77777777">
        <w:tc>
          <w:tcPr>
            <w:tcW w:w="1615" w:type="dxa"/>
          </w:tcPr>
          <w:p w:rsidR="00786595" w:rsidP="002D4FD5" w:rsidRDefault="00786595" w14:paraId="7A633F21" w14:textId="77777777">
            <w:pPr>
              <w:spacing w:before="120"/>
              <w:jc w:val="center"/>
              <w:rPr>
                <w:rFonts w:ascii="Calibri Light" w:hAnsi="Calibri Light" w:cs="Calibri Light"/>
                <w:b/>
                <w:bCs/>
                <w:lang w:val="en-US"/>
              </w:rPr>
            </w:pPr>
            <w:r>
              <w:rPr>
                <w:rFonts w:ascii="Calibri Light" w:hAnsi="Calibri Light" w:cs="Calibri Light"/>
                <w:b/>
                <w:bCs/>
                <w:lang w:val="en-US"/>
              </w:rPr>
              <w:t>Totals:</w:t>
            </w:r>
          </w:p>
        </w:tc>
        <w:tc>
          <w:tcPr>
            <w:tcW w:w="957" w:type="dxa"/>
            <w:tcBorders>
              <w:top w:val="single" w:color="auto" w:sz="18" w:space="0"/>
            </w:tcBorders>
          </w:tcPr>
          <w:p w:rsidRPr="00B24CE0" w:rsidR="00786595" w:rsidP="002D4FD5" w:rsidRDefault="00786595" w14:paraId="4C79BC77" w14:textId="77777777">
            <w:pPr>
              <w:pStyle w:val="ListParagraph"/>
              <w:numPr>
                <w:ilvl w:val="0"/>
                <w:numId w:val="47"/>
              </w:numPr>
              <w:jc w:val="center"/>
              <w:rPr>
                <w:b/>
                <w:bCs/>
                <w:lang w:val="en-US"/>
              </w:rPr>
            </w:pPr>
          </w:p>
        </w:tc>
        <w:tc>
          <w:tcPr>
            <w:tcW w:w="864" w:type="dxa"/>
            <w:tcBorders>
              <w:top w:val="single" w:color="auto" w:sz="18" w:space="0"/>
            </w:tcBorders>
          </w:tcPr>
          <w:p w:rsidRPr="00B24CE0" w:rsidR="00786595" w:rsidP="002D4FD5" w:rsidRDefault="0004085A" w14:paraId="753FF539" w14:textId="39817F35">
            <w:pPr>
              <w:spacing w:before="120"/>
              <w:jc w:val="center"/>
              <w:rPr>
                <w:rFonts w:ascii="Calibri Light" w:hAnsi="Calibri Light" w:cs="Calibri Light"/>
                <w:b/>
                <w:bCs/>
                <w:lang w:val="en-US"/>
              </w:rPr>
            </w:pPr>
            <w:r>
              <w:rPr>
                <w:rFonts w:ascii="Calibri Light" w:hAnsi="Calibri Light" w:cs="Calibri Light"/>
                <w:b/>
                <w:bCs/>
                <w:lang w:val="en-US"/>
              </w:rPr>
              <w:t>19</w:t>
            </w:r>
          </w:p>
        </w:tc>
        <w:tc>
          <w:tcPr>
            <w:tcW w:w="1013" w:type="dxa"/>
            <w:tcBorders>
              <w:top w:val="single" w:color="auto" w:sz="18" w:space="0"/>
              <w:right w:val="single" w:color="auto" w:sz="8" w:space="0"/>
            </w:tcBorders>
          </w:tcPr>
          <w:p w:rsidRPr="00B24CE0" w:rsidR="00786595" w:rsidP="002D4FD5" w:rsidRDefault="00786595" w14:paraId="31AF7D4D"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23,000</w:t>
            </w:r>
          </w:p>
        </w:tc>
        <w:tc>
          <w:tcPr>
            <w:tcW w:w="951" w:type="dxa"/>
            <w:tcBorders>
              <w:top w:val="single" w:color="auto" w:sz="18" w:space="0"/>
              <w:left w:val="single" w:color="auto" w:sz="8" w:space="0"/>
            </w:tcBorders>
          </w:tcPr>
          <w:p w:rsidRPr="00B24CE0" w:rsidR="00786595" w:rsidP="002D4FD5" w:rsidRDefault="00786595" w14:paraId="3466B489" w14:textId="77777777">
            <w:pPr>
              <w:pStyle w:val="ListParagraph"/>
              <w:numPr>
                <w:ilvl w:val="0"/>
                <w:numId w:val="47"/>
              </w:numPr>
              <w:jc w:val="center"/>
              <w:rPr>
                <w:b/>
                <w:bCs/>
                <w:lang w:val="en-US"/>
              </w:rPr>
            </w:pPr>
          </w:p>
        </w:tc>
        <w:tc>
          <w:tcPr>
            <w:tcW w:w="864" w:type="dxa"/>
            <w:tcBorders>
              <w:top w:val="single" w:color="auto" w:sz="18" w:space="0"/>
            </w:tcBorders>
          </w:tcPr>
          <w:p w:rsidRPr="00B24CE0" w:rsidR="00786595" w:rsidP="002D4FD5" w:rsidRDefault="00786595" w14:paraId="6328C322" w14:textId="01ACAC59">
            <w:pPr>
              <w:spacing w:before="120"/>
              <w:jc w:val="center"/>
              <w:rPr>
                <w:rFonts w:ascii="Calibri Light" w:hAnsi="Calibri Light" w:cs="Calibri Light"/>
                <w:b/>
                <w:bCs/>
                <w:lang w:val="en-US"/>
              </w:rPr>
            </w:pPr>
            <w:r>
              <w:rPr>
                <w:rFonts w:ascii="Calibri Light" w:hAnsi="Calibri Light" w:cs="Calibri Light"/>
                <w:b/>
                <w:bCs/>
                <w:lang w:val="en-US"/>
              </w:rPr>
              <w:t>3</w:t>
            </w:r>
          </w:p>
        </w:tc>
        <w:tc>
          <w:tcPr>
            <w:tcW w:w="1013" w:type="dxa"/>
            <w:tcBorders>
              <w:top w:val="single" w:color="auto" w:sz="18" w:space="0"/>
              <w:right w:val="single" w:color="auto" w:sz="18" w:space="0"/>
            </w:tcBorders>
          </w:tcPr>
          <w:p w:rsidRPr="00B24CE0" w:rsidR="00786595" w:rsidP="002D4FD5" w:rsidRDefault="00786595" w14:paraId="2DD2E79D" w14:textId="77777777">
            <w:pPr>
              <w:spacing w:before="120"/>
              <w:jc w:val="center"/>
              <w:rPr>
                <w:rFonts w:ascii="Calibri Light" w:hAnsi="Calibri Light" w:cs="Calibri Light"/>
                <w:b/>
                <w:bCs/>
                <w:lang w:val="en-US"/>
              </w:rPr>
            </w:pPr>
            <w:r>
              <w:rPr>
                <w:rFonts w:ascii="Calibri Light" w:hAnsi="Calibri Light" w:cs="Calibri Light"/>
                <w:b/>
                <w:bCs/>
                <w:lang w:val="en-US"/>
              </w:rPr>
              <w:t>3,000</w:t>
            </w:r>
          </w:p>
        </w:tc>
        <w:tc>
          <w:tcPr>
            <w:tcW w:w="1057" w:type="dxa"/>
            <w:tcBorders>
              <w:top w:val="single" w:color="auto" w:sz="18" w:space="0"/>
              <w:left w:val="single" w:color="auto" w:sz="18" w:space="0"/>
              <w:bottom w:val="single" w:color="auto" w:sz="8" w:space="0"/>
              <w:right w:val="single" w:color="auto" w:sz="8" w:space="0"/>
            </w:tcBorders>
          </w:tcPr>
          <w:p w:rsidRPr="00B24CE0" w:rsidR="00786595" w:rsidP="002D4FD5" w:rsidRDefault="00786595" w14:paraId="0F0C39F8" w14:textId="06F0F29F">
            <w:pPr>
              <w:spacing w:before="120"/>
              <w:jc w:val="center"/>
              <w:rPr>
                <w:rFonts w:ascii="Calibri Light" w:hAnsi="Calibri Light" w:cs="Calibri Light"/>
                <w:b/>
                <w:bCs/>
                <w:lang w:val="en-US"/>
              </w:rPr>
            </w:pPr>
            <w:r>
              <w:rPr>
                <w:rFonts w:ascii="Calibri Light" w:hAnsi="Calibri Light" w:cs="Calibri Light"/>
                <w:b/>
                <w:bCs/>
                <w:lang w:val="en-US"/>
              </w:rPr>
              <w:t>22</w:t>
            </w:r>
          </w:p>
        </w:tc>
        <w:tc>
          <w:tcPr>
            <w:tcW w:w="1016" w:type="dxa"/>
            <w:tcBorders>
              <w:top w:val="single" w:color="auto" w:sz="18" w:space="0"/>
              <w:left w:val="single" w:color="auto" w:sz="8" w:space="0"/>
              <w:bottom w:val="single" w:color="auto" w:sz="8" w:space="0"/>
              <w:right w:val="single" w:color="auto" w:sz="8" w:space="0"/>
            </w:tcBorders>
          </w:tcPr>
          <w:p w:rsidRPr="00B24CE0" w:rsidR="00786595" w:rsidP="002D4FD5" w:rsidRDefault="00786595" w14:paraId="6318A0F4" w14:textId="77777777">
            <w:pPr>
              <w:spacing w:before="120"/>
              <w:jc w:val="center"/>
              <w:rPr>
                <w:rFonts w:ascii="Calibri Light" w:hAnsi="Calibri Light" w:cs="Calibri Light"/>
                <w:b/>
                <w:bCs/>
                <w:lang w:val="en-US"/>
              </w:rPr>
            </w:pPr>
            <w:r>
              <w:rPr>
                <w:rFonts w:ascii="Calibri Light" w:hAnsi="Calibri Light" w:cs="Calibri Light"/>
                <w:b/>
                <w:bCs/>
                <w:lang w:val="en-US"/>
              </w:rPr>
              <w:t>26,000</w:t>
            </w:r>
          </w:p>
        </w:tc>
      </w:tr>
    </w:tbl>
    <w:p w:rsidR="000D1830" w:rsidP="196302C7" w:rsidRDefault="000D1830" w14:paraId="4FADE42A" w14:textId="77777777">
      <w:pPr>
        <w:spacing w:before="120" w:after="120"/>
        <w:jc w:val="both"/>
        <w:rPr>
          <w:rFonts w:ascii="Calibri Light" w:hAnsi="Calibri Light" w:cs="Calibri Light"/>
          <w:b/>
          <w:bCs/>
          <w:lang w:val="en-US"/>
        </w:rPr>
      </w:pPr>
    </w:p>
    <w:p w:rsidR="00221E3D" w:rsidP="196302C7" w:rsidRDefault="00C4308D" w14:paraId="00600DB2" w14:textId="0778158A">
      <w:pPr>
        <w:spacing w:before="120" w:after="120"/>
        <w:jc w:val="both"/>
        <w:rPr>
          <w:rFonts w:ascii="Calibri Light" w:hAnsi="Calibri Light" w:cs="Calibri Light"/>
          <w:lang w:val="en-US"/>
        </w:rPr>
      </w:pPr>
      <w:r w:rsidRPr="196302C7">
        <w:rPr>
          <w:rFonts w:ascii="Calibri Light" w:hAnsi="Calibri Light" w:cs="Calibri Light"/>
          <w:b/>
          <w:bCs/>
          <w:lang w:val="en-US"/>
        </w:rPr>
        <w:t xml:space="preserve">Figures </w:t>
      </w:r>
      <w:r w:rsidR="006B18EB">
        <w:rPr>
          <w:rFonts w:ascii="Calibri Light" w:hAnsi="Calibri Light" w:cs="Calibri Light"/>
          <w:b/>
          <w:bCs/>
          <w:lang w:val="en-US"/>
        </w:rPr>
        <w:t>30</w:t>
      </w:r>
      <w:r w:rsidRPr="196302C7">
        <w:rPr>
          <w:rFonts w:ascii="Calibri Light" w:hAnsi="Calibri Light" w:cs="Calibri Light"/>
          <w:b/>
          <w:bCs/>
          <w:lang w:val="en-US"/>
        </w:rPr>
        <w:t xml:space="preserve"> to 3</w:t>
      </w:r>
      <w:r w:rsidR="006B18EB">
        <w:rPr>
          <w:rFonts w:ascii="Calibri Light" w:hAnsi="Calibri Light" w:cs="Calibri Light"/>
          <w:b/>
          <w:bCs/>
          <w:lang w:val="en-US"/>
        </w:rPr>
        <w:t>9</w:t>
      </w:r>
      <w:r w:rsidRPr="196302C7">
        <w:rPr>
          <w:rFonts w:ascii="Calibri Light" w:hAnsi="Calibri Light" w:cs="Calibri Light"/>
          <w:b/>
          <w:bCs/>
          <w:lang w:val="en-US"/>
        </w:rPr>
        <w:t xml:space="preserve"> </w:t>
      </w:r>
      <w:r w:rsidRPr="196302C7">
        <w:rPr>
          <w:rFonts w:ascii="Calibri Light" w:hAnsi="Calibri Light" w:cs="Calibri Light"/>
          <w:lang w:val="en-US"/>
        </w:rPr>
        <w:t xml:space="preserve">show </w:t>
      </w:r>
      <w:proofErr w:type="gramStart"/>
      <w:r w:rsidRPr="196302C7">
        <w:rPr>
          <w:rFonts w:ascii="Calibri Light" w:hAnsi="Calibri Light" w:cs="Calibri Light"/>
          <w:lang w:val="en-US"/>
        </w:rPr>
        <w:t>to</w:t>
      </w:r>
      <w:proofErr w:type="gramEnd"/>
      <w:r w:rsidRPr="196302C7">
        <w:rPr>
          <w:rFonts w:ascii="Calibri Light" w:hAnsi="Calibri Light" w:cs="Calibri Light"/>
          <w:lang w:val="en-US"/>
        </w:rPr>
        <w:t>-scale</w:t>
      </w:r>
      <w:r w:rsidR="00A765DF">
        <w:rPr>
          <w:rFonts w:ascii="Calibri Light" w:hAnsi="Calibri Light" w:cs="Calibri Light"/>
          <w:lang w:val="en-US"/>
        </w:rPr>
        <w:t>,</w:t>
      </w:r>
      <w:r w:rsidRPr="196302C7">
        <w:rPr>
          <w:rFonts w:ascii="Calibri Light" w:hAnsi="Calibri Light" w:cs="Calibri Light"/>
          <w:lang w:val="en-US"/>
        </w:rPr>
        <w:t xml:space="preserve"> 3-D renderings of Scenario B</w:t>
      </w:r>
      <w:r w:rsidRPr="196302C7" w:rsidR="00221E3D">
        <w:rPr>
          <w:rFonts w:ascii="Calibri Light" w:hAnsi="Calibri Light" w:cs="Calibri Light"/>
          <w:lang w:val="en-US"/>
        </w:rPr>
        <w:t xml:space="preserve"> created using SketchUp Pro 2024 and Lumion Student. </w:t>
      </w:r>
    </w:p>
    <w:p w:rsidR="00D8602B" w:rsidP="00FA521F" w:rsidRDefault="00D8602B" w14:paraId="46B56C4C"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2B76E675" wp14:editId="370F6D5D">
            <wp:extent cx="5943600" cy="3343275"/>
            <wp:effectExtent l="0" t="0" r="0" b="9525"/>
            <wp:docPr id="295195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9598" name="Picture 1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D8602B" w:rsidR="00D8602B" w:rsidP="00FA521F" w:rsidRDefault="00D8602B" w14:paraId="16501522" w14:textId="15A32F3E">
      <w:pPr>
        <w:spacing w:after="120"/>
        <w:jc w:val="center"/>
        <w:rPr>
          <w:rFonts w:ascii="Calibri Light" w:hAnsi="Calibri Light" w:cs="Calibri Light"/>
        </w:rPr>
      </w:pPr>
      <w:r>
        <w:rPr>
          <w:rFonts w:ascii="Calibri Light" w:hAnsi="Calibri Light" w:cs="Calibri Light"/>
          <w:b/>
          <w:bCs/>
        </w:rPr>
        <w:t xml:space="preserve">Figure </w:t>
      </w:r>
      <w:r w:rsidR="004B094C">
        <w:rPr>
          <w:rFonts w:ascii="Calibri Light" w:hAnsi="Calibri Light" w:cs="Calibri Light"/>
          <w:b/>
          <w:bCs/>
        </w:rPr>
        <w:t>30</w:t>
      </w:r>
      <w:r>
        <w:rPr>
          <w:rFonts w:ascii="Calibri Light" w:hAnsi="Calibri Light" w:cs="Calibri Light"/>
          <w:b/>
          <w:bCs/>
        </w:rPr>
        <w:t xml:space="preserve">. </w:t>
      </w:r>
      <w:r>
        <w:rPr>
          <w:rFonts w:ascii="Calibri Light" w:hAnsi="Calibri Light" w:cs="Calibri Light"/>
        </w:rPr>
        <w:t xml:space="preserve">Scenario B: Birds’ Eye View </w:t>
      </w:r>
    </w:p>
    <w:p w:rsidR="00FA521F" w:rsidP="00FA521F" w:rsidRDefault="00D8602B" w14:paraId="462ABF15"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781A583E" wp14:editId="5EE29F8A">
            <wp:extent cx="5943600" cy="3343275"/>
            <wp:effectExtent l="0" t="0" r="0" b="9525"/>
            <wp:docPr id="19689383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38351" name="Picture 1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D8602B" w:rsidR="00FA521F" w:rsidP="00FA521F" w:rsidRDefault="00FA521F" w14:paraId="23F212C0" w14:textId="3E239814">
      <w:pPr>
        <w:spacing w:after="120"/>
        <w:jc w:val="center"/>
        <w:rPr>
          <w:rFonts w:ascii="Calibri Light" w:hAnsi="Calibri Light" w:cs="Calibri Light"/>
        </w:rPr>
      </w:pPr>
      <w:r>
        <w:rPr>
          <w:rFonts w:ascii="Calibri Light" w:hAnsi="Calibri Light" w:cs="Calibri Light"/>
          <w:b/>
          <w:bCs/>
        </w:rPr>
        <w:t xml:space="preserve">Figure </w:t>
      </w:r>
      <w:r w:rsidR="003137D1">
        <w:rPr>
          <w:rFonts w:ascii="Calibri Light" w:hAnsi="Calibri Light" w:cs="Calibri Light"/>
          <w:b/>
          <w:bCs/>
        </w:rPr>
        <w:t>3</w:t>
      </w:r>
      <w:r w:rsidR="004B094C">
        <w:rPr>
          <w:rFonts w:ascii="Calibri Light" w:hAnsi="Calibri Light" w:cs="Calibri Light"/>
          <w:b/>
          <w:bCs/>
        </w:rPr>
        <w:t>1</w:t>
      </w:r>
      <w:r>
        <w:rPr>
          <w:rFonts w:ascii="Calibri Light" w:hAnsi="Calibri Light" w:cs="Calibri Light"/>
          <w:b/>
          <w:bCs/>
        </w:rPr>
        <w:t xml:space="preserve">. </w:t>
      </w:r>
      <w:r>
        <w:rPr>
          <w:rFonts w:ascii="Calibri Light" w:hAnsi="Calibri Light" w:cs="Calibri Light"/>
        </w:rPr>
        <w:t xml:space="preserve">Scenario B: </w:t>
      </w:r>
      <w:r w:rsidR="008F2D5B">
        <w:rPr>
          <w:rFonts w:ascii="Calibri Light" w:hAnsi="Calibri Light" w:cs="Calibri Light"/>
        </w:rPr>
        <w:t>Zoomed-In Birds’ Eye View</w:t>
      </w:r>
    </w:p>
    <w:p w:rsidR="00FA521F" w:rsidP="0036425D" w:rsidRDefault="00FA521F" w14:paraId="79BCCBD8" w14:textId="77777777">
      <w:pPr>
        <w:spacing w:before="120" w:after="120"/>
        <w:jc w:val="both"/>
        <w:rPr>
          <w:rFonts w:ascii="Calibri Light" w:hAnsi="Calibri Light" w:cs="Calibri Light"/>
        </w:rPr>
      </w:pPr>
    </w:p>
    <w:p w:rsidR="00C6212E" w:rsidP="00C6212E" w:rsidRDefault="00D8602B" w14:paraId="50FEC123"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28BECF08" wp14:editId="47A34D8B">
            <wp:extent cx="5943600" cy="3343275"/>
            <wp:effectExtent l="0" t="0" r="0" b="9525"/>
            <wp:docPr id="79183978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39781" name="Picture 1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C6212E" w:rsidP="009F4B23" w:rsidRDefault="00C6212E" w14:paraId="0CAA949E" w14:textId="40618AF1">
      <w:pPr>
        <w:spacing w:after="120"/>
        <w:jc w:val="center"/>
        <w:rPr>
          <w:rFonts w:ascii="Calibri Light" w:hAnsi="Calibri Light" w:cs="Calibri Light"/>
        </w:rPr>
      </w:pPr>
      <w:r>
        <w:rPr>
          <w:rFonts w:ascii="Calibri Light" w:hAnsi="Calibri Light" w:cs="Calibri Light"/>
          <w:b/>
          <w:bCs/>
        </w:rPr>
        <w:t xml:space="preserve">Figure </w:t>
      </w:r>
      <w:r w:rsidR="00EA4059">
        <w:rPr>
          <w:rFonts w:ascii="Calibri Light" w:hAnsi="Calibri Light" w:cs="Calibri Light"/>
          <w:b/>
          <w:bCs/>
        </w:rPr>
        <w:t>3</w:t>
      </w:r>
      <w:r w:rsidR="004B094C">
        <w:rPr>
          <w:rFonts w:ascii="Calibri Light" w:hAnsi="Calibri Light" w:cs="Calibri Light"/>
          <w:b/>
          <w:bCs/>
        </w:rPr>
        <w:t>2</w:t>
      </w:r>
      <w:r>
        <w:rPr>
          <w:rFonts w:ascii="Calibri Light" w:hAnsi="Calibri Light" w:cs="Calibri Light"/>
          <w:b/>
          <w:bCs/>
        </w:rPr>
        <w:t xml:space="preserve">. </w:t>
      </w:r>
      <w:r>
        <w:rPr>
          <w:rFonts w:ascii="Calibri Light" w:hAnsi="Calibri Light" w:cs="Calibri Light"/>
        </w:rPr>
        <w:t xml:space="preserve">Scenario B: View of </w:t>
      </w:r>
      <w:r w:rsidR="00E028D9">
        <w:rPr>
          <w:rFonts w:ascii="Calibri Light" w:hAnsi="Calibri Light" w:cs="Calibri Light"/>
        </w:rPr>
        <w:t xml:space="preserve">1153 </w:t>
      </w:r>
      <w:r w:rsidR="00A26EBC">
        <w:rPr>
          <w:rFonts w:ascii="Calibri Light" w:hAnsi="Calibri Light" w:cs="Calibri Light"/>
        </w:rPr>
        <w:t xml:space="preserve">Main St </w:t>
      </w:r>
      <w:r>
        <w:rPr>
          <w:rFonts w:ascii="Calibri Light" w:hAnsi="Calibri Light" w:cs="Calibri Light"/>
        </w:rPr>
        <w:t xml:space="preserve">Parking Lot [Facing </w:t>
      </w:r>
      <w:r w:rsidR="00A26EBC">
        <w:rPr>
          <w:rFonts w:ascii="Calibri Light" w:hAnsi="Calibri Light" w:cs="Calibri Light"/>
        </w:rPr>
        <w:t>South</w:t>
      </w:r>
      <w:r>
        <w:rPr>
          <w:rFonts w:ascii="Calibri Light" w:hAnsi="Calibri Light" w:cs="Calibri Light"/>
        </w:rPr>
        <w:t xml:space="preserve"> </w:t>
      </w:r>
      <w:r w:rsidR="00E028D9">
        <w:rPr>
          <w:rFonts w:ascii="Calibri Light" w:hAnsi="Calibri Light" w:cs="Calibri Light"/>
        </w:rPr>
        <w:t>towards 28 and 30</w:t>
      </w:r>
      <w:r>
        <w:rPr>
          <w:rFonts w:ascii="Calibri Light" w:hAnsi="Calibri Light" w:cs="Calibri Light"/>
        </w:rPr>
        <w:t xml:space="preserve"> Mason </w:t>
      </w:r>
      <w:r w:rsidR="00E028D9">
        <w:rPr>
          <w:rFonts w:ascii="Calibri Light" w:hAnsi="Calibri Light" w:cs="Calibri Light"/>
        </w:rPr>
        <w:t>Buildings</w:t>
      </w:r>
      <w:r>
        <w:rPr>
          <w:rFonts w:ascii="Calibri Light" w:hAnsi="Calibri Light" w:cs="Calibri Light"/>
        </w:rPr>
        <w:t>]</w:t>
      </w:r>
    </w:p>
    <w:p w:rsidR="009F4B23" w:rsidP="000C407A" w:rsidRDefault="00D8602B" w14:paraId="0C80E143"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0841E50D" wp14:editId="4BE04DDD">
            <wp:extent cx="5943600" cy="3343275"/>
            <wp:effectExtent l="0" t="0" r="0" b="9525"/>
            <wp:docPr id="4995046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04632" name="Picture 1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9F4B23" w:rsidP="009F4B23" w:rsidRDefault="009F4B23" w14:paraId="40894A9C" w14:textId="51A9D4AE">
      <w:pPr>
        <w:spacing w:after="120"/>
        <w:jc w:val="center"/>
        <w:rPr>
          <w:rFonts w:ascii="Calibri Light" w:hAnsi="Calibri Light" w:cs="Calibri Light"/>
        </w:rPr>
      </w:pPr>
      <w:r>
        <w:rPr>
          <w:rFonts w:ascii="Calibri Light" w:hAnsi="Calibri Light" w:cs="Calibri Light"/>
          <w:b/>
          <w:bCs/>
        </w:rPr>
        <w:t xml:space="preserve">Figure </w:t>
      </w:r>
      <w:r w:rsidR="00EA4059">
        <w:rPr>
          <w:rFonts w:ascii="Calibri Light" w:hAnsi="Calibri Light" w:cs="Calibri Light"/>
          <w:b/>
          <w:bCs/>
        </w:rPr>
        <w:t>3</w:t>
      </w:r>
      <w:r w:rsidR="004B094C">
        <w:rPr>
          <w:rFonts w:ascii="Calibri Light" w:hAnsi="Calibri Light" w:cs="Calibri Light"/>
          <w:b/>
          <w:bCs/>
        </w:rPr>
        <w:t>3</w:t>
      </w:r>
      <w:r>
        <w:rPr>
          <w:rFonts w:ascii="Calibri Light" w:hAnsi="Calibri Light" w:cs="Calibri Light"/>
          <w:b/>
          <w:bCs/>
        </w:rPr>
        <w:t xml:space="preserve">. </w:t>
      </w:r>
      <w:r>
        <w:rPr>
          <w:rFonts w:ascii="Calibri Light" w:hAnsi="Calibri Light" w:cs="Calibri Light"/>
        </w:rPr>
        <w:t xml:space="preserve">Scenario B: Alternative Top View of </w:t>
      </w:r>
      <w:r w:rsidR="00C85EDA">
        <w:rPr>
          <w:rFonts w:ascii="Calibri Light" w:hAnsi="Calibri Light" w:cs="Calibri Light"/>
        </w:rPr>
        <w:t xml:space="preserve">1153 </w:t>
      </w:r>
      <w:r>
        <w:rPr>
          <w:rFonts w:ascii="Calibri Light" w:hAnsi="Calibri Light" w:cs="Calibri Light"/>
        </w:rPr>
        <w:t xml:space="preserve">Main St Parking Lot [Facing </w:t>
      </w:r>
      <w:r w:rsidR="00C85EDA">
        <w:rPr>
          <w:rFonts w:ascii="Calibri Light" w:hAnsi="Calibri Light" w:cs="Calibri Light"/>
        </w:rPr>
        <w:t>North</w:t>
      </w:r>
      <w:r>
        <w:rPr>
          <w:rFonts w:ascii="Calibri Light" w:hAnsi="Calibri Light" w:cs="Calibri Light"/>
        </w:rPr>
        <w:t xml:space="preserve"> </w:t>
      </w:r>
      <w:r w:rsidR="00C85EDA">
        <w:rPr>
          <w:rFonts w:ascii="Calibri Light" w:hAnsi="Calibri Light" w:cs="Calibri Light"/>
        </w:rPr>
        <w:t>from 30</w:t>
      </w:r>
      <w:r>
        <w:rPr>
          <w:rFonts w:ascii="Calibri Light" w:hAnsi="Calibri Light" w:cs="Calibri Light"/>
        </w:rPr>
        <w:t xml:space="preserve"> Main St</w:t>
      </w:r>
      <w:r w:rsidR="00C85EDA">
        <w:rPr>
          <w:rFonts w:ascii="Calibri Light" w:hAnsi="Calibri Light" w:cs="Calibri Light"/>
        </w:rPr>
        <w:t xml:space="preserve"> Parking Area</w:t>
      </w:r>
      <w:r>
        <w:rPr>
          <w:rFonts w:ascii="Calibri Light" w:hAnsi="Calibri Light" w:cs="Calibri Light"/>
        </w:rPr>
        <w:t>]</w:t>
      </w:r>
    </w:p>
    <w:p w:rsidR="009F4B23" w:rsidP="0036425D" w:rsidRDefault="009F4B23" w14:paraId="7F1AC1C9" w14:textId="77777777">
      <w:pPr>
        <w:spacing w:before="120" w:after="120"/>
        <w:jc w:val="both"/>
        <w:rPr>
          <w:rFonts w:ascii="Calibri Light" w:hAnsi="Calibri Light" w:cs="Calibri Light"/>
        </w:rPr>
      </w:pPr>
    </w:p>
    <w:p w:rsidR="000C407A" w:rsidP="002C59E6" w:rsidRDefault="00D8602B" w14:paraId="4AAA0A8E"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7A4ECEF7" wp14:editId="538045F3">
            <wp:extent cx="5943600" cy="3343275"/>
            <wp:effectExtent l="0" t="0" r="0" b="9525"/>
            <wp:docPr id="16896349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34960" name="Picture 2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0C407A" w:rsidP="002C59E6" w:rsidRDefault="000C407A" w14:paraId="272D342F" w14:textId="5AB6F896">
      <w:pPr>
        <w:spacing w:after="120"/>
        <w:jc w:val="center"/>
        <w:rPr>
          <w:rFonts w:ascii="Calibri Light" w:hAnsi="Calibri Light" w:cs="Calibri Light"/>
        </w:rPr>
      </w:pPr>
      <w:r>
        <w:rPr>
          <w:rFonts w:ascii="Calibri Light" w:hAnsi="Calibri Light" w:cs="Calibri Light"/>
          <w:b/>
          <w:bCs/>
        </w:rPr>
        <w:t xml:space="preserve">Figure </w:t>
      </w:r>
      <w:r w:rsidR="00EA4059">
        <w:rPr>
          <w:rFonts w:ascii="Calibri Light" w:hAnsi="Calibri Light" w:cs="Calibri Light"/>
          <w:b/>
          <w:bCs/>
        </w:rPr>
        <w:t>3</w:t>
      </w:r>
      <w:r w:rsidR="004B094C">
        <w:rPr>
          <w:rFonts w:ascii="Calibri Light" w:hAnsi="Calibri Light" w:cs="Calibri Light"/>
          <w:b/>
          <w:bCs/>
        </w:rPr>
        <w:t>4</w:t>
      </w:r>
      <w:r>
        <w:rPr>
          <w:rFonts w:ascii="Calibri Light" w:hAnsi="Calibri Light" w:cs="Calibri Light"/>
          <w:b/>
          <w:bCs/>
        </w:rPr>
        <w:t xml:space="preserve">. </w:t>
      </w:r>
      <w:r>
        <w:rPr>
          <w:rFonts w:ascii="Calibri Light" w:hAnsi="Calibri Light" w:cs="Calibri Light"/>
        </w:rPr>
        <w:t xml:space="preserve">Scenario B: </w:t>
      </w:r>
      <w:r w:rsidR="00DC1298">
        <w:rPr>
          <w:rFonts w:ascii="Calibri Light" w:hAnsi="Calibri Light" w:cs="Calibri Light"/>
        </w:rPr>
        <w:t xml:space="preserve">Ground View Facing 1153 Main St Parking Lot and Artists’ Studio Building </w:t>
      </w:r>
      <w:r>
        <w:rPr>
          <w:rFonts w:ascii="Calibri Light" w:hAnsi="Calibri Light" w:cs="Calibri Light"/>
        </w:rPr>
        <w:t xml:space="preserve">[Facing </w:t>
      </w:r>
      <w:r w:rsidR="00DC1298">
        <w:rPr>
          <w:rFonts w:ascii="Calibri Light" w:hAnsi="Calibri Light" w:cs="Calibri Light"/>
        </w:rPr>
        <w:t>~North</w:t>
      </w:r>
      <w:r>
        <w:rPr>
          <w:rFonts w:ascii="Calibri Light" w:hAnsi="Calibri Light" w:cs="Calibri Light"/>
        </w:rPr>
        <w:t>]</w:t>
      </w:r>
    </w:p>
    <w:p w:rsidR="002C59E6" w:rsidP="002C59E6" w:rsidRDefault="00D8602B" w14:paraId="43E21051"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237F4B94" wp14:editId="52392797">
            <wp:extent cx="5943600" cy="3343275"/>
            <wp:effectExtent l="0" t="0" r="0" b="9525"/>
            <wp:docPr id="17126563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56399" name="Picture 2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2C59E6" w:rsidP="002C59E6" w:rsidRDefault="002C59E6" w14:paraId="3BAF0F1C" w14:textId="20AED82A">
      <w:pPr>
        <w:spacing w:after="120"/>
        <w:jc w:val="center"/>
        <w:rPr>
          <w:rFonts w:ascii="Calibri Light" w:hAnsi="Calibri Light" w:cs="Calibri Light"/>
        </w:rPr>
      </w:pPr>
      <w:r>
        <w:rPr>
          <w:rFonts w:ascii="Calibri Light" w:hAnsi="Calibri Light" w:cs="Calibri Light"/>
          <w:b/>
          <w:bCs/>
        </w:rPr>
        <w:t xml:space="preserve">Figure </w:t>
      </w:r>
      <w:r w:rsidR="003137D1">
        <w:rPr>
          <w:rFonts w:ascii="Calibri Light" w:hAnsi="Calibri Light" w:cs="Calibri Light"/>
          <w:b/>
          <w:bCs/>
        </w:rPr>
        <w:t>3</w:t>
      </w:r>
      <w:r w:rsidR="004B094C">
        <w:rPr>
          <w:rFonts w:ascii="Calibri Light" w:hAnsi="Calibri Light" w:cs="Calibri Light"/>
          <w:b/>
          <w:bCs/>
        </w:rPr>
        <w:t>5</w:t>
      </w:r>
      <w:r>
        <w:rPr>
          <w:rFonts w:ascii="Calibri Light" w:hAnsi="Calibri Light" w:cs="Calibri Light"/>
          <w:b/>
          <w:bCs/>
        </w:rPr>
        <w:t xml:space="preserve">. </w:t>
      </w:r>
      <w:r>
        <w:rPr>
          <w:rFonts w:ascii="Calibri Light" w:hAnsi="Calibri Light" w:cs="Calibri Light"/>
        </w:rPr>
        <w:t xml:space="preserve">Scenario B: Ground View of </w:t>
      </w:r>
      <w:r w:rsidR="004D7352">
        <w:rPr>
          <w:rFonts w:ascii="Calibri Light" w:hAnsi="Calibri Light" w:cs="Calibri Light"/>
        </w:rPr>
        <w:t>Pavilion Area</w:t>
      </w:r>
      <w:r>
        <w:rPr>
          <w:rFonts w:ascii="Calibri Light" w:hAnsi="Calibri Light" w:cs="Calibri Light"/>
        </w:rPr>
        <w:t xml:space="preserve"> [Facing North Towards </w:t>
      </w:r>
      <w:r w:rsidR="004D7352">
        <w:rPr>
          <w:rFonts w:ascii="Calibri Light" w:hAnsi="Calibri Light" w:cs="Calibri Light"/>
        </w:rPr>
        <w:t>Artists’ Studio and</w:t>
      </w:r>
      <w:r>
        <w:rPr>
          <w:rFonts w:ascii="Calibri Light" w:hAnsi="Calibri Light" w:cs="Calibri Light"/>
        </w:rPr>
        <w:t xml:space="preserve"> Main St]</w:t>
      </w:r>
    </w:p>
    <w:p w:rsidR="00557213" w:rsidP="0062146E" w:rsidRDefault="00557213" w14:paraId="04192B1B" w14:textId="77777777">
      <w:pPr>
        <w:spacing w:before="120"/>
        <w:jc w:val="both"/>
        <w:rPr>
          <w:rFonts w:ascii="Calibri Light" w:hAnsi="Calibri Light" w:cs="Calibri Light"/>
          <w:b/>
          <w:bCs/>
          <w:i/>
          <w:iCs/>
        </w:rPr>
      </w:pPr>
    </w:p>
    <w:p w:rsidRPr="00C25C83" w:rsidR="00221E3D" w:rsidP="0062146E" w:rsidRDefault="0062146E" w14:paraId="1C2CDE7C" w14:textId="083C15B3">
      <w:pPr>
        <w:spacing w:before="120"/>
        <w:jc w:val="both"/>
        <w:rPr>
          <w:rFonts w:ascii="Calibri Light" w:hAnsi="Calibri Light" w:cs="Calibri Light"/>
          <w:b/>
          <w:u w:val="single"/>
        </w:rPr>
      </w:pPr>
      <w:r w:rsidRPr="00C25C83">
        <w:rPr>
          <w:rFonts w:ascii="Calibri Light" w:hAnsi="Calibri Light" w:cs="Calibri Light"/>
          <w:b/>
          <w:bCs/>
          <w:u w:val="single"/>
        </w:rPr>
        <w:t xml:space="preserve">Scenario C: Mixed-Use Housing and Commercial with 1153 and 1159 Main St Parcels </w:t>
      </w:r>
    </w:p>
    <w:p w:rsidR="00414042" w:rsidP="00414042" w:rsidRDefault="0062146E" w14:paraId="207736D8" w14:textId="0D1912ED">
      <w:pPr>
        <w:pStyle w:val="ListParagraph"/>
        <w:spacing w:after="120"/>
        <w:rPr>
          <w:lang w:val="en-US"/>
        </w:rPr>
      </w:pPr>
      <w:r w:rsidRPr="14785D35">
        <w:rPr>
          <w:lang w:val="en-US"/>
        </w:rPr>
        <w:t xml:space="preserve">The </w:t>
      </w:r>
      <w:proofErr w:type="spellStart"/>
      <w:r w:rsidRPr="14785D35">
        <w:rPr>
          <w:lang w:val="en-US"/>
        </w:rPr>
        <w:t>WeBuildUS</w:t>
      </w:r>
      <w:proofErr w:type="spellEnd"/>
      <w:r w:rsidRPr="14785D35">
        <w:rPr>
          <w:lang w:val="en-US"/>
        </w:rPr>
        <w:t xml:space="preserve"> plan</w:t>
      </w:r>
      <w:r>
        <w:rPr>
          <w:lang w:val="en-US"/>
        </w:rPr>
        <w:t xml:space="preserve"> proposed</w:t>
      </w:r>
      <w:r w:rsidRPr="14785D35">
        <w:rPr>
          <w:lang w:val="en-US"/>
        </w:rPr>
        <w:t xml:space="preserve"> various commercial amenities</w:t>
      </w:r>
      <w:r>
        <w:rPr>
          <w:lang w:val="en-US"/>
        </w:rPr>
        <w:t xml:space="preserve"> for the Site, as well as</w:t>
      </w:r>
      <w:r w:rsidRPr="14785D35">
        <w:rPr>
          <w:lang w:val="en-US"/>
        </w:rPr>
        <w:t xml:space="preserve"> 34 units of housing totaling 26,000 </w:t>
      </w:r>
      <w:r w:rsidR="00AF757C">
        <w:rPr>
          <w:lang w:val="en-US"/>
        </w:rPr>
        <w:t>SF</w:t>
      </w:r>
      <w:r w:rsidRPr="14785D35">
        <w:rPr>
          <w:lang w:val="en-US"/>
        </w:rPr>
        <w:t xml:space="preserve"> with 60 parking spaces totaling 30,000 </w:t>
      </w:r>
      <w:r w:rsidR="00AF757C">
        <w:rPr>
          <w:lang w:val="en-US"/>
        </w:rPr>
        <w:t>SF</w:t>
      </w:r>
      <w:r w:rsidRPr="14785D35">
        <w:rPr>
          <w:lang w:val="en-US"/>
        </w:rPr>
        <w:t xml:space="preserve"> of area including driveways, which would not be sufficient to meet Town zoning requirements. Coventry zoning regulations require 2 spaces per dwelling unit, as well as 1 space per 250 GFA for commercial and office space uses. The rendering for </w:t>
      </w:r>
      <w:r>
        <w:rPr>
          <w:lang w:val="en-US"/>
        </w:rPr>
        <w:t>S</w:t>
      </w:r>
      <w:r w:rsidRPr="14785D35">
        <w:rPr>
          <w:lang w:val="en-US"/>
        </w:rPr>
        <w:t xml:space="preserve">cenario </w:t>
      </w:r>
      <w:r w:rsidR="00E52665">
        <w:rPr>
          <w:lang w:val="en-US"/>
        </w:rPr>
        <w:t>C</w:t>
      </w:r>
      <w:r w:rsidRPr="14785D35">
        <w:rPr>
          <w:lang w:val="en-US"/>
        </w:rPr>
        <w:t xml:space="preserve"> includes </w:t>
      </w:r>
      <w:r w:rsidR="00E52665">
        <w:rPr>
          <w:lang w:val="en-US"/>
        </w:rPr>
        <w:t>130</w:t>
      </w:r>
      <w:r w:rsidRPr="14785D35">
        <w:rPr>
          <w:lang w:val="en-US"/>
        </w:rPr>
        <w:t xml:space="preserve"> parking spaces, </w:t>
      </w:r>
      <w:r w:rsidR="0069185C">
        <w:rPr>
          <w:lang w:val="en-US"/>
        </w:rPr>
        <w:t xml:space="preserve">which would </w:t>
      </w:r>
      <w:r w:rsidRPr="14785D35">
        <w:rPr>
          <w:lang w:val="en-US"/>
        </w:rPr>
        <w:t xml:space="preserve">allow for </w:t>
      </w:r>
      <w:r w:rsidR="003D04B8">
        <w:rPr>
          <w:lang w:val="en-US"/>
        </w:rPr>
        <w:t>57</w:t>
      </w:r>
      <w:r w:rsidRPr="14785D35">
        <w:rPr>
          <w:lang w:val="en-US"/>
        </w:rPr>
        <w:t xml:space="preserve"> dwelling units (</w:t>
      </w:r>
      <w:r w:rsidRPr="14785D35">
        <w:rPr>
          <w:b/>
          <w:bCs/>
          <w:lang w:val="en-US"/>
        </w:rPr>
        <w:t>Table</w:t>
      </w:r>
      <w:r w:rsidRPr="14785D35">
        <w:rPr>
          <w:lang w:val="en-US"/>
        </w:rPr>
        <w:t xml:space="preserve"> </w:t>
      </w:r>
      <w:r w:rsidR="00DD1EC6">
        <w:rPr>
          <w:b/>
          <w:bCs/>
          <w:lang w:val="en-US"/>
        </w:rPr>
        <w:t>11</w:t>
      </w:r>
      <w:r w:rsidRPr="14785D35">
        <w:rPr>
          <w:lang w:val="en-US"/>
        </w:rPr>
        <w:t>).</w:t>
      </w:r>
      <w:r w:rsidR="00FA17CA">
        <w:rPr>
          <w:lang w:val="en-US"/>
        </w:rPr>
        <w:t xml:space="preserve"> Since</w:t>
      </w:r>
      <w:r w:rsidRPr="14785D35">
        <w:rPr>
          <w:lang w:val="en-US"/>
        </w:rPr>
        <w:t xml:space="preserve"> </w:t>
      </w:r>
      <w:r w:rsidR="00FA17CA">
        <w:rPr>
          <w:lang w:val="en-US"/>
        </w:rPr>
        <w:t>i</w:t>
      </w:r>
      <w:r w:rsidR="0069185C">
        <w:rPr>
          <w:lang w:val="en-US"/>
        </w:rPr>
        <w:t xml:space="preserve">t is unlikely that </w:t>
      </w:r>
      <w:r w:rsidR="005242E0">
        <w:rPr>
          <w:lang w:val="en-US"/>
        </w:rPr>
        <w:t>57</w:t>
      </w:r>
      <w:r w:rsidR="0069185C">
        <w:rPr>
          <w:lang w:val="en-US"/>
        </w:rPr>
        <w:t xml:space="preserve"> units could fit within the 26,000 </w:t>
      </w:r>
      <w:r w:rsidR="00AF757C">
        <w:rPr>
          <w:lang w:val="en-US"/>
        </w:rPr>
        <w:t>SF</w:t>
      </w:r>
      <w:r w:rsidR="0069185C">
        <w:rPr>
          <w:lang w:val="en-US"/>
        </w:rPr>
        <w:t xml:space="preserve"> of available residential space in both buildings,</w:t>
      </w:r>
      <w:r w:rsidR="00FA17CA">
        <w:rPr>
          <w:lang w:val="en-US"/>
        </w:rPr>
        <w:t xml:space="preserve"> it is proposed that </w:t>
      </w:r>
      <w:r w:rsidR="00156B81">
        <w:rPr>
          <w:lang w:val="en-US"/>
        </w:rPr>
        <w:t>30</w:t>
      </w:r>
      <w:r w:rsidR="00FA17CA">
        <w:rPr>
          <w:lang w:val="en-US"/>
        </w:rPr>
        <w:t xml:space="preserve"> parking spaces be used for the Mill Brook Park/Trail and other uses nearby along Main St</w:t>
      </w:r>
      <w:r w:rsidR="00156B81">
        <w:rPr>
          <w:lang w:val="en-US"/>
        </w:rPr>
        <w:t xml:space="preserve">, </w:t>
      </w:r>
      <w:r w:rsidR="002E3C72">
        <w:rPr>
          <w:lang w:val="en-US"/>
        </w:rPr>
        <w:t>leaving a remainder of 85 parking spaces that could accommodate 42 dwelling units</w:t>
      </w:r>
      <w:r w:rsidR="00FA17CA">
        <w:rPr>
          <w:lang w:val="en-US"/>
        </w:rPr>
        <w:t>.</w:t>
      </w:r>
      <w:r w:rsidR="0069185C">
        <w:rPr>
          <w:lang w:val="en-US"/>
        </w:rPr>
        <w:t xml:space="preserve"> </w:t>
      </w:r>
      <w:r w:rsidRPr="14785D35">
        <w:rPr>
          <w:lang w:val="en-US"/>
        </w:rPr>
        <w:t>Th</w:t>
      </w:r>
      <w:r w:rsidR="002E3C72">
        <w:rPr>
          <w:lang w:val="en-US"/>
        </w:rPr>
        <w:t xml:space="preserve">is parking area would </w:t>
      </w:r>
      <w:r w:rsidRPr="14785D35">
        <w:rPr>
          <w:lang w:val="en-US"/>
        </w:rPr>
        <w:t>utilize ~</w:t>
      </w:r>
      <w:r w:rsidR="00560E9F">
        <w:rPr>
          <w:lang w:val="en-US"/>
        </w:rPr>
        <w:t>21</w:t>
      </w:r>
      <w:r w:rsidRPr="14785D35">
        <w:rPr>
          <w:lang w:val="en-US"/>
        </w:rPr>
        <w:t>,0</w:t>
      </w:r>
      <w:r w:rsidR="00560E9F">
        <w:rPr>
          <w:lang w:val="en-US"/>
        </w:rPr>
        <w:t>6</w:t>
      </w:r>
      <w:r w:rsidRPr="14785D35">
        <w:rPr>
          <w:lang w:val="en-US"/>
        </w:rPr>
        <w:t xml:space="preserve">0 </w:t>
      </w:r>
      <w:r w:rsidR="00AF757C">
        <w:rPr>
          <w:lang w:val="en-US"/>
        </w:rPr>
        <w:t>SF</w:t>
      </w:r>
      <w:r w:rsidR="00825FF4">
        <w:rPr>
          <w:lang w:val="en-US"/>
        </w:rPr>
        <w:t>, excluding aisles,</w:t>
      </w:r>
      <w:r w:rsidRPr="14785D35">
        <w:rPr>
          <w:lang w:val="en-US"/>
        </w:rPr>
        <w:t xml:space="preserve"> and require ~</w:t>
      </w:r>
      <w:r w:rsidR="00560E9F">
        <w:rPr>
          <w:lang w:val="en-US"/>
        </w:rPr>
        <w:t xml:space="preserve">3,100 </w:t>
      </w:r>
      <w:r w:rsidR="00AF757C">
        <w:rPr>
          <w:lang w:val="en-US"/>
        </w:rPr>
        <w:t>SF</w:t>
      </w:r>
      <w:r w:rsidRPr="14785D35">
        <w:rPr>
          <w:lang w:val="en-US"/>
        </w:rPr>
        <w:t xml:space="preserve"> of vegetated area to fulfill the Coventry zoning requirement of 15% </w:t>
      </w:r>
      <w:r>
        <w:rPr>
          <w:lang w:val="en-US"/>
        </w:rPr>
        <w:t xml:space="preserve">landscaped </w:t>
      </w:r>
      <w:r w:rsidRPr="14785D35">
        <w:rPr>
          <w:lang w:val="en-US"/>
        </w:rPr>
        <w:t>parking area</w:t>
      </w:r>
      <w:r w:rsidR="00414042">
        <w:rPr>
          <w:lang w:val="en-US"/>
        </w:rPr>
        <w:t xml:space="preserve">. Seen in </w:t>
      </w:r>
      <w:r w:rsidR="00414042">
        <w:rPr>
          <w:b/>
          <w:bCs/>
          <w:lang w:val="en-US"/>
        </w:rPr>
        <w:t xml:space="preserve">Table </w:t>
      </w:r>
      <w:r w:rsidR="00DD1EC6">
        <w:rPr>
          <w:b/>
          <w:bCs/>
          <w:lang w:val="en-US"/>
        </w:rPr>
        <w:t>12</w:t>
      </w:r>
      <w:r w:rsidR="00414042">
        <w:rPr>
          <w:lang w:val="en-US"/>
        </w:rPr>
        <w:t xml:space="preserve">, excluding space for hallways and utilities, this could allow for the following sizes and quantity of </w:t>
      </w:r>
      <w:r w:rsidR="00825FF4">
        <w:rPr>
          <w:lang w:val="en-US"/>
        </w:rPr>
        <w:t xml:space="preserve">residential </w:t>
      </w:r>
      <w:r w:rsidR="00414042">
        <w:rPr>
          <w:lang w:val="en-US"/>
        </w:rPr>
        <w:t>units</w:t>
      </w:r>
      <w:r w:rsidR="00825FF4">
        <w:rPr>
          <w:lang w:val="en-US"/>
        </w:rPr>
        <w:t xml:space="preserve"> in each building</w:t>
      </w:r>
      <w:r w:rsidR="00414042">
        <w:rPr>
          <w:lang w:val="en-US"/>
        </w:rPr>
        <w:t xml:space="preserve">:  </w:t>
      </w:r>
    </w:p>
    <w:p w:rsidRPr="00F111EA" w:rsidR="00414042" w:rsidP="00414042" w:rsidRDefault="00414042" w14:paraId="46D3A695" w14:textId="213FEE1A">
      <w:pPr>
        <w:pStyle w:val="ListParagraph"/>
        <w:numPr>
          <w:ilvl w:val="0"/>
          <w:numId w:val="48"/>
        </w:numPr>
      </w:pPr>
      <w:r>
        <w:t>30 Mason St Building</w:t>
      </w:r>
      <w:r w:rsidR="009479BB">
        <w:t xml:space="preserve">: 37 Units </w:t>
      </w:r>
      <w:r>
        <w:t xml:space="preserve"> </w:t>
      </w:r>
    </w:p>
    <w:p w:rsidRPr="00F111EA" w:rsidR="00414042" w:rsidP="00414042" w:rsidRDefault="003F3B14" w14:paraId="40AA84BC" w14:textId="11992C91">
      <w:pPr>
        <w:pStyle w:val="ListParagraph"/>
        <w:numPr>
          <w:ilvl w:val="1"/>
          <w:numId w:val="48"/>
        </w:numPr>
        <w:spacing w:before="0"/>
      </w:pPr>
      <w:r>
        <w:rPr>
          <w:lang w:val="en-US"/>
        </w:rPr>
        <w:t>Three</w:t>
      </w:r>
      <w:r w:rsidR="00414042">
        <w:rPr>
          <w:lang w:val="en-US"/>
        </w:rPr>
        <w:t xml:space="preserve"> </w:t>
      </w:r>
      <w:r>
        <w:rPr>
          <w:lang w:val="en-US"/>
        </w:rPr>
        <w:t>~</w:t>
      </w:r>
      <w:r w:rsidR="00414042">
        <w:rPr>
          <w:lang w:val="en-US"/>
        </w:rPr>
        <w:t>1</w:t>
      </w:r>
      <w:r w:rsidR="00641287">
        <w:rPr>
          <w:lang w:val="en-US"/>
        </w:rPr>
        <w:t>,</w:t>
      </w:r>
      <w:r>
        <w:rPr>
          <w:lang w:val="en-US"/>
        </w:rPr>
        <w:t>3</w:t>
      </w:r>
      <w:r w:rsidR="00414042">
        <w:rPr>
          <w:lang w:val="en-US"/>
        </w:rPr>
        <w:t xml:space="preserve">00 </w:t>
      </w:r>
      <w:r w:rsidR="00AF757C">
        <w:rPr>
          <w:lang w:val="en-US"/>
        </w:rPr>
        <w:t>SF</w:t>
      </w:r>
      <w:r w:rsidR="00414042">
        <w:rPr>
          <w:lang w:val="en-US"/>
        </w:rPr>
        <w:t xml:space="preserve"> </w:t>
      </w:r>
    </w:p>
    <w:p w:rsidRPr="00F44F3D" w:rsidR="00414042" w:rsidP="00414042" w:rsidRDefault="003F3B14" w14:paraId="68B2FBA2" w14:textId="5D9F246E">
      <w:pPr>
        <w:pStyle w:val="ListParagraph"/>
        <w:numPr>
          <w:ilvl w:val="1"/>
          <w:numId w:val="48"/>
        </w:numPr>
        <w:spacing w:before="0"/>
      </w:pPr>
      <w:r>
        <w:rPr>
          <w:lang w:val="en-US"/>
        </w:rPr>
        <w:t>Twenty-Four ~580</w:t>
      </w:r>
      <w:r w:rsidR="00414042">
        <w:rPr>
          <w:lang w:val="en-US"/>
        </w:rPr>
        <w:t xml:space="preserve"> </w:t>
      </w:r>
      <w:r w:rsidR="00AF757C">
        <w:rPr>
          <w:lang w:val="en-US"/>
        </w:rPr>
        <w:t>SF</w:t>
      </w:r>
    </w:p>
    <w:p w:rsidRPr="00F111EA" w:rsidR="00F44F3D" w:rsidP="00414042" w:rsidRDefault="00F44F3D" w14:paraId="5B3D8558" w14:textId="2B7CE932">
      <w:pPr>
        <w:pStyle w:val="ListParagraph"/>
        <w:numPr>
          <w:ilvl w:val="1"/>
          <w:numId w:val="48"/>
        </w:numPr>
        <w:spacing w:before="0"/>
      </w:pPr>
      <w:r>
        <w:rPr>
          <w:lang w:val="en-US"/>
        </w:rPr>
        <w:t xml:space="preserve">Ten 500 </w:t>
      </w:r>
      <w:r w:rsidR="00AF757C">
        <w:rPr>
          <w:lang w:val="en-US"/>
        </w:rPr>
        <w:t>SF</w:t>
      </w:r>
      <w:r>
        <w:rPr>
          <w:lang w:val="en-US"/>
        </w:rPr>
        <w:t xml:space="preserve"> </w:t>
      </w:r>
    </w:p>
    <w:p w:rsidRPr="00F111EA" w:rsidR="00414042" w:rsidP="00414042" w:rsidRDefault="00414042" w14:paraId="356C5FCD" w14:textId="02531326">
      <w:pPr>
        <w:pStyle w:val="ListParagraph"/>
        <w:numPr>
          <w:ilvl w:val="0"/>
          <w:numId w:val="48"/>
        </w:numPr>
        <w:spacing w:before="0"/>
      </w:pPr>
      <w:r>
        <w:rPr>
          <w:lang w:val="en-US"/>
        </w:rPr>
        <w:t>28 Mason</w:t>
      </w:r>
      <w:r w:rsidR="009479BB">
        <w:rPr>
          <w:lang w:val="en-US"/>
        </w:rPr>
        <w:t xml:space="preserve">: 5 Units </w:t>
      </w:r>
      <w:r>
        <w:rPr>
          <w:lang w:val="en-US"/>
        </w:rPr>
        <w:t xml:space="preserve"> </w:t>
      </w:r>
    </w:p>
    <w:p w:rsidRPr="00414042" w:rsidR="0062146E" w:rsidP="0062146E" w:rsidRDefault="00F44F3D" w14:paraId="7D0126E8" w14:textId="2ADDDDEF">
      <w:pPr>
        <w:pStyle w:val="ListParagraph"/>
        <w:numPr>
          <w:ilvl w:val="1"/>
          <w:numId w:val="48"/>
        </w:numPr>
        <w:spacing w:before="0"/>
      </w:pPr>
      <w:r>
        <w:rPr>
          <w:lang w:val="en-US"/>
        </w:rPr>
        <w:t>Five 600</w:t>
      </w:r>
      <w:r w:rsidR="00414042">
        <w:rPr>
          <w:lang w:val="en-US"/>
        </w:rPr>
        <w:t xml:space="preserve"> </w:t>
      </w:r>
      <w:r w:rsidR="00AF757C">
        <w:rPr>
          <w:lang w:val="en-US"/>
        </w:rPr>
        <w:t>SF</w:t>
      </w:r>
      <w:r w:rsidR="00414042">
        <w:rPr>
          <w:lang w:val="en-US"/>
        </w:rPr>
        <w:t xml:space="preserve"> </w:t>
      </w:r>
    </w:p>
    <w:p w:rsidRPr="003F3D83" w:rsidR="0062146E" w:rsidP="0062146E" w:rsidRDefault="0062146E" w14:paraId="303E8E5D" w14:textId="649B09A5">
      <w:pPr>
        <w:spacing w:before="120"/>
        <w:jc w:val="center"/>
        <w:rPr>
          <w:rFonts w:ascii="Calibri Light" w:hAnsi="Calibri Light" w:cs="Calibri Light"/>
        </w:rPr>
      </w:pPr>
      <w:r>
        <w:rPr>
          <w:rFonts w:ascii="Calibri Light" w:hAnsi="Calibri Light" w:cs="Calibri Light"/>
          <w:b/>
          <w:bCs/>
        </w:rPr>
        <w:t xml:space="preserve">Table </w:t>
      </w:r>
      <w:r w:rsidR="00DD1EC6">
        <w:rPr>
          <w:rFonts w:ascii="Calibri Light" w:hAnsi="Calibri Light" w:cs="Calibri Light"/>
          <w:b/>
          <w:bCs/>
        </w:rPr>
        <w:t>11</w:t>
      </w:r>
      <w:r>
        <w:rPr>
          <w:rFonts w:ascii="Calibri Light" w:hAnsi="Calibri Light" w:cs="Calibri Light"/>
          <w:b/>
          <w:bCs/>
        </w:rPr>
        <w:t xml:space="preserve">. </w:t>
      </w:r>
      <w:r>
        <w:rPr>
          <w:rFonts w:ascii="Calibri Light" w:hAnsi="Calibri Light" w:cs="Calibri Light"/>
        </w:rPr>
        <w:t xml:space="preserve">Reuse Scenario </w:t>
      </w:r>
      <w:r w:rsidR="00E52665">
        <w:rPr>
          <w:rFonts w:ascii="Calibri Light" w:hAnsi="Calibri Light" w:cs="Calibri Light"/>
        </w:rPr>
        <w:t>C</w:t>
      </w:r>
      <w:r>
        <w:rPr>
          <w:rFonts w:ascii="Calibri Light" w:hAnsi="Calibri Light" w:cs="Calibri Light"/>
        </w:rPr>
        <w:t xml:space="preserve"> Parking Requirements </w:t>
      </w:r>
    </w:p>
    <w:tbl>
      <w:tblPr>
        <w:tblStyle w:val="TableGrid"/>
        <w:tblW w:w="0" w:type="auto"/>
        <w:tblLook w:val="04A0" w:firstRow="1" w:lastRow="0" w:firstColumn="1" w:lastColumn="0" w:noHBand="0" w:noVBand="1"/>
      </w:tblPr>
      <w:tblGrid>
        <w:gridCol w:w="2337"/>
        <w:gridCol w:w="2337"/>
        <w:gridCol w:w="2338"/>
        <w:gridCol w:w="2338"/>
      </w:tblGrid>
      <w:tr w:rsidR="0062146E" w:rsidTr="00B10264" w14:paraId="55BBF599" w14:textId="77777777">
        <w:tc>
          <w:tcPr>
            <w:tcW w:w="2337" w:type="dxa"/>
            <w:shd w:val="clear" w:color="auto" w:fill="F2F2F2" w:themeFill="background1" w:themeFillShade="F2"/>
          </w:tcPr>
          <w:p w:rsidRPr="00160447" w:rsidR="0062146E" w:rsidP="00B10264" w:rsidRDefault="0062146E" w14:paraId="6AE857D4" w14:textId="77777777">
            <w:pPr>
              <w:jc w:val="center"/>
              <w:rPr>
                <w:rFonts w:ascii="Calibri Light" w:hAnsi="Calibri Light" w:cs="Calibri Light"/>
                <w:b/>
              </w:rPr>
            </w:pPr>
            <w:r w:rsidRPr="00160447">
              <w:rPr>
                <w:rFonts w:ascii="Calibri Light" w:hAnsi="Calibri Light" w:cs="Calibri Light"/>
                <w:b/>
              </w:rPr>
              <w:t>Use</w:t>
            </w:r>
          </w:p>
        </w:tc>
        <w:tc>
          <w:tcPr>
            <w:tcW w:w="2337" w:type="dxa"/>
            <w:shd w:val="clear" w:color="auto" w:fill="F2F2F2" w:themeFill="background1" w:themeFillShade="F2"/>
          </w:tcPr>
          <w:p w:rsidRPr="00160447" w:rsidR="0062146E" w:rsidP="00B10264" w:rsidRDefault="0062146E" w14:paraId="6E7E5C3F" w14:textId="77777777">
            <w:pPr>
              <w:jc w:val="center"/>
              <w:rPr>
                <w:rFonts w:ascii="Calibri Light" w:hAnsi="Calibri Light" w:cs="Calibri Light"/>
                <w:b/>
              </w:rPr>
            </w:pPr>
            <w:r w:rsidRPr="00160447">
              <w:rPr>
                <w:rFonts w:ascii="Calibri Light" w:hAnsi="Calibri Light" w:cs="Calibri Light"/>
                <w:b/>
              </w:rPr>
              <w:t>Parking Requirement</w:t>
            </w:r>
          </w:p>
        </w:tc>
        <w:tc>
          <w:tcPr>
            <w:tcW w:w="2338" w:type="dxa"/>
            <w:shd w:val="clear" w:color="auto" w:fill="F2F2F2" w:themeFill="background1" w:themeFillShade="F2"/>
          </w:tcPr>
          <w:p w:rsidRPr="00160447" w:rsidR="0062146E" w:rsidP="00B10264" w:rsidRDefault="0062146E" w14:paraId="00A5BD06" w14:textId="77777777">
            <w:pPr>
              <w:jc w:val="center"/>
              <w:rPr>
                <w:rFonts w:ascii="Calibri Light" w:hAnsi="Calibri Light" w:cs="Calibri Light"/>
                <w:b/>
              </w:rPr>
            </w:pPr>
            <w:r w:rsidRPr="00160447">
              <w:rPr>
                <w:rFonts w:ascii="Calibri Light" w:hAnsi="Calibri Light" w:cs="Calibri Light"/>
                <w:b/>
              </w:rPr>
              <w:t xml:space="preserve">Total GFA (or # Units) in Reuse </w:t>
            </w:r>
            <w:r>
              <w:rPr>
                <w:rFonts w:ascii="Calibri Light" w:hAnsi="Calibri Light" w:cs="Calibri Light"/>
                <w:b/>
              </w:rPr>
              <w:t>Scenario</w:t>
            </w:r>
          </w:p>
        </w:tc>
        <w:tc>
          <w:tcPr>
            <w:tcW w:w="2338" w:type="dxa"/>
            <w:shd w:val="clear" w:color="auto" w:fill="F2F2F2" w:themeFill="background1" w:themeFillShade="F2"/>
          </w:tcPr>
          <w:p w:rsidRPr="00160447" w:rsidR="0062146E" w:rsidP="00B10264" w:rsidRDefault="0062146E" w14:paraId="71514473" w14:textId="77777777">
            <w:pPr>
              <w:jc w:val="center"/>
              <w:rPr>
                <w:rFonts w:ascii="Calibri Light" w:hAnsi="Calibri Light" w:cs="Calibri Light"/>
                <w:b/>
              </w:rPr>
            </w:pPr>
            <w:r w:rsidRPr="00160447">
              <w:rPr>
                <w:rFonts w:ascii="Calibri Light" w:hAnsi="Calibri Light" w:cs="Calibri Light"/>
                <w:b/>
              </w:rPr>
              <w:t>Total Required Parking</w:t>
            </w:r>
          </w:p>
        </w:tc>
      </w:tr>
      <w:tr w:rsidR="0062146E" w:rsidTr="00287BD5" w14:paraId="4AE69D2F" w14:textId="77777777">
        <w:tc>
          <w:tcPr>
            <w:tcW w:w="2337" w:type="dxa"/>
            <w:vAlign w:val="center"/>
          </w:tcPr>
          <w:p w:rsidR="0062146E" w:rsidP="00287BD5" w:rsidRDefault="0062146E" w14:paraId="26C9E3B2" w14:textId="77777777">
            <w:pPr>
              <w:jc w:val="center"/>
              <w:rPr>
                <w:rFonts w:ascii="Calibri Light" w:hAnsi="Calibri Light" w:cs="Calibri Light"/>
              </w:rPr>
            </w:pPr>
            <w:r>
              <w:rPr>
                <w:rFonts w:ascii="Calibri Light" w:hAnsi="Calibri Light" w:cs="Calibri Light"/>
              </w:rPr>
              <w:t>Residential</w:t>
            </w:r>
          </w:p>
        </w:tc>
        <w:tc>
          <w:tcPr>
            <w:tcW w:w="2337" w:type="dxa"/>
            <w:vAlign w:val="center"/>
          </w:tcPr>
          <w:p w:rsidR="0062146E" w:rsidP="00287BD5" w:rsidRDefault="0062146E" w14:paraId="2A30F9D5" w14:textId="77777777">
            <w:pPr>
              <w:jc w:val="center"/>
              <w:rPr>
                <w:rFonts w:ascii="Calibri Light" w:hAnsi="Calibri Light" w:cs="Calibri Light"/>
              </w:rPr>
            </w:pPr>
            <w:r>
              <w:rPr>
                <w:rFonts w:ascii="Calibri Light" w:hAnsi="Calibri Light" w:cs="Calibri Light"/>
              </w:rPr>
              <w:t>2/dwelling unit</w:t>
            </w:r>
          </w:p>
        </w:tc>
        <w:tc>
          <w:tcPr>
            <w:tcW w:w="2338" w:type="dxa"/>
            <w:vAlign w:val="center"/>
          </w:tcPr>
          <w:p w:rsidR="0062146E" w:rsidP="00287BD5" w:rsidRDefault="00287BD5" w14:paraId="33ED35E0" w14:textId="6BF59814">
            <w:pPr>
              <w:jc w:val="center"/>
              <w:rPr>
                <w:rFonts w:ascii="Calibri Light" w:hAnsi="Calibri Light" w:cs="Calibri Light"/>
              </w:rPr>
            </w:pPr>
            <w:r>
              <w:rPr>
                <w:rFonts w:ascii="Calibri Light" w:hAnsi="Calibri Light" w:cs="Calibri Light"/>
              </w:rPr>
              <w:t>42</w:t>
            </w:r>
            <w:r w:rsidR="0062146E">
              <w:rPr>
                <w:rFonts w:ascii="Calibri Light" w:hAnsi="Calibri Light" w:cs="Calibri Light"/>
              </w:rPr>
              <w:t xml:space="preserve"> Dwelling Units</w:t>
            </w:r>
          </w:p>
        </w:tc>
        <w:tc>
          <w:tcPr>
            <w:tcW w:w="2338" w:type="dxa"/>
            <w:vAlign w:val="center"/>
          </w:tcPr>
          <w:p w:rsidR="0062146E" w:rsidP="00287BD5" w:rsidRDefault="00287BD5" w14:paraId="2E388F85" w14:textId="55AA477B">
            <w:pPr>
              <w:jc w:val="center"/>
              <w:rPr>
                <w:rFonts w:ascii="Calibri Light" w:hAnsi="Calibri Light" w:cs="Calibri Light"/>
              </w:rPr>
            </w:pPr>
            <w:r>
              <w:rPr>
                <w:rFonts w:ascii="Calibri Light" w:hAnsi="Calibri Light" w:cs="Calibri Light"/>
              </w:rPr>
              <w:t>85</w:t>
            </w:r>
          </w:p>
        </w:tc>
      </w:tr>
      <w:tr w:rsidR="0062146E" w:rsidTr="00287BD5" w14:paraId="63D00E75" w14:textId="77777777">
        <w:tc>
          <w:tcPr>
            <w:tcW w:w="2337" w:type="dxa"/>
            <w:vAlign w:val="center"/>
          </w:tcPr>
          <w:p w:rsidR="0062146E" w:rsidP="00287BD5" w:rsidRDefault="0062146E" w14:paraId="0C28F2F0" w14:textId="77777777">
            <w:pPr>
              <w:jc w:val="center"/>
              <w:rPr>
                <w:rFonts w:ascii="Calibri Light" w:hAnsi="Calibri Light" w:cs="Calibri Light"/>
              </w:rPr>
            </w:pPr>
            <w:r>
              <w:rPr>
                <w:rFonts w:ascii="Calibri Light" w:hAnsi="Calibri Light" w:cs="Calibri Light"/>
              </w:rPr>
              <w:t>Commercial</w:t>
            </w:r>
          </w:p>
        </w:tc>
        <w:tc>
          <w:tcPr>
            <w:tcW w:w="2337" w:type="dxa"/>
            <w:vAlign w:val="center"/>
          </w:tcPr>
          <w:p w:rsidR="0062146E" w:rsidP="00287BD5" w:rsidRDefault="0062146E" w14:paraId="19FC9304" w14:textId="77777777">
            <w:pPr>
              <w:jc w:val="center"/>
              <w:rPr>
                <w:rFonts w:ascii="Calibri Light" w:hAnsi="Calibri Light" w:cs="Calibri Light"/>
              </w:rPr>
            </w:pPr>
            <w:r>
              <w:rPr>
                <w:rFonts w:ascii="Calibri Light" w:hAnsi="Calibri Light" w:cs="Calibri Light"/>
              </w:rPr>
              <w:t>1/250 GFA</w:t>
            </w:r>
          </w:p>
        </w:tc>
        <w:tc>
          <w:tcPr>
            <w:tcW w:w="2338" w:type="dxa"/>
            <w:vAlign w:val="center"/>
          </w:tcPr>
          <w:p w:rsidR="0062146E" w:rsidP="00287BD5" w:rsidRDefault="0062146E" w14:paraId="09A0D247" w14:textId="3C4F5E9D">
            <w:pPr>
              <w:jc w:val="center"/>
              <w:rPr>
                <w:rFonts w:ascii="Calibri Light" w:hAnsi="Calibri Light" w:cs="Calibri Light"/>
              </w:rPr>
            </w:pPr>
            <w:r>
              <w:rPr>
                <w:rFonts w:ascii="Calibri Light" w:hAnsi="Calibri Light" w:cs="Calibri Light"/>
              </w:rPr>
              <w:t>1</w:t>
            </w:r>
            <w:r w:rsidR="00641287">
              <w:rPr>
                <w:rFonts w:ascii="Calibri Light" w:hAnsi="Calibri Light" w:cs="Calibri Light"/>
              </w:rPr>
              <w:t>,</w:t>
            </w:r>
            <w:r>
              <w:rPr>
                <w:rFonts w:ascii="Calibri Light" w:hAnsi="Calibri Light" w:cs="Calibri Light"/>
              </w:rPr>
              <w:t xml:space="preserve">700 </w:t>
            </w:r>
            <w:r w:rsidR="00AF757C">
              <w:rPr>
                <w:rFonts w:ascii="Calibri Light" w:hAnsi="Calibri Light" w:cs="Calibri Light"/>
              </w:rPr>
              <w:t>SF</w:t>
            </w:r>
            <w:r>
              <w:rPr>
                <w:rFonts w:ascii="Calibri Light" w:hAnsi="Calibri Light" w:cs="Calibri Light"/>
              </w:rPr>
              <w:t xml:space="preserve"> GFA</w:t>
            </w:r>
          </w:p>
        </w:tc>
        <w:tc>
          <w:tcPr>
            <w:tcW w:w="2338" w:type="dxa"/>
            <w:vAlign w:val="center"/>
          </w:tcPr>
          <w:p w:rsidR="0062146E" w:rsidP="00287BD5" w:rsidRDefault="0062146E" w14:paraId="79AFAEC1" w14:textId="77777777">
            <w:pPr>
              <w:jc w:val="center"/>
              <w:rPr>
                <w:rFonts w:ascii="Calibri Light" w:hAnsi="Calibri Light" w:cs="Calibri Light"/>
              </w:rPr>
            </w:pPr>
            <w:r>
              <w:rPr>
                <w:rFonts w:ascii="Calibri Light" w:hAnsi="Calibri Light" w:cs="Calibri Light"/>
              </w:rPr>
              <w:t>7</w:t>
            </w:r>
          </w:p>
        </w:tc>
      </w:tr>
      <w:tr w:rsidR="0062146E" w:rsidTr="00287BD5" w14:paraId="1DB3A287" w14:textId="77777777">
        <w:tc>
          <w:tcPr>
            <w:tcW w:w="2337" w:type="dxa"/>
            <w:vAlign w:val="center"/>
          </w:tcPr>
          <w:p w:rsidR="0062146E" w:rsidP="00287BD5" w:rsidRDefault="0062146E" w14:paraId="3FC79185" w14:textId="77777777">
            <w:pPr>
              <w:jc w:val="center"/>
              <w:rPr>
                <w:rFonts w:ascii="Calibri Light" w:hAnsi="Calibri Light" w:cs="Calibri Light"/>
              </w:rPr>
            </w:pPr>
            <w:r>
              <w:rPr>
                <w:rFonts w:ascii="Calibri Light" w:hAnsi="Calibri Light" w:cs="Calibri Light"/>
              </w:rPr>
              <w:t>Office Space (inc. Artists’ Studio)</w:t>
            </w:r>
          </w:p>
        </w:tc>
        <w:tc>
          <w:tcPr>
            <w:tcW w:w="2337" w:type="dxa"/>
            <w:vAlign w:val="center"/>
          </w:tcPr>
          <w:p w:rsidR="0062146E" w:rsidP="00287BD5" w:rsidRDefault="0062146E" w14:paraId="66266E2F" w14:textId="77777777">
            <w:pPr>
              <w:jc w:val="center"/>
              <w:rPr>
                <w:rFonts w:ascii="Calibri Light" w:hAnsi="Calibri Light" w:cs="Calibri Light"/>
              </w:rPr>
            </w:pPr>
            <w:r>
              <w:rPr>
                <w:rFonts w:ascii="Calibri Light" w:hAnsi="Calibri Light" w:cs="Calibri Light"/>
              </w:rPr>
              <w:t>1/250 GFA</w:t>
            </w:r>
          </w:p>
        </w:tc>
        <w:tc>
          <w:tcPr>
            <w:tcW w:w="2338" w:type="dxa"/>
            <w:vAlign w:val="center"/>
          </w:tcPr>
          <w:p w:rsidR="0062146E" w:rsidP="00287BD5" w:rsidRDefault="0062146E" w14:paraId="6B5DFD3A" w14:textId="4BED7FC1">
            <w:pPr>
              <w:jc w:val="center"/>
              <w:rPr>
                <w:rFonts w:ascii="Calibri Light" w:hAnsi="Calibri Light" w:cs="Calibri Light"/>
              </w:rPr>
            </w:pPr>
            <w:r>
              <w:rPr>
                <w:rFonts w:ascii="Calibri Light" w:hAnsi="Calibri Light" w:cs="Calibri Light"/>
              </w:rPr>
              <w:t>2</w:t>
            </w:r>
            <w:r w:rsidR="00641287">
              <w:rPr>
                <w:rFonts w:ascii="Calibri Light" w:hAnsi="Calibri Light" w:cs="Calibri Light"/>
              </w:rPr>
              <w:t>,</w:t>
            </w:r>
            <w:r>
              <w:rPr>
                <w:rFonts w:ascii="Calibri Light" w:hAnsi="Calibri Light" w:cs="Calibri Light"/>
              </w:rPr>
              <w:t xml:space="preserve">000 </w:t>
            </w:r>
            <w:r w:rsidR="00AF757C">
              <w:rPr>
                <w:rFonts w:ascii="Calibri Light" w:hAnsi="Calibri Light" w:cs="Calibri Light"/>
              </w:rPr>
              <w:t>SF</w:t>
            </w:r>
            <w:r>
              <w:rPr>
                <w:rFonts w:ascii="Calibri Light" w:hAnsi="Calibri Light" w:cs="Calibri Light"/>
              </w:rPr>
              <w:t xml:space="preserve"> GFA</w:t>
            </w:r>
          </w:p>
        </w:tc>
        <w:tc>
          <w:tcPr>
            <w:tcW w:w="2338" w:type="dxa"/>
            <w:vAlign w:val="center"/>
          </w:tcPr>
          <w:p w:rsidR="0062146E" w:rsidP="00287BD5" w:rsidRDefault="0062146E" w14:paraId="0FC89974" w14:textId="77777777">
            <w:pPr>
              <w:jc w:val="center"/>
              <w:rPr>
                <w:rFonts w:ascii="Calibri Light" w:hAnsi="Calibri Light" w:cs="Calibri Light"/>
              </w:rPr>
            </w:pPr>
            <w:r>
              <w:rPr>
                <w:rFonts w:ascii="Calibri Light" w:hAnsi="Calibri Light" w:cs="Calibri Light"/>
              </w:rPr>
              <w:t>8</w:t>
            </w:r>
          </w:p>
        </w:tc>
      </w:tr>
      <w:tr w:rsidR="0039481A" w:rsidTr="00287BD5" w14:paraId="719A2984" w14:textId="77777777">
        <w:tc>
          <w:tcPr>
            <w:tcW w:w="2337" w:type="dxa"/>
            <w:vAlign w:val="center"/>
          </w:tcPr>
          <w:p w:rsidR="0039481A" w:rsidP="00287BD5" w:rsidRDefault="0039481A" w14:paraId="1C0A3CFA" w14:textId="013E6342">
            <w:pPr>
              <w:jc w:val="center"/>
              <w:rPr>
                <w:rFonts w:ascii="Calibri Light" w:hAnsi="Calibri Light" w:cs="Calibri Light"/>
              </w:rPr>
            </w:pPr>
            <w:r>
              <w:rPr>
                <w:rFonts w:ascii="Calibri Light" w:hAnsi="Calibri Light" w:cs="Calibri Light"/>
              </w:rPr>
              <w:t>Supplementary Parking (Mill Brook Park/Trail; Other Nearby Uses Along Main St)</w:t>
            </w:r>
          </w:p>
        </w:tc>
        <w:tc>
          <w:tcPr>
            <w:tcW w:w="2337" w:type="dxa"/>
            <w:vAlign w:val="center"/>
          </w:tcPr>
          <w:p w:rsidR="0039481A" w:rsidP="00287BD5" w:rsidRDefault="00287BD5" w14:paraId="4FD20774" w14:textId="1E705AD7">
            <w:pPr>
              <w:jc w:val="center"/>
              <w:rPr>
                <w:rFonts w:ascii="Calibri Light" w:hAnsi="Calibri Light" w:cs="Calibri Light"/>
              </w:rPr>
            </w:pPr>
            <w:r>
              <w:rPr>
                <w:rFonts w:ascii="Calibri Light" w:hAnsi="Calibri Light" w:cs="Calibri Light"/>
              </w:rPr>
              <w:t>N/A</w:t>
            </w:r>
          </w:p>
        </w:tc>
        <w:tc>
          <w:tcPr>
            <w:tcW w:w="2338" w:type="dxa"/>
            <w:vAlign w:val="center"/>
          </w:tcPr>
          <w:p w:rsidR="0039481A" w:rsidP="00287BD5" w:rsidRDefault="00287BD5" w14:paraId="4774D5AA" w14:textId="523046A3">
            <w:pPr>
              <w:jc w:val="center"/>
              <w:rPr>
                <w:rFonts w:ascii="Calibri Light" w:hAnsi="Calibri Light" w:cs="Calibri Light"/>
              </w:rPr>
            </w:pPr>
            <w:r>
              <w:rPr>
                <w:rFonts w:ascii="Calibri Light" w:hAnsi="Calibri Light" w:cs="Calibri Light"/>
              </w:rPr>
              <w:t>N/A</w:t>
            </w:r>
          </w:p>
        </w:tc>
        <w:tc>
          <w:tcPr>
            <w:tcW w:w="2338" w:type="dxa"/>
            <w:vAlign w:val="center"/>
          </w:tcPr>
          <w:p w:rsidR="0039481A" w:rsidP="00287BD5" w:rsidRDefault="00287BD5" w14:paraId="6835C381" w14:textId="66766338">
            <w:pPr>
              <w:jc w:val="center"/>
              <w:rPr>
                <w:rFonts w:ascii="Calibri Light" w:hAnsi="Calibri Light" w:cs="Calibri Light"/>
              </w:rPr>
            </w:pPr>
            <w:r>
              <w:rPr>
                <w:rFonts w:ascii="Calibri Light" w:hAnsi="Calibri Light" w:cs="Calibri Light"/>
              </w:rPr>
              <w:t>30</w:t>
            </w:r>
          </w:p>
        </w:tc>
      </w:tr>
      <w:tr w:rsidR="0062146E" w:rsidTr="00287BD5" w14:paraId="583CB775" w14:textId="77777777">
        <w:tc>
          <w:tcPr>
            <w:tcW w:w="2337" w:type="dxa"/>
            <w:vAlign w:val="center"/>
          </w:tcPr>
          <w:p w:rsidR="0062146E" w:rsidP="00287BD5" w:rsidRDefault="0062146E" w14:paraId="0F6ECF0A" w14:textId="0D61A0CF">
            <w:pPr>
              <w:jc w:val="center"/>
              <w:rPr>
                <w:rFonts w:ascii="Calibri Light" w:hAnsi="Calibri Light" w:cs="Calibri Light"/>
              </w:rPr>
            </w:pPr>
            <w:r>
              <w:rPr>
                <w:rFonts w:ascii="Calibri Light" w:hAnsi="Calibri Light" w:cs="Calibri Light"/>
              </w:rPr>
              <w:t>Totals:</w:t>
            </w:r>
          </w:p>
        </w:tc>
        <w:tc>
          <w:tcPr>
            <w:tcW w:w="2337" w:type="dxa"/>
            <w:vAlign w:val="center"/>
          </w:tcPr>
          <w:p w:rsidR="0062146E" w:rsidP="00287BD5" w:rsidRDefault="0062146E" w14:paraId="29097CBD" w14:textId="77777777">
            <w:pPr>
              <w:jc w:val="center"/>
              <w:rPr>
                <w:rFonts w:ascii="Calibri Light" w:hAnsi="Calibri Light" w:cs="Calibri Light"/>
              </w:rPr>
            </w:pPr>
            <w:r>
              <w:rPr>
                <w:rFonts w:ascii="Calibri Light" w:hAnsi="Calibri Light" w:cs="Calibri Light"/>
              </w:rPr>
              <w:t>-</w:t>
            </w:r>
          </w:p>
        </w:tc>
        <w:tc>
          <w:tcPr>
            <w:tcW w:w="2338" w:type="dxa"/>
            <w:vAlign w:val="center"/>
          </w:tcPr>
          <w:p w:rsidR="0062146E" w:rsidP="00287BD5" w:rsidRDefault="00FE2BCA" w14:paraId="6C032AC9" w14:textId="714AFD55">
            <w:pPr>
              <w:jc w:val="center"/>
              <w:rPr>
                <w:rFonts w:ascii="Calibri Light" w:hAnsi="Calibri Light" w:cs="Calibri Light"/>
              </w:rPr>
            </w:pPr>
            <w:r>
              <w:rPr>
                <w:rFonts w:ascii="Calibri Light" w:hAnsi="Calibri Light" w:cs="Calibri Light"/>
              </w:rPr>
              <w:t>42</w:t>
            </w:r>
            <w:r w:rsidR="0062146E">
              <w:rPr>
                <w:rFonts w:ascii="Calibri Light" w:hAnsi="Calibri Light" w:cs="Calibri Light"/>
              </w:rPr>
              <w:t xml:space="preserve"> dwelling units + 3</w:t>
            </w:r>
            <w:r w:rsidR="00641287">
              <w:rPr>
                <w:rFonts w:ascii="Calibri Light" w:hAnsi="Calibri Light" w:cs="Calibri Light"/>
              </w:rPr>
              <w:t>,</w:t>
            </w:r>
            <w:r w:rsidR="0062146E">
              <w:rPr>
                <w:rFonts w:ascii="Calibri Light" w:hAnsi="Calibri Light" w:cs="Calibri Light"/>
              </w:rPr>
              <w:t xml:space="preserve">700 </w:t>
            </w:r>
            <w:r w:rsidR="00AF757C">
              <w:rPr>
                <w:rFonts w:ascii="Calibri Light" w:hAnsi="Calibri Light" w:cs="Calibri Light"/>
              </w:rPr>
              <w:t>SF</w:t>
            </w:r>
            <w:r w:rsidR="0062146E">
              <w:rPr>
                <w:rFonts w:ascii="Calibri Light" w:hAnsi="Calibri Light" w:cs="Calibri Light"/>
              </w:rPr>
              <w:t xml:space="preserve"> GFA</w:t>
            </w:r>
          </w:p>
        </w:tc>
        <w:tc>
          <w:tcPr>
            <w:tcW w:w="2338" w:type="dxa"/>
            <w:vAlign w:val="center"/>
          </w:tcPr>
          <w:p w:rsidR="0062146E" w:rsidP="00287BD5" w:rsidRDefault="00E52665" w14:paraId="508D4FD6" w14:textId="3BEC6523">
            <w:pPr>
              <w:jc w:val="center"/>
              <w:rPr>
                <w:rFonts w:ascii="Calibri Light" w:hAnsi="Calibri Light" w:cs="Calibri Light"/>
              </w:rPr>
            </w:pPr>
            <w:r>
              <w:rPr>
                <w:rFonts w:ascii="Calibri Light" w:hAnsi="Calibri Light" w:cs="Calibri Light"/>
              </w:rPr>
              <w:t>130</w:t>
            </w:r>
          </w:p>
        </w:tc>
      </w:tr>
    </w:tbl>
    <w:p w:rsidRPr="00F111EA" w:rsidR="00414042" w:rsidP="00414042" w:rsidRDefault="00414042" w14:paraId="447849A6" w14:textId="5D664951">
      <w:pPr>
        <w:spacing w:before="120"/>
        <w:jc w:val="center"/>
        <w:rPr>
          <w:rFonts w:ascii="Calibri Light" w:hAnsi="Calibri Light" w:cs="Calibri Light"/>
          <w:lang w:val="en-US"/>
        </w:rPr>
      </w:pPr>
      <w:r>
        <w:rPr>
          <w:rFonts w:ascii="Calibri Light" w:hAnsi="Calibri Light" w:cs="Calibri Light"/>
          <w:b/>
          <w:bCs/>
          <w:lang w:val="en-US"/>
        </w:rPr>
        <w:t xml:space="preserve">Table </w:t>
      </w:r>
      <w:r w:rsidR="00DD1EC6">
        <w:rPr>
          <w:rFonts w:ascii="Calibri Light" w:hAnsi="Calibri Light" w:cs="Calibri Light"/>
          <w:b/>
          <w:bCs/>
          <w:lang w:val="en-US"/>
        </w:rPr>
        <w:t>12</w:t>
      </w:r>
      <w:r>
        <w:rPr>
          <w:rFonts w:ascii="Calibri Light" w:hAnsi="Calibri Light" w:cs="Calibri Light"/>
          <w:lang w:val="en-US"/>
        </w:rPr>
        <w:t>. Reuse Scenario C Unit Count Breakdown</w:t>
      </w:r>
    </w:p>
    <w:tbl>
      <w:tblPr>
        <w:tblStyle w:val="TableGrid"/>
        <w:tblW w:w="0" w:type="auto"/>
        <w:tblLook w:val="04A0" w:firstRow="1" w:lastRow="0" w:firstColumn="1" w:lastColumn="0" w:noHBand="0" w:noVBand="1"/>
      </w:tblPr>
      <w:tblGrid>
        <w:gridCol w:w="1631"/>
        <w:gridCol w:w="950"/>
        <w:gridCol w:w="860"/>
        <w:gridCol w:w="1013"/>
        <w:gridCol w:w="950"/>
        <w:gridCol w:w="860"/>
        <w:gridCol w:w="1013"/>
        <w:gridCol w:w="1057"/>
        <w:gridCol w:w="1016"/>
      </w:tblGrid>
      <w:tr w:rsidR="00414042" w:rsidTr="005709C0" w14:paraId="215C3015" w14:textId="77777777">
        <w:trPr>
          <w:tblHeader/>
        </w:trPr>
        <w:tc>
          <w:tcPr>
            <w:tcW w:w="1785" w:type="dxa"/>
          </w:tcPr>
          <w:p w:rsidR="00414042" w:rsidP="002D4FD5" w:rsidRDefault="00414042" w14:paraId="55AE339B" w14:textId="77777777">
            <w:pPr>
              <w:spacing w:before="120"/>
              <w:jc w:val="center"/>
              <w:rPr>
                <w:rFonts w:ascii="Calibri Light" w:hAnsi="Calibri Light" w:cs="Calibri Light"/>
                <w:b/>
                <w:bCs/>
                <w:lang w:val="en-US"/>
              </w:rPr>
            </w:pPr>
          </w:p>
        </w:tc>
        <w:tc>
          <w:tcPr>
            <w:tcW w:w="2776" w:type="dxa"/>
            <w:gridSpan w:val="3"/>
            <w:tcBorders>
              <w:right w:val="single" w:color="auto" w:sz="8" w:space="0"/>
            </w:tcBorders>
            <w:shd w:val="clear" w:color="auto" w:fill="F2F2F2" w:themeFill="background1" w:themeFillShade="F2"/>
            <w:vAlign w:val="center"/>
          </w:tcPr>
          <w:p w:rsidRPr="00267290" w:rsidR="00414042" w:rsidP="002D4FD5" w:rsidRDefault="00414042" w14:paraId="16FE9408" w14:textId="77777777">
            <w:pPr>
              <w:spacing w:before="120"/>
              <w:jc w:val="center"/>
              <w:rPr>
                <w:rFonts w:ascii="Calibri Light" w:hAnsi="Calibri Light" w:cs="Calibri Light"/>
                <w:lang w:val="en-US"/>
              </w:rPr>
            </w:pPr>
            <w:r w:rsidRPr="00267290">
              <w:rPr>
                <w:rFonts w:ascii="Calibri Light" w:hAnsi="Calibri Light" w:cs="Calibri Light"/>
                <w:lang w:val="en-US"/>
              </w:rPr>
              <w:t>30 Mason</w:t>
            </w:r>
          </w:p>
        </w:tc>
        <w:tc>
          <w:tcPr>
            <w:tcW w:w="2757" w:type="dxa"/>
            <w:gridSpan w:val="3"/>
            <w:tcBorders>
              <w:left w:val="single" w:color="auto" w:sz="8" w:space="0"/>
              <w:right w:val="single" w:color="auto" w:sz="18" w:space="0"/>
            </w:tcBorders>
            <w:shd w:val="clear" w:color="auto" w:fill="F2F2F2" w:themeFill="background1" w:themeFillShade="F2"/>
            <w:vAlign w:val="center"/>
          </w:tcPr>
          <w:p w:rsidRPr="00267290" w:rsidR="00414042" w:rsidP="002D4FD5" w:rsidRDefault="00414042" w14:paraId="3F81BEC3" w14:textId="77777777">
            <w:pPr>
              <w:spacing w:before="120"/>
              <w:jc w:val="center"/>
              <w:rPr>
                <w:rFonts w:ascii="Calibri Light" w:hAnsi="Calibri Light" w:cs="Calibri Light"/>
                <w:lang w:val="en-US"/>
              </w:rPr>
            </w:pPr>
            <w:r w:rsidRPr="00267290">
              <w:rPr>
                <w:rFonts w:ascii="Calibri Light" w:hAnsi="Calibri Light" w:cs="Calibri Light"/>
                <w:lang w:val="en-US"/>
              </w:rPr>
              <w:t>28 Mason</w:t>
            </w:r>
          </w:p>
        </w:tc>
        <w:tc>
          <w:tcPr>
            <w:tcW w:w="2032" w:type="dxa"/>
            <w:gridSpan w:val="2"/>
            <w:tcBorders>
              <w:left w:val="single" w:color="auto" w:sz="18" w:space="0"/>
              <w:bottom w:val="single" w:color="auto" w:sz="8" w:space="0"/>
            </w:tcBorders>
            <w:shd w:val="clear" w:color="auto" w:fill="F2F2F2" w:themeFill="background1" w:themeFillShade="F2"/>
          </w:tcPr>
          <w:p w:rsidRPr="00B24CE0" w:rsidR="00414042" w:rsidP="002D4FD5" w:rsidRDefault="00414042" w14:paraId="6F802018"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Totals</w:t>
            </w:r>
          </w:p>
        </w:tc>
      </w:tr>
      <w:tr w:rsidR="00414042" w:rsidTr="005709C0" w14:paraId="389BF333" w14:textId="77777777">
        <w:trPr>
          <w:tblHeader/>
        </w:trPr>
        <w:tc>
          <w:tcPr>
            <w:tcW w:w="1785" w:type="dxa"/>
          </w:tcPr>
          <w:p w:rsidR="00414042" w:rsidP="002D4FD5" w:rsidRDefault="00414042" w14:paraId="68AD56BD" w14:textId="77777777">
            <w:pPr>
              <w:spacing w:before="120"/>
              <w:jc w:val="center"/>
              <w:rPr>
                <w:rFonts w:ascii="Calibri Light" w:hAnsi="Calibri Light" w:cs="Calibri Light"/>
                <w:b/>
                <w:bCs/>
                <w:lang w:val="en-US"/>
              </w:rPr>
            </w:pPr>
          </w:p>
        </w:tc>
        <w:tc>
          <w:tcPr>
            <w:tcW w:w="966" w:type="dxa"/>
            <w:shd w:val="clear" w:color="auto" w:fill="F2F2F2" w:themeFill="background1" w:themeFillShade="F2"/>
            <w:vAlign w:val="center"/>
          </w:tcPr>
          <w:p w:rsidRPr="00267290" w:rsidR="00414042" w:rsidP="002D4FD5" w:rsidRDefault="00AF757C" w14:paraId="5CE58AF1" w14:textId="6249BCDF">
            <w:pPr>
              <w:spacing w:before="120"/>
              <w:jc w:val="center"/>
              <w:rPr>
                <w:rFonts w:ascii="Calibri Light" w:hAnsi="Calibri Light" w:cs="Calibri Light"/>
                <w:lang w:val="en-US"/>
              </w:rPr>
            </w:pPr>
            <w:r>
              <w:rPr>
                <w:rFonts w:ascii="Calibri Light" w:hAnsi="Calibri Light" w:cs="Calibri Light"/>
                <w:lang w:val="en-US"/>
              </w:rPr>
              <w:t>SF</w:t>
            </w:r>
            <w:r w:rsidR="00414042">
              <w:rPr>
                <w:rFonts w:ascii="Calibri Light" w:hAnsi="Calibri Light" w:cs="Calibri Light"/>
                <w:lang w:val="en-US"/>
              </w:rPr>
              <w:t>/Unit</w:t>
            </w:r>
          </w:p>
        </w:tc>
        <w:tc>
          <w:tcPr>
            <w:tcW w:w="898" w:type="dxa"/>
            <w:shd w:val="clear" w:color="auto" w:fill="F2F2F2" w:themeFill="background1" w:themeFillShade="F2"/>
            <w:vAlign w:val="center"/>
          </w:tcPr>
          <w:p w:rsidRPr="00267290" w:rsidR="00414042" w:rsidP="002D4FD5" w:rsidRDefault="00414042" w14:paraId="6D102A2C" w14:textId="77777777">
            <w:pPr>
              <w:spacing w:before="120"/>
              <w:jc w:val="center"/>
              <w:rPr>
                <w:rFonts w:ascii="Calibri Light" w:hAnsi="Calibri Light" w:cs="Calibri Light"/>
                <w:lang w:val="en-US"/>
              </w:rPr>
            </w:pPr>
            <w:r w:rsidRPr="00267290">
              <w:rPr>
                <w:rFonts w:ascii="Calibri Light" w:hAnsi="Calibri Light" w:cs="Calibri Light"/>
                <w:lang w:val="en-US"/>
              </w:rPr>
              <w:t># Units</w:t>
            </w:r>
          </w:p>
        </w:tc>
        <w:tc>
          <w:tcPr>
            <w:tcW w:w="912" w:type="dxa"/>
            <w:tcBorders>
              <w:right w:val="single" w:color="auto" w:sz="8" w:space="0"/>
            </w:tcBorders>
            <w:shd w:val="clear" w:color="auto" w:fill="F2F2F2" w:themeFill="background1" w:themeFillShade="F2"/>
            <w:vAlign w:val="center"/>
          </w:tcPr>
          <w:p w:rsidRPr="00267290" w:rsidR="00414042" w:rsidP="002D4FD5" w:rsidRDefault="00414042" w14:paraId="202EC609" w14:textId="6550EB14">
            <w:pPr>
              <w:spacing w:before="120"/>
              <w:jc w:val="center"/>
              <w:rPr>
                <w:rFonts w:ascii="Calibri Light" w:hAnsi="Calibri Light" w:cs="Calibri Light"/>
                <w:lang w:val="en-US"/>
              </w:rPr>
            </w:pPr>
            <w:r w:rsidRPr="00267290">
              <w:rPr>
                <w:rFonts w:ascii="Calibri Light" w:hAnsi="Calibri Light" w:cs="Calibri Light"/>
                <w:lang w:val="en-US"/>
              </w:rPr>
              <w:t xml:space="preserve">Total </w:t>
            </w:r>
            <w:r w:rsidR="00AF757C">
              <w:rPr>
                <w:rFonts w:ascii="Calibri Light" w:hAnsi="Calibri Light" w:cs="Calibri Light"/>
                <w:lang w:val="en-US"/>
              </w:rPr>
              <w:t>SF</w:t>
            </w:r>
            <w:r>
              <w:rPr>
                <w:rFonts w:ascii="Calibri Light" w:hAnsi="Calibri Light" w:cs="Calibri Light"/>
                <w:lang w:val="en-US"/>
              </w:rPr>
              <w:t xml:space="preserve"> Available</w:t>
            </w:r>
          </w:p>
        </w:tc>
        <w:tc>
          <w:tcPr>
            <w:tcW w:w="966" w:type="dxa"/>
            <w:tcBorders>
              <w:left w:val="single" w:color="auto" w:sz="8" w:space="0"/>
            </w:tcBorders>
            <w:shd w:val="clear" w:color="auto" w:fill="F2F2F2" w:themeFill="background1" w:themeFillShade="F2"/>
            <w:vAlign w:val="center"/>
          </w:tcPr>
          <w:p w:rsidRPr="00267290" w:rsidR="00414042" w:rsidP="002D4FD5" w:rsidRDefault="00AF757C" w14:paraId="3D6FF80C" w14:textId="6C573BEC">
            <w:pPr>
              <w:spacing w:before="120"/>
              <w:jc w:val="center"/>
              <w:rPr>
                <w:rFonts w:ascii="Calibri Light" w:hAnsi="Calibri Light" w:cs="Calibri Light"/>
                <w:lang w:val="en-US"/>
              </w:rPr>
            </w:pPr>
            <w:r>
              <w:rPr>
                <w:rFonts w:ascii="Calibri Light" w:hAnsi="Calibri Light" w:cs="Calibri Light"/>
                <w:lang w:val="en-US"/>
              </w:rPr>
              <w:t>SF</w:t>
            </w:r>
            <w:r w:rsidR="00414042">
              <w:rPr>
                <w:rFonts w:ascii="Calibri Light" w:hAnsi="Calibri Light" w:cs="Calibri Light"/>
                <w:lang w:val="en-US"/>
              </w:rPr>
              <w:t>/Unit</w:t>
            </w:r>
          </w:p>
        </w:tc>
        <w:tc>
          <w:tcPr>
            <w:tcW w:w="898" w:type="dxa"/>
            <w:shd w:val="clear" w:color="auto" w:fill="F2F2F2" w:themeFill="background1" w:themeFillShade="F2"/>
            <w:vAlign w:val="center"/>
          </w:tcPr>
          <w:p w:rsidRPr="00267290" w:rsidR="00414042" w:rsidP="002D4FD5" w:rsidRDefault="00414042" w14:paraId="0B8BC7B8" w14:textId="77777777">
            <w:pPr>
              <w:spacing w:before="120"/>
              <w:jc w:val="center"/>
              <w:rPr>
                <w:rFonts w:ascii="Calibri Light" w:hAnsi="Calibri Light" w:cs="Calibri Light"/>
                <w:lang w:val="en-US"/>
              </w:rPr>
            </w:pPr>
            <w:r w:rsidRPr="00267290">
              <w:rPr>
                <w:rFonts w:ascii="Calibri Light" w:hAnsi="Calibri Light" w:cs="Calibri Light"/>
                <w:lang w:val="en-US"/>
              </w:rPr>
              <w:t># Units</w:t>
            </w:r>
          </w:p>
        </w:tc>
        <w:tc>
          <w:tcPr>
            <w:tcW w:w="893" w:type="dxa"/>
            <w:tcBorders>
              <w:right w:val="single" w:color="auto" w:sz="18" w:space="0"/>
            </w:tcBorders>
            <w:shd w:val="clear" w:color="auto" w:fill="F2F2F2" w:themeFill="background1" w:themeFillShade="F2"/>
            <w:vAlign w:val="center"/>
          </w:tcPr>
          <w:p w:rsidR="00414042" w:rsidP="002D4FD5" w:rsidRDefault="00414042" w14:paraId="0C798BC7" w14:textId="422E4657">
            <w:pPr>
              <w:spacing w:before="120"/>
              <w:jc w:val="center"/>
              <w:rPr>
                <w:rFonts w:ascii="Calibri Light" w:hAnsi="Calibri Light" w:cs="Calibri Light"/>
                <w:b/>
                <w:bCs/>
                <w:lang w:val="en-US"/>
              </w:rPr>
            </w:pPr>
            <w:r w:rsidRPr="00267290">
              <w:rPr>
                <w:rFonts w:ascii="Calibri Light" w:hAnsi="Calibri Light" w:cs="Calibri Light"/>
                <w:lang w:val="en-US"/>
              </w:rPr>
              <w:t xml:space="preserve">Total </w:t>
            </w:r>
            <w:r w:rsidR="00AF757C">
              <w:rPr>
                <w:rFonts w:ascii="Calibri Light" w:hAnsi="Calibri Light" w:cs="Calibri Light"/>
                <w:lang w:val="en-US"/>
              </w:rPr>
              <w:t>SF</w:t>
            </w:r>
            <w:r>
              <w:rPr>
                <w:rFonts w:ascii="Calibri Light" w:hAnsi="Calibri Light" w:cs="Calibri Light"/>
                <w:lang w:val="en-US"/>
              </w:rPr>
              <w:t xml:space="preserve"> Available</w:t>
            </w:r>
          </w:p>
        </w:tc>
        <w:tc>
          <w:tcPr>
            <w:tcW w:w="1016" w:type="dxa"/>
            <w:tcBorders>
              <w:top w:val="single" w:color="auto" w:sz="8" w:space="0"/>
              <w:left w:val="single" w:color="auto" w:sz="18" w:space="0"/>
              <w:bottom w:val="single" w:color="auto" w:sz="8" w:space="0"/>
              <w:right w:val="single" w:color="auto" w:sz="8" w:space="0"/>
            </w:tcBorders>
            <w:shd w:val="clear" w:color="auto" w:fill="F2F2F2" w:themeFill="background1" w:themeFillShade="F2"/>
          </w:tcPr>
          <w:p w:rsidRPr="00B24CE0" w:rsidR="00414042" w:rsidP="002D4FD5" w:rsidRDefault="00414042" w14:paraId="2DF41208"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Proposed Unit Count</w:t>
            </w:r>
          </w:p>
        </w:tc>
        <w:tc>
          <w:tcPr>
            <w:tcW w:w="1016" w:type="dxa"/>
            <w:tcBorders>
              <w:top w:val="single" w:color="auto" w:sz="8" w:space="0"/>
              <w:left w:val="single" w:color="auto" w:sz="8" w:space="0"/>
              <w:bottom w:val="single" w:color="auto" w:sz="8" w:space="0"/>
              <w:right w:val="single" w:color="auto" w:sz="8" w:space="0"/>
            </w:tcBorders>
            <w:shd w:val="clear" w:color="auto" w:fill="F2F2F2" w:themeFill="background1" w:themeFillShade="F2"/>
          </w:tcPr>
          <w:p w:rsidRPr="00B24CE0" w:rsidR="00414042" w:rsidP="002D4FD5" w:rsidRDefault="00414042" w14:paraId="0764945A" w14:textId="22A30028">
            <w:pPr>
              <w:spacing w:before="120"/>
              <w:jc w:val="center"/>
              <w:rPr>
                <w:rFonts w:ascii="Calibri Light" w:hAnsi="Calibri Light" w:cs="Calibri Light"/>
                <w:b/>
                <w:bCs/>
                <w:lang w:val="en-US"/>
              </w:rPr>
            </w:pPr>
            <w:r w:rsidRPr="00B24CE0">
              <w:rPr>
                <w:rFonts w:ascii="Calibri Light" w:hAnsi="Calibri Light" w:cs="Calibri Light"/>
                <w:b/>
                <w:bCs/>
                <w:lang w:val="en-US"/>
              </w:rPr>
              <w:t xml:space="preserve">Total </w:t>
            </w:r>
            <w:r w:rsidR="00AF757C">
              <w:rPr>
                <w:rFonts w:ascii="Calibri Light" w:hAnsi="Calibri Light" w:cs="Calibri Light"/>
                <w:b/>
                <w:bCs/>
                <w:lang w:val="en-US"/>
              </w:rPr>
              <w:t>SF</w:t>
            </w:r>
            <w:r w:rsidRPr="00B24CE0">
              <w:rPr>
                <w:rFonts w:ascii="Calibri Light" w:hAnsi="Calibri Light" w:cs="Calibri Light"/>
                <w:b/>
                <w:bCs/>
                <w:lang w:val="en-US"/>
              </w:rPr>
              <w:t xml:space="preserve"> Available</w:t>
            </w:r>
          </w:p>
        </w:tc>
      </w:tr>
      <w:tr w:rsidR="00414042" w:rsidTr="002D4FD5" w14:paraId="25520CFD" w14:textId="77777777">
        <w:tc>
          <w:tcPr>
            <w:tcW w:w="1785" w:type="dxa"/>
          </w:tcPr>
          <w:p w:rsidRPr="00267290" w:rsidR="00414042" w:rsidP="002D4FD5" w:rsidRDefault="00414042" w14:paraId="51CDAF56" w14:textId="77777777">
            <w:pPr>
              <w:spacing w:before="120"/>
              <w:jc w:val="center"/>
              <w:rPr>
                <w:rFonts w:ascii="Calibri Light" w:hAnsi="Calibri Light" w:cs="Calibri Light"/>
                <w:lang w:val="en-US"/>
              </w:rPr>
            </w:pPr>
            <w:r w:rsidRPr="00267290">
              <w:rPr>
                <w:rFonts w:ascii="Calibri Light" w:hAnsi="Calibri Light" w:cs="Calibri Light"/>
                <w:lang w:val="en-US"/>
              </w:rPr>
              <w:t>Ground Floor:</w:t>
            </w:r>
          </w:p>
        </w:tc>
        <w:tc>
          <w:tcPr>
            <w:tcW w:w="966" w:type="dxa"/>
          </w:tcPr>
          <w:p w:rsidRPr="00A87C49" w:rsidR="00414042" w:rsidP="002D4FD5" w:rsidRDefault="00AA2FB8" w14:paraId="5ACC5ED7" w14:textId="258EFA10">
            <w:pPr>
              <w:spacing w:before="120"/>
              <w:jc w:val="center"/>
              <w:rPr>
                <w:rFonts w:ascii="Calibri Light" w:hAnsi="Calibri Light" w:cs="Calibri Light"/>
                <w:lang w:val="en-US"/>
              </w:rPr>
            </w:pPr>
            <w:r>
              <w:rPr>
                <w:rFonts w:ascii="Calibri Light" w:hAnsi="Calibri Light" w:cs="Calibri Light"/>
                <w:lang w:val="en-US"/>
              </w:rPr>
              <w:t>~1300</w:t>
            </w:r>
          </w:p>
        </w:tc>
        <w:tc>
          <w:tcPr>
            <w:tcW w:w="898" w:type="dxa"/>
          </w:tcPr>
          <w:p w:rsidRPr="00A87C49" w:rsidR="00414042" w:rsidP="002D4FD5" w:rsidRDefault="00AA2FB8" w14:paraId="6D5F4DD2" w14:textId="6D3CE4D2">
            <w:pPr>
              <w:spacing w:before="120"/>
              <w:jc w:val="center"/>
              <w:rPr>
                <w:rFonts w:ascii="Calibri Light" w:hAnsi="Calibri Light" w:cs="Calibri Light"/>
                <w:lang w:val="en-US"/>
              </w:rPr>
            </w:pPr>
            <w:r>
              <w:rPr>
                <w:rFonts w:ascii="Calibri Light" w:hAnsi="Calibri Light" w:cs="Calibri Light"/>
                <w:lang w:val="en-US"/>
              </w:rPr>
              <w:t>3</w:t>
            </w:r>
          </w:p>
        </w:tc>
        <w:tc>
          <w:tcPr>
            <w:tcW w:w="912" w:type="dxa"/>
            <w:tcBorders>
              <w:right w:val="single" w:color="auto" w:sz="8" w:space="0"/>
            </w:tcBorders>
          </w:tcPr>
          <w:p w:rsidRPr="008E41A8" w:rsidR="00414042" w:rsidP="002D4FD5" w:rsidRDefault="00414042" w14:paraId="7C396AD2" w14:textId="77777777">
            <w:pPr>
              <w:spacing w:before="120"/>
              <w:jc w:val="center"/>
              <w:rPr>
                <w:rFonts w:ascii="Calibri Light" w:hAnsi="Calibri Light" w:cs="Calibri Light"/>
                <w:lang w:val="en-US"/>
              </w:rPr>
            </w:pPr>
            <w:r>
              <w:rPr>
                <w:rFonts w:ascii="Calibri Light" w:hAnsi="Calibri Light" w:cs="Calibri Light"/>
                <w:lang w:val="en-US"/>
              </w:rPr>
              <w:t>4,000</w:t>
            </w:r>
          </w:p>
        </w:tc>
        <w:tc>
          <w:tcPr>
            <w:tcW w:w="966" w:type="dxa"/>
            <w:tcBorders>
              <w:left w:val="single" w:color="auto" w:sz="8" w:space="0"/>
            </w:tcBorders>
          </w:tcPr>
          <w:p w:rsidR="00414042" w:rsidP="002D4FD5" w:rsidRDefault="00414042" w14:paraId="41C3EC1B" w14:textId="77777777">
            <w:pPr>
              <w:spacing w:before="120"/>
              <w:jc w:val="center"/>
              <w:rPr>
                <w:rFonts w:ascii="Calibri Light" w:hAnsi="Calibri Light" w:cs="Calibri Light"/>
                <w:b/>
                <w:bCs/>
                <w:lang w:val="en-US"/>
              </w:rPr>
            </w:pPr>
          </w:p>
        </w:tc>
        <w:tc>
          <w:tcPr>
            <w:tcW w:w="898" w:type="dxa"/>
          </w:tcPr>
          <w:p w:rsidR="00414042" w:rsidP="002D4FD5" w:rsidRDefault="00414042" w14:paraId="14459E5B" w14:textId="77777777">
            <w:pPr>
              <w:spacing w:before="120"/>
              <w:jc w:val="center"/>
              <w:rPr>
                <w:rFonts w:ascii="Calibri Light" w:hAnsi="Calibri Light" w:cs="Calibri Light"/>
                <w:b/>
                <w:bCs/>
                <w:lang w:val="en-US"/>
              </w:rPr>
            </w:pPr>
          </w:p>
        </w:tc>
        <w:tc>
          <w:tcPr>
            <w:tcW w:w="893" w:type="dxa"/>
            <w:tcBorders>
              <w:right w:val="single" w:color="auto" w:sz="18" w:space="0"/>
            </w:tcBorders>
          </w:tcPr>
          <w:p w:rsidR="00414042" w:rsidP="002D4FD5" w:rsidRDefault="00414042" w14:paraId="4DD8B4AB" w14:textId="77777777">
            <w:pPr>
              <w:spacing w:before="120"/>
              <w:jc w:val="center"/>
              <w:rPr>
                <w:rFonts w:ascii="Calibri Light" w:hAnsi="Calibri Light" w:cs="Calibri Light"/>
                <w:b/>
                <w:bCs/>
                <w:lang w:val="en-US"/>
              </w:rPr>
            </w:pPr>
          </w:p>
        </w:tc>
        <w:tc>
          <w:tcPr>
            <w:tcW w:w="1016" w:type="dxa"/>
            <w:tcBorders>
              <w:top w:val="single" w:color="auto" w:sz="8" w:space="0"/>
              <w:left w:val="single" w:color="auto" w:sz="18" w:space="0"/>
              <w:bottom w:val="single" w:color="auto" w:sz="8" w:space="0"/>
              <w:right w:val="single" w:color="auto" w:sz="8" w:space="0"/>
            </w:tcBorders>
          </w:tcPr>
          <w:p w:rsidRPr="00B24CE0" w:rsidR="00414042" w:rsidP="002D4FD5" w:rsidRDefault="00F50D8E" w14:paraId="0D97D306" w14:textId="02E637B2">
            <w:pPr>
              <w:spacing w:before="120"/>
              <w:jc w:val="center"/>
              <w:rPr>
                <w:rFonts w:ascii="Calibri Light" w:hAnsi="Calibri Light" w:cs="Calibri Light"/>
                <w:b/>
                <w:bCs/>
                <w:lang w:val="en-US"/>
              </w:rPr>
            </w:pPr>
            <w:r>
              <w:rPr>
                <w:rFonts w:ascii="Calibri Light" w:hAnsi="Calibri Light" w:cs="Calibri Light"/>
                <w:b/>
                <w:bCs/>
                <w:lang w:val="en-US"/>
              </w:rPr>
              <w:t>3</w:t>
            </w:r>
          </w:p>
        </w:tc>
        <w:tc>
          <w:tcPr>
            <w:tcW w:w="1016" w:type="dxa"/>
            <w:tcBorders>
              <w:top w:val="single" w:color="auto" w:sz="8" w:space="0"/>
              <w:left w:val="single" w:color="auto" w:sz="8" w:space="0"/>
              <w:bottom w:val="single" w:color="auto" w:sz="8" w:space="0"/>
              <w:right w:val="single" w:color="auto" w:sz="8" w:space="0"/>
            </w:tcBorders>
          </w:tcPr>
          <w:p w:rsidRPr="00B24CE0" w:rsidR="00414042" w:rsidP="002D4FD5" w:rsidRDefault="00414042" w14:paraId="14874AEC"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4,000</w:t>
            </w:r>
          </w:p>
        </w:tc>
      </w:tr>
      <w:tr w:rsidR="00414042" w:rsidTr="002D4FD5" w14:paraId="44FD7562" w14:textId="77777777">
        <w:tc>
          <w:tcPr>
            <w:tcW w:w="1785" w:type="dxa"/>
          </w:tcPr>
          <w:p w:rsidRPr="00267290" w:rsidR="00414042" w:rsidP="002D4FD5" w:rsidRDefault="00414042" w14:paraId="57C903CD" w14:textId="77777777">
            <w:pPr>
              <w:spacing w:before="120"/>
              <w:jc w:val="center"/>
              <w:rPr>
                <w:rFonts w:ascii="Calibri Light" w:hAnsi="Calibri Light" w:cs="Calibri Light"/>
                <w:lang w:val="en-US"/>
              </w:rPr>
            </w:pPr>
            <w:r w:rsidRPr="00267290">
              <w:rPr>
                <w:rFonts w:ascii="Calibri Light" w:hAnsi="Calibri Light" w:cs="Calibri Light"/>
                <w:lang w:val="en-US"/>
              </w:rPr>
              <w:t>Second Floor:</w:t>
            </w:r>
          </w:p>
        </w:tc>
        <w:tc>
          <w:tcPr>
            <w:tcW w:w="966" w:type="dxa"/>
            <w:tcBorders>
              <w:bottom w:val="single" w:color="auto" w:sz="4" w:space="0"/>
            </w:tcBorders>
          </w:tcPr>
          <w:p w:rsidRPr="006335C9" w:rsidR="00414042" w:rsidP="002D4FD5" w:rsidRDefault="00F50D8E" w14:paraId="55A3AAA9" w14:textId="5AF84E71">
            <w:pPr>
              <w:spacing w:before="120"/>
              <w:jc w:val="center"/>
              <w:rPr>
                <w:rFonts w:ascii="Calibri Light" w:hAnsi="Calibri Light" w:cs="Calibri Light"/>
                <w:lang w:val="en-US"/>
              </w:rPr>
            </w:pPr>
            <w:r>
              <w:rPr>
                <w:rFonts w:ascii="Calibri Light" w:hAnsi="Calibri Light" w:cs="Calibri Light"/>
                <w:lang w:val="en-US"/>
              </w:rPr>
              <w:t>~</w:t>
            </w:r>
            <w:r w:rsidR="00AA2FB8">
              <w:rPr>
                <w:rFonts w:ascii="Calibri Light" w:hAnsi="Calibri Light" w:cs="Calibri Light"/>
                <w:lang w:val="en-US"/>
              </w:rPr>
              <w:t>5</w:t>
            </w:r>
            <w:r>
              <w:rPr>
                <w:rFonts w:ascii="Calibri Light" w:hAnsi="Calibri Light" w:cs="Calibri Light"/>
                <w:lang w:val="en-US"/>
              </w:rPr>
              <w:t>80</w:t>
            </w:r>
          </w:p>
        </w:tc>
        <w:tc>
          <w:tcPr>
            <w:tcW w:w="898" w:type="dxa"/>
            <w:tcBorders>
              <w:bottom w:val="single" w:color="auto" w:sz="4" w:space="0"/>
            </w:tcBorders>
          </w:tcPr>
          <w:p w:rsidRPr="00B17CB7" w:rsidR="00414042" w:rsidP="002D4FD5" w:rsidRDefault="00AA2FB8" w14:paraId="02D6F169" w14:textId="0400CBF2">
            <w:pPr>
              <w:spacing w:before="120"/>
              <w:jc w:val="center"/>
              <w:rPr>
                <w:rFonts w:ascii="Calibri Light" w:hAnsi="Calibri Light" w:cs="Calibri Light"/>
                <w:lang w:val="en-US"/>
              </w:rPr>
            </w:pPr>
            <w:r>
              <w:rPr>
                <w:rFonts w:ascii="Calibri Light" w:hAnsi="Calibri Light" w:cs="Calibri Light"/>
                <w:lang w:val="en-US"/>
              </w:rPr>
              <w:t>2</w:t>
            </w:r>
            <w:r w:rsidR="00407525">
              <w:rPr>
                <w:rFonts w:ascii="Calibri Light" w:hAnsi="Calibri Light" w:cs="Calibri Light"/>
                <w:lang w:val="en-US"/>
              </w:rPr>
              <w:t>4</w:t>
            </w:r>
          </w:p>
        </w:tc>
        <w:tc>
          <w:tcPr>
            <w:tcW w:w="912" w:type="dxa"/>
            <w:tcBorders>
              <w:bottom w:val="single" w:color="auto" w:sz="4" w:space="0"/>
              <w:right w:val="single" w:color="auto" w:sz="8" w:space="0"/>
            </w:tcBorders>
          </w:tcPr>
          <w:p w:rsidRPr="00B813EA" w:rsidR="00414042" w:rsidP="002D4FD5" w:rsidRDefault="00414042" w14:paraId="0AF7FEB9" w14:textId="77777777">
            <w:pPr>
              <w:spacing w:before="120"/>
              <w:jc w:val="center"/>
              <w:rPr>
                <w:rFonts w:ascii="Calibri Light" w:hAnsi="Calibri Light" w:cs="Calibri Light"/>
                <w:lang w:val="en-US"/>
              </w:rPr>
            </w:pPr>
            <w:r>
              <w:rPr>
                <w:rFonts w:ascii="Calibri Light" w:hAnsi="Calibri Light" w:cs="Calibri Light"/>
                <w:lang w:val="en-US"/>
              </w:rPr>
              <w:t>14,000</w:t>
            </w:r>
          </w:p>
        </w:tc>
        <w:tc>
          <w:tcPr>
            <w:tcW w:w="966" w:type="dxa"/>
            <w:tcBorders>
              <w:left w:val="single" w:color="auto" w:sz="8" w:space="0"/>
              <w:bottom w:val="single" w:color="auto" w:sz="4" w:space="0"/>
            </w:tcBorders>
          </w:tcPr>
          <w:p w:rsidRPr="00BD4781" w:rsidR="00414042" w:rsidP="002D4FD5" w:rsidRDefault="00227771" w14:paraId="66F3ADD0" w14:textId="2F50575D">
            <w:pPr>
              <w:spacing w:before="120"/>
              <w:jc w:val="center"/>
              <w:rPr>
                <w:rFonts w:ascii="Calibri Light" w:hAnsi="Calibri Light" w:cs="Calibri Light"/>
                <w:lang w:val="en-US"/>
              </w:rPr>
            </w:pPr>
            <w:r>
              <w:rPr>
                <w:rFonts w:ascii="Calibri Light" w:hAnsi="Calibri Light" w:cs="Calibri Light"/>
                <w:lang w:val="en-US"/>
              </w:rPr>
              <w:t>600</w:t>
            </w:r>
          </w:p>
        </w:tc>
        <w:tc>
          <w:tcPr>
            <w:tcW w:w="898" w:type="dxa"/>
            <w:tcBorders>
              <w:bottom w:val="single" w:color="auto" w:sz="4" w:space="0"/>
            </w:tcBorders>
          </w:tcPr>
          <w:p w:rsidRPr="00BD4781" w:rsidR="00414042" w:rsidP="002D4FD5" w:rsidRDefault="00227771" w14:paraId="2D5FF4A6" w14:textId="7E77CE05">
            <w:pPr>
              <w:spacing w:before="120"/>
              <w:jc w:val="center"/>
              <w:rPr>
                <w:rFonts w:ascii="Calibri Light" w:hAnsi="Calibri Light" w:cs="Calibri Light"/>
                <w:lang w:val="en-US"/>
              </w:rPr>
            </w:pPr>
            <w:r>
              <w:rPr>
                <w:rFonts w:ascii="Calibri Light" w:hAnsi="Calibri Light" w:cs="Calibri Light"/>
                <w:lang w:val="en-US"/>
              </w:rPr>
              <w:t>5</w:t>
            </w:r>
          </w:p>
        </w:tc>
        <w:tc>
          <w:tcPr>
            <w:tcW w:w="893" w:type="dxa"/>
            <w:tcBorders>
              <w:bottom w:val="single" w:color="auto" w:sz="4" w:space="0"/>
              <w:right w:val="single" w:color="auto" w:sz="18" w:space="0"/>
            </w:tcBorders>
          </w:tcPr>
          <w:p w:rsidRPr="00BD4781" w:rsidR="00414042" w:rsidP="002D4FD5" w:rsidRDefault="00414042" w14:paraId="553944AB" w14:textId="77777777">
            <w:pPr>
              <w:spacing w:before="120"/>
              <w:jc w:val="center"/>
              <w:rPr>
                <w:rFonts w:ascii="Calibri Light" w:hAnsi="Calibri Light" w:cs="Calibri Light"/>
                <w:lang w:val="en-US"/>
              </w:rPr>
            </w:pPr>
            <w:r w:rsidRPr="00BD4781">
              <w:rPr>
                <w:rFonts w:ascii="Calibri Light" w:hAnsi="Calibri Light" w:cs="Calibri Light"/>
                <w:lang w:val="en-US"/>
              </w:rPr>
              <w:t>3,000</w:t>
            </w:r>
          </w:p>
        </w:tc>
        <w:tc>
          <w:tcPr>
            <w:tcW w:w="1016" w:type="dxa"/>
            <w:tcBorders>
              <w:top w:val="single" w:color="auto" w:sz="8" w:space="0"/>
              <w:left w:val="single" w:color="auto" w:sz="18" w:space="0"/>
              <w:bottom w:val="single" w:color="auto" w:sz="8" w:space="0"/>
              <w:right w:val="single" w:color="auto" w:sz="8" w:space="0"/>
            </w:tcBorders>
          </w:tcPr>
          <w:p w:rsidRPr="00B24CE0" w:rsidR="00414042" w:rsidP="002D4FD5" w:rsidRDefault="00F50D8E" w14:paraId="110C2F16" w14:textId="16780BB4">
            <w:pPr>
              <w:spacing w:before="120"/>
              <w:jc w:val="center"/>
              <w:rPr>
                <w:rFonts w:ascii="Calibri Light" w:hAnsi="Calibri Light" w:cs="Calibri Light"/>
                <w:b/>
                <w:bCs/>
                <w:lang w:val="en-US"/>
              </w:rPr>
            </w:pPr>
            <w:r>
              <w:rPr>
                <w:rFonts w:ascii="Calibri Light" w:hAnsi="Calibri Light" w:cs="Calibri Light"/>
                <w:b/>
                <w:bCs/>
                <w:lang w:val="en-US"/>
              </w:rPr>
              <w:t>29</w:t>
            </w:r>
          </w:p>
        </w:tc>
        <w:tc>
          <w:tcPr>
            <w:tcW w:w="1016" w:type="dxa"/>
            <w:tcBorders>
              <w:top w:val="single" w:color="auto" w:sz="8" w:space="0"/>
              <w:left w:val="single" w:color="auto" w:sz="8" w:space="0"/>
              <w:bottom w:val="single" w:color="auto" w:sz="8" w:space="0"/>
              <w:right w:val="single" w:color="auto" w:sz="8" w:space="0"/>
            </w:tcBorders>
          </w:tcPr>
          <w:p w:rsidRPr="00B24CE0" w:rsidR="00414042" w:rsidP="002D4FD5" w:rsidRDefault="00414042" w14:paraId="1B77261A"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17,000</w:t>
            </w:r>
          </w:p>
        </w:tc>
      </w:tr>
      <w:tr w:rsidR="00414042" w:rsidTr="002D4FD5" w14:paraId="0F1A9FD2" w14:textId="77777777">
        <w:tc>
          <w:tcPr>
            <w:tcW w:w="1785" w:type="dxa"/>
          </w:tcPr>
          <w:p w:rsidRPr="00267290" w:rsidR="00414042" w:rsidP="002D4FD5" w:rsidRDefault="00414042" w14:paraId="4A8D0472" w14:textId="77777777">
            <w:pPr>
              <w:spacing w:before="120"/>
              <w:jc w:val="center"/>
              <w:rPr>
                <w:rFonts w:ascii="Calibri Light" w:hAnsi="Calibri Light" w:cs="Calibri Light"/>
                <w:lang w:val="en-US"/>
              </w:rPr>
            </w:pPr>
            <w:r w:rsidRPr="00267290">
              <w:rPr>
                <w:rFonts w:ascii="Calibri Light" w:hAnsi="Calibri Light" w:cs="Calibri Light"/>
                <w:lang w:val="en-US"/>
              </w:rPr>
              <w:t>Third Floor:</w:t>
            </w:r>
          </w:p>
        </w:tc>
        <w:tc>
          <w:tcPr>
            <w:tcW w:w="966" w:type="dxa"/>
            <w:tcBorders>
              <w:bottom w:val="single" w:color="auto" w:sz="18" w:space="0"/>
            </w:tcBorders>
          </w:tcPr>
          <w:p w:rsidRPr="00F432FA" w:rsidR="00414042" w:rsidP="002D4FD5" w:rsidRDefault="00595FAB" w14:paraId="1EF06D12" w14:textId="6A12A70E">
            <w:pPr>
              <w:spacing w:before="120"/>
              <w:jc w:val="center"/>
              <w:rPr>
                <w:rFonts w:ascii="Calibri Light" w:hAnsi="Calibri Light" w:cs="Calibri Light"/>
                <w:lang w:val="en-US"/>
              </w:rPr>
            </w:pPr>
            <w:r>
              <w:rPr>
                <w:rFonts w:ascii="Calibri Light" w:hAnsi="Calibri Light" w:cs="Calibri Light"/>
                <w:lang w:val="en-US"/>
              </w:rPr>
              <w:t>500</w:t>
            </w:r>
          </w:p>
        </w:tc>
        <w:tc>
          <w:tcPr>
            <w:tcW w:w="898" w:type="dxa"/>
            <w:tcBorders>
              <w:bottom w:val="single" w:color="auto" w:sz="18" w:space="0"/>
            </w:tcBorders>
          </w:tcPr>
          <w:p w:rsidRPr="00F432FA" w:rsidR="00414042" w:rsidP="002D4FD5" w:rsidRDefault="00595FAB" w14:paraId="08951559" w14:textId="517CBC1C">
            <w:pPr>
              <w:spacing w:before="120"/>
              <w:jc w:val="center"/>
              <w:rPr>
                <w:rFonts w:ascii="Calibri Light" w:hAnsi="Calibri Light" w:cs="Calibri Light"/>
                <w:lang w:val="en-US"/>
              </w:rPr>
            </w:pPr>
            <w:r>
              <w:rPr>
                <w:rFonts w:ascii="Calibri Light" w:hAnsi="Calibri Light" w:cs="Calibri Light"/>
                <w:lang w:val="en-US"/>
              </w:rPr>
              <w:t>10</w:t>
            </w:r>
          </w:p>
        </w:tc>
        <w:tc>
          <w:tcPr>
            <w:tcW w:w="912" w:type="dxa"/>
            <w:tcBorders>
              <w:bottom w:val="single" w:color="auto" w:sz="18" w:space="0"/>
              <w:right w:val="single" w:color="auto" w:sz="8" w:space="0"/>
            </w:tcBorders>
          </w:tcPr>
          <w:p w:rsidRPr="00D71675" w:rsidR="00414042" w:rsidP="002D4FD5" w:rsidRDefault="00414042" w14:paraId="5A60A796" w14:textId="77777777">
            <w:pPr>
              <w:spacing w:before="120"/>
              <w:jc w:val="center"/>
              <w:rPr>
                <w:rFonts w:ascii="Calibri Light" w:hAnsi="Calibri Light" w:cs="Calibri Light"/>
                <w:lang w:val="en-US"/>
              </w:rPr>
            </w:pPr>
            <w:r w:rsidRPr="00D71675">
              <w:rPr>
                <w:rFonts w:ascii="Calibri Light" w:hAnsi="Calibri Light" w:cs="Calibri Light"/>
                <w:lang w:val="en-US"/>
              </w:rPr>
              <w:t>5,000</w:t>
            </w:r>
          </w:p>
        </w:tc>
        <w:tc>
          <w:tcPr>
            <w:tcW w:w="966" w:type="dxa"/>
            <w:tcBorders>
              <w:left w:val="single" w:color="auto" w:sz="8" w:space="0"/>
              <w:bottom w:val="single" w:color="auto" w:sz="18" w:space="0"/>
            </w:tcBorders>
          </w:tcPr>
          <w:p w:rsidR="00414042" w:rsidP="002D4FD5" w:rsidRDefault="00414042" w14:paraId="4909FE6F" w14:textId="77777777">
            <w:pPr>
              <w:spacing w:before="120"/>
              <w:jc w:val="center"/>
              <w:rPr>
                <w:rFonts w:ascii="Calibri Light" w:hAnsi="Calibri Light" w:cs="Calibri Light"/>
                <w:b/>
                <w:bCs/>
                <w:lang w:val="en-US"/>
              </w:rPr>
            </w:pPr>
            <w:r>
              <w:rPr>
                <w:rFonts w:ascii="Calibri Light" w:hAnsi="Calibri Light" w:cs="Calibri Light"/>
                <w:b/>
                <w:bCs/>
                <w:lang w:val="en-US"/>
              </w:rPr>
              <w:t>-</w:t>
            </w:r>
          </w:p>
        </w:tc>
        <w:tc>
          <w:tcPr>
            <w:tcW w:w="898" w:type="dxa"/>
            <w:tcBorders>
              <w:bottom w:val="single" w:color="auto" w:sz="18" w:space="0"/>
            </w:tcBorders>
          </w:tcPr>
          <w:p w:rsidR="00414042" w:rsidP="002D4FD5" w:rsidRDefault="00414042" w14:paraId="1F72B31B" w14:textId="77777777">
            <w:pPr>
              <w:spacing w:before="120"/>
              <w:jc w:val="center"/>
              <w:rPr>
                <w:rFonts w:ascii="Calibri Light" w:hAnsi="Calibri Light" w:cs="Calibri Light"/>
                <w:b/>
                <w:bCs/>
                <w:lang w:val="en-US"/>
              </w:rPr>
            </w:pPr>
            <w:r>
              <w:rPr>
                <w:rFonts w:ascii="Calibri Light" w:hAnsi="Calibri Light" w:cs="Calibri Light"/>
                <w:b/>
                <w:bCs/>
                <w:lang w:val="en-US"/>
              </w:rPr>
              <w:t>-</w:t>
            </w:r>
          </w:p>
        </w:tc>
        <w:tc>
          <w:tcPr>
            <w:tcW w:w="893" w:type="dxa"/>
            <w:tcBorders>
              <w:bottom w:val="single" w:color="auto" w:sz="18" w:space="0"/>
              <w:right w:val="single" w:color="auto" w:sz="18" w:space="0"/>
            </w:tcBorders>
          </w:tcPr>
          <w:p w:rsidR="00414042" w:rsidP="002D4FD5" w:rsidRDefault="00414042" w14:paraId="0E4DD0ED" w14:textId="77777777">
            <w:pPr>
              <w:spacing w:before="120"/>
              <w:jc w:val="center"/>
              <w:rPr>
                <w:rFonts w:ascii="Calibri Light" w:hAnsi="Calibri Light" w:cs="Calibri Light"/>
                <w:b/>
                <w:bCs/>
                <w:lang w:val="en-US"/>
              </w:rPr>
            </w:pPr>
            <w:r>
              <w:rPr>
                <w:rFonts w:ascii="Calibri Light" w:hAnsi="Calibri Light" w:cs="Calibri Light"/>
                <w:b/>
                <w:bCs/>
                <w:lang w:val="en-US"/>
              </w:rPr>
              <w:t>-</w:t>
            </w:r>
          </w:p>
        </w:tc>
        <w:tc>
          <w:tcPr>
            <w:tcW w:w="1016" w:type="dxa"/>
            <w:tcBorders>
              <w:top w:val="single" w:color="auto" w:sz="8" w:space="0"/>
              <w:left w:val="single" w:color="auto" w:sz="18" w:space="0"/>
              <w:bottom w:val="single" w:color="auto" w:sz="18" w:space="0"/>
              <w:right w:val="single" w:color="auto" w:sz="8" w:space="0"/>
            </w:tcBorders>
          </w:tcPr>
          <w:p w:rsidRPr="00B24CE0" w:rsidR="00414042" w:rsidP="002D4FD5" w:rsidRDefault="00F50D8E" w14:paraId="5A54DDD3" w14:textId="588A3246">
            <w:pPr>
              <w:spacing w:before="120"/>
              <w:jc w:val="center"/>
              <w:rPr>
                <w:rFonts w:ascii="Calibri Light" w:hAnsi="Calibri Light" w:cs="Calibri Light"/>
                <w:b/>
                <w:bCs/>
                <w:lang w:val="en-US"/>
              </w:rPr>
            </w:pPr>
            <w:r>
              <w:rPr>
                <w:rFonts w:ascii="Calibri Light" w:hAnsi="Calibri Light" w:cs="Calibri Light"/>
                <w:b/>
                <w:bCs/>
                <w:lang w:val="en-US"/>
              </w:rPr>
              <w:t>10</w:t>
            </w:r>
          </w:p>
        </w:tc>
        <w:tc>
          <w:tcPr>
            <w:tcW w:w="1016" w:type="dxa"/>
            <w:tcBorders>
              <w:top w:val="single" w:color="auto" w:sz="8" w:space="0"/>
              <w:left w:val="single" w:color="auto" w:sz="8" w:space="0"/>
              <w:bottom w:val="single" w:color="auto" w:sz="18" w:space="0"/>
              <w:right w:val="single" w:color="auto" w:sz="8" w:space="0"/>
            </w:tcBorders>
          </w:tcPr>
          <w:p w:rsidRPr="00B24CE0" w:rsidR="00414042" w:rsidP="002D4FD5" w:rsidRDefault="00414042" w14:paraId="04CEDDAB" w14:textId="77777777">
            <w:pPr>
              <w:spacing w:before="120"/>
              <w:jc w:val="center"/>
              <w:rPr>
                <w:rFonts w:ascii="Calibri Light" w:hAnsi="Calibri Light" w:cs="Calibri Light"/>
                <w:b/>
                <w:bCs/>
                <w:lang w:val="en-US"/>
              </w:rPr>
            </w:pPr>
            <w:r>
              <w:rPr>
                <w:rFonts w:ascii="Calibri Light" w:hAnsi="Calibri Light" w:cs="Calibri Light"/>
                <w:b/>
                <w:bCs/>
                <w:lang w:val="en-US"/>
              </w:rPr>
              <w:t>5,000</w:t>
            </w:r>
          </w:p>
        </w:tc>
      </w:tr>
      <w:tr w:rsidR="00414042" w:rsidTr="002D4FD5" w14:paraId="474B8B39" w14:textId="77777777">
        <w:tc>
          <w:tcPr>
            <w:tcW w:w="1785" w:type="dxa"/>
          </w:tcPr>
          <w:p w:rsidR="00414042" w:rsidP="002D4FD5" w:rsidRDefault="00414042" w14:paraId="0B7205B2" w14:textId="77777777">
            <w:pPr>
              <w:spacing w:before="120"/>
              <w:jc w:val="center"/>
              <w:rPr>
                <w:rFonts w:ascii="Calibri Light" w:hAnsi="Calibri Light" w:cs="Calibri Light"/>
                <w:b/>
                <w:bCs/>
                <w:lang w:val="en-US"/>
              </w:rPr>
            </w:pPr>
            <w:r>
              <w:rPr>
                <w:rFonts w:ascii="Calibri Light" w:hAnsi="Calibri Light" w:cs="Calibri Light"/>
                <w:b/>
                <w:bCs/>
                <w:lang w:val="en-US"/>
              </w:rPr>
              <w:t>Totals:</w:t>
            </w:r>
          </w:p>
        </w:tc>
        <w:tc>
          <w:tcPr>
            <w:tcW w:w="966" w:type="dxa"/>
            <w:tcBorders>
              <w:top w:val="single" w:color="auto" w:sz="18" w:space="0"/>
            </w:tcBorders>
          </w:tcPr>
          <w:p w:rsidRPr="00B24CE0" w:rsidR="00414042" w:rsidP="002D4FD5" w:rsidRDefault="00414042" w14:paraId="30513F4D" w14:textId="77777777">
            <w:pPr>
              <w:pStyle w:val="ListParagraph"/>
              <w:numPr>
                <w:ilvl w:val="0"/>
                <w:numId w:val="47"/>
              </w:numPr>
              <w:jc w:val="center"/>
              <w:rPr>
                <w:b/>
                <w:bCs/>
                <w:lang w:val="en-US"/>
              </w:rPr>
            </w:pPr>
          </w:p>
        </w:tc>
        <w:tc>
          <w:tcPr>
            <w:tcW w:w="898" w:type="dxa"/>
            <w:tcBorders>
              <w:top w:val="single" w:color="auto" w:sz="18" w:space="0"/>
            </w:tcBorders>
          </w:tcPr>
          <w:p w:rsidRPr="00B24CE0" w:rsidR="00414042" w:rsidP="002D4FD5" w:rsidRDefault="00407525" w14:paraId="37F64B4F" w14:textId="7727680D">
            <w:pPr>
              <w:spacing w:before="120"/>
              <w:jc w:val="center"/>
              <w:rPr>
                <w:rFonts w:ascii="Calibri Light" w:hAnsi="Calibri Light" w:cs="Calibri Light"/>
                <w:b/>
                <w:bCs/>
                <w:lang w:val="en-US"/>
              </w:rPr>
            </w:pPr>
            <w:r>
              <w:rPr>
                <w:rFonts w:ascii="Calibri Light" w:hAnsi="Calibri Light" w:cs="Calibri Light"/>
                <w:b/>
                <w:bCs/>
                <w:lang w:val="en-US"/>
              </w:rPr>
              <w:t>37</w:t>
            </w:r>
          </w:p>
        </w:tc>
        <w:tc>
          <w:tcPr>
            <w:tcW w:w="912" w:type="dxa"/>
            <w:tcBorders>
              <w:top w:val="single" w:color="auto" w:sz="18" w:space="0"/>
              <w:right w:val="single" w:color="auto" w:sz="8" w:space="0"/>
            </w:tcBorders>
          </w:tcPr>
          <w:p w:rsidRPr="00B24CE0" w:rsidR="00414042" w:rsidP="002D4FD5" w:rsidRDefault="00414042" w14:paraId="7EB3E379" w14:textId="77777777">
            <w:pPr>
              <w:spacing w:before="120"/>
              <w:jc w:val="center"/>
              <w:rPr>
                <w:rFonts w:ascii="Calibri Light" w:hAnsi="Calibri Light" w:cs="Calibri Light"/>
                <w:b/>
                <w:bCs/>
                <w:lang w:val="en-US"/>
              </w:rPr>
            </w:pPr>
            <w:r w:rsidRPr="00B24CE0">
              <w:rPr>
                <w:rFonts w:ascii="Calibri Light" w:hAnsi="Calibri Light" w:cs="Calibri Light"/>
                <w:b/>
                <w:bCs/>
                <w:lang w:val="en-US"/>
              </w:rPr>
              <w:t>23,000</w:t>
            </w:r>
          </w:p>
        </w:tc>
        <w:tc>
          <w:tcPr>
            <w:tcW w:w="966" w:type="dxa"/>
            <w:tcBorders>
              <w:top w:val="single" w:color="auto" w:sz="18" w:space="0"/>
              <w:left w:val="single" w:color="auto" w:sz="8" w:space="0"/>
            </w:tcBorders>
          </w:tcPr>
          <w:p w:rsidRPr="00B24CE0" w:rsidR="00414042" w:rsidP="002D4FD5" w:rsidRDefault="00414042" w14:paraId="562A87A0" w14:textId="77777777">
            <w:pPr>
              <w:pStyle w:val="ListParagraph"/>
              <w:numPr>
                <w:ilvl w:val="0"/>
                <w:numId w:val="47"/>
              </w:numPr>
              <w:jc w:val="center"/>
              <w:rPr>
                <w:b/>
                <w:bCs/>
                <w:lang w:val="en-US"/>
              </w:rPr>
            </w:pPr>
          </w:p>
        </w:tc>
        <w:tc>
          <w:tcPr>
            <w:tcW w:w="898" w:type="dxa"/>
            <w:tcBorders>
              <w:top w:val="single" w:color="auto" w:sz="18" w:space="0"/>
            </w:tcBorders>
          </w:tcPr>
          <w:p w:rsidRPr="00B24CE0" w:rsidR="00414042" w:rsidP="002D4FD5" w:rsidRDefault="00227771" w14:paraId="38A1E9E8" w14:textId="4933CBC4">
            <w:pPr>
              <w:spacing w:before="120"/>
              <w:jc w:val="center"/>
              <w:rPr>
                <w:rFonts w:ascii="Calibri Light" w:hAnsi="Calibri Light" w:cs="Calibri Light"/>
                <w:b/>
                <w:bCs/>
                <w:lang w:val="en-US"/>
              </w:rPr>
            </w:pPr>
            <w:r>
              <w:rPr>
                <w:rFonts w:ascii="Calibri Light" w:hAnsi="Calibri Light" w:cs="Calibri Light"/>
                <w:b/>
                <w:bCs/>
                <w:lang w:val="en-US"/>
              </w:rPr>
              <w:t>5</w:t>
            </w:r>
          </w:p>
        </w:tc>
        <w:tc>
          <w:tcPr>
            <w:tcW w:w="893" w:type="dxa"/>
            <w:tcBorders>
              <w:top w:val="single" w:color="auto" w:sz="18" w:space="0"/>
              <w:right w:val="single" w:color="auto" w:sz="18" w:space="0"/>
            </w:tcBorders>
          </w:tcPr>
          <w:p w:rsidRPr="00B24CE0" w:rsidR="00414042" w:rsidP="002D4FD5" w:rsidRDefault="00414042" w14:paraId="36972886" w14:textId="77777777">
            <w:pPr>
              <w:spacing w:before="120"/>
              <w:jc w:val="center"/>
              <w:rPr>
                <w:rFonts w:ascii="Calibri Light" w:hAnsi="Calibri Light" w:cs="Calibri Light"/>
                <w:b/>
                <w:bCs/>
                <w:lang w:val="en-US"/>
              </w:rPr>
            </w:pPr>
            <w:r>
              <w:rPr>
                <w:rFonts w:ascii="Calibri Light" w:hAnsi="Calibri Light" w:cs="Calibri Light"/>
                <w:b/>
                <w:bCs/>
                <w:lang w:val="en-US"/>
              </w:rPr>
              <w:t>3,000</w:t>
            </w:r>
          </w:p>
        </w:tc>
        <w:tc>
          <w:tcPr>
            <w:tcW w:w="1016" w:type="dxa"/>
            <w:tcBorders>
              <w:top w:val="single" w:color="auto" w:sz="18" w:space="0"/>
              <w:left w:val="single" w:color="auto" w:sz="18" w:space="0"/>
              <w:bottom w:val="single" w:color="auto" w:sz="8" w:space="0"/>
              <w:right w:val="single" w:color="auto" w:sz="8" w:space="0"/>
            </w:tcBorders>
          </w:tcPr>
          <w:p w:rsidRPr="00B24CE0" w:rsidR="00414042" w:rsidP="002D4FD5" w:rsidRDefault="00287BD5" w14:paraId="5FFA5BD8" w14:textId="3F8CDF7B">
            <w:pPr>
              <w:spacing w:before="120"/>
              <w:jc w:val="center"/>
              <w:rPr>
                <w:rFonts w:ascii="Calibri Light" w:hAnsi="Calibri Light" w:cs="Calibri Light"/>
                <w:b/>
                <w:bCs/>
                <w:lang w:val="en-US"/>
              </w:rPr>
            </w:pPr>
            <w:r>
              <w:rPr>
                <w:rFonts w:ascii="Calibri Light" w:hAnsi="Calibri Light" w:cs="Calibri Light"/>
                <w:b/>
                <w:bCs/>
                <w:lang w:val="en-US"/>
              </w:rPr>
              <w:t>42</w:t>
            </w:r>
          </w:p>
        </w:tc>
        <w:tc>
          <w:tcPr>
            <w:tcW w:w="1016" w:type="dxa"/>
            <w:tcBorders>
              <w:top w:val="single" w:color="auto" w:sz="18" w:space="0"/>
              <w:left w:val="single" w:color="auto" w:sz="8" w:space="0"/>
              <w:bottom w:val="single" w:color="auto" w:sz="8" w:space="0"/>
              <w:right w:val="single" w:color="auto" w:sz="8" w:space="0"/>
            </w:tcBorders>
          </w:tcPr>
          <w:p w:rsidRPr="00B24CE0" w:rsidR="00414042" w:rsidP="002D4FD5" w:rsidRDefault="00414042" w14:paraId="22A24C08" w14:textId="77777777">
            <w:pPr>
              <w:spacing w:before="120"/>
              <w:jc w:val="center"/>
              <w:rPr>
                <w:rFonts w:ascii="Calibri Light" w:hAnsi="Calibri Light" w:cs="Calibri Light"/>
                <w:b/>
                <w:bCs/>
                <w:lang w:val="en-US"/>
              </w:rPr>
            </w:pPr>
            <w:r>
              <w:rPr>
                <w:rFonts w:ascii="Calibri Light" w:hAnsi="Calibri Light" w:cs="Calibri Light"/>
                <w:b/>
                <w:bCs/>
                <w:lang w:val="en-US"/>
              </w:rPr>
              <w:t>26,000</w:t>
            </w:r>
          </w:p>
        </w:tc>
      </w:tr>
    </w:tbl>
    <w:p w:rsidR="00BB14ED" w:rsidP="00555E8B" w:rsidRDefault="00BB14ED" w14:paraId="475B3B13" w14:textId="77777777">
      <w:pPr>
        <w:spacing w:before="120"/>
        <w:jc w:val="both"/>
        <w:rPr>
          <w:rFonts w:ascii="Calibri Light" w:hAnsi="Calibri Light" w:cs="Calibri Light"/>
          <w:b/>
          <w:bCs/>
          <w:lang w:val="en-US"/>
        </w:rPr>
      </w:pPr>
    </w:p>
    <w:p w:rsidRPr="00B80726" w:rsidR="00555E8B" w:rsidP="00555E8B" w:rsidRDefault="0062146E" w14:paraId="2A49538F" w14:textId="73BA2646">
      <w:pPr>
        <w:spacing w:before="120"/>
        <w:jc w:val="both"/>
        <w:rPr>
          <w:rFonts w:ascii="Calibri Light" w:hAnsi="Calibri Light" w:cs="Calibri Light"/>
          <w:lang w:val="en-US"/>
        </w:rPr>
      </w:pPr>
      <w:r w:rsidRPr="196302C7">
        <w:rPr>
          <w:rFonts w:ascii="Calibri Light" w:hAnsi="Calibri Light" w:cs="Calibri Light"/>
          <w:b/>
          <w:bCs/>
          <w:lang w:val="en-US"/>
        </w:rPr>
        <w:t>Figures</w:t>
      </w:r>
      <w:r w:rsidR="007838A2">
        <w:rPr>
          <w:rFonts w:ascii="Calibri Light" w:hAnsi="Calibri Light" w:cs="Calibri Light"/>
          <w:b/>
          <w:bCs/>
          <w:lang w:val="en-US"/>
        </w:rPr>
        <w:t xml:space="preserve"> 36</w:t>
      </w:r>
      <w:r w:rsidRPr="196302C7">
        <w:rPr>
          <w:rFonts w:ascii="Calibri Light" w:hAnsi="Calibri Light" w:cs="Calibri Light"/>
          <w:b/>
          <w:bCs/>
          <w:lang w:val="en-US"/>
        </w:rPr>
        <w:t xml:space="preserve"> to </w:t>
      </w:r>
      <w:r w:rsidR="007838A2">
        <w:rPr>
          <w:rFonts w:ascii="Calibri Light" w:hAnsi="Calibri Light" w:cs="Calibri Light"/>
          <w:b/>
          <w:bCs/>
          <w:lang w:val="en-US"/>
        </w:rPr>
        <w:t>42</w:t>
      </w:r>
      <w:r w:rsidRPr="196302C7">
        <w:rPr>
          <w:rFonts w:ascii="Calibri Light" w:hAnsi="Calibri Light" w:cs="Calibri Light"/>
          <w:b/>
          <w:bCs/>
          <w:lang w:val="en-US"/>
        </w:rPr>
        <w:t xml:space="preserve"> </w:t>
      </w:r>
      <w:r w:rsidRPr="196302C7">
        <w:rPr>
          <w:rFonts w:ascii="Calibri Light" w:hAnsi="Calibri Light" w:cs="Calibri Light"/>
          <w:lang w:val="en-US"/>
        </w:rPr>
        <w:t xml:space="preserve">show </w:t>
      </w:r>
      <w:proofErr w:type="gramStart"/>
      <w:r w:rsidRPr="196302C7">
        <w:rPr>
          <w:rFonts w:ascii="Calibri Light" w:hAnsi="Calibri Light" w:cs="Calibri Light"/>
          <w:lang w:val="en-US"/>
        </w:rPr>
        <w:t>to</w:t>
      </w:r>
      <w:proofErr w:type="gramEnd"/>
      <w:r w:rsidRPr="196302C7">
        <w:rPr>
          <w:rFonts w:ascii="Calibri Light" w:hAnsi="Calibri Light" w:cs="Calibri Light"/>
          <w:lang w:val="en-US"/>
        </w:rPr>
        <w:t>-scale</w:t>
      </w:r>
      <w:r>
        <w:rPr>
          <w:rFonts w:ascii="Calibri Light" w:hAnsi="Calibri Light" w:cs="Calibri Light"/>
          <w:lang w:val="en-US"/>
        </w:rPr>
        <w:t>,</w:t>
      </w:r>
      <w:r w:rsidRPr="196302C7">
        <w:rPr>
          <w:rFonts w:ascii="Calibri Light" w:hAnsi="Calibri Light" w:cs="Calibri Light"/>
          <w:lang w:val="en-US"/>
        </w:rPr>
        <w:t xml:space="preserve"> 3-D renderings of Scenario </w:t>
      </w:r>
      <w:r w:rsidR="00013799">
        <w:rPr>
          <w:rFonts w:ascii="Calibri Light" w:hAnsi="Calibri Light" w:cs="Calibri Light"/>
          <w:lang w:val="en-US"/>
        </w:rPr>
        <w:t>C</w:t>
      </w:r>
      <w:r w:rsidRPr="196302C7">
        <w:rPr>
          <w:rFonts w:ascii="Calibri Light" w:hAnsi="Calibri Light" w:cs="Calibri Light"/>
          <w:lang w:val="en-US"/>
        </w:rPr>
        <w:t xml:space="preserve"> created using SketchUp Pro 2024 and Lumion Student. </w:t>
      </w:r>
    </w:p>
    <w:p w:rsidR="00555E8B" w:rsidP="00CB2177" w:rsidRDefault="00555E8B" w14:paraId="5A176C77" w14:textId="77777777">
      <w:pPr>
        <w:spacing w:before="120"/>
        <w:jc w:val="center"/>
        <w:rPr>
          <w:rFonts w:ascii="Calibri Light" w:hAnsi="Calibri Light" w:cs="Calibri Light"/>
        </w:rPr>
      </w:pPr>
      <w:r>
        <w:rPr>
          <w:rFonts w:ascii="Calibri Light" w:hAnsi="Calibri Light" w:cs="Calibri Light"/>
          <w:noProof/>
        </w:rPr>
        <w:drawing>
          <wp:inline distT="0" distB="0" distL="0" distR="0" wp14:anchorId="221F88B4" wp14:editId="2A5C5ABB">
            <wp:extent cx="5840818" cy="3285460"/>
            <wp:effectExtent l="0" t="0" r="7620" b="0"/>
            <wp:docPr id="4768962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96254" name="Picture 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44209" cy="3287367"/>
                    </a:xfrm>
                    <a:prstGeom prst="rect">
                      <a:avLst/>
                    </a:prstGeom>
                  </pic:spPr>
                </pic:pic>
              </a:graphicData>
            </a:graphic>
          </wp:inline>
        </w:drawing>
      </w:r>
    </w:p>
    <w:p w:rsidR="00555E8B" w:rsidP="00555E8B" w:rsidRDefault="00555E8B" w14:paraId="4FA8F110" w14:textId="45EDB72D">
      <w:pPr>
        <w:spacing w:after="120"/>
        <w:jc w:val="center"/>
        <w:rPr>
          <w:rFonts w:ascii="Calibri Light" w:hAnsi="Calibri Light" w:cs="Calibri Light"/>
        </w:rPr>
      </w:pPr>
      <w:r w:rsidRPr="002D3046">
        <w:rPr>
          <w:rFonts w:ascii="Calibri Light" w:hAnsi="Calibri Light" w:cs="Calibri Light"/>
          <w:b/>
          <w:bCs/>
        </w:rPr>
        <w:t xml:space="preserve">Figure </w:t>
      </w:r>
      <w:r w:rsidR="00FB3FE4">
        <w:rPr>
          <w:rFonts w:ascii="Calibri Light" w:hAnsi="Calibri Light" w:cs="Calibri Light"/>
          <w:b/>
          <w:bCs/>
        </w:rPr>
        <w:t>3</w:t>
      </w:r>
      <w:r w:rsidR="00ED1848">
        <w:rPr>
          <w:rFonts w:ascii="Calibri Light" w:hAnsi="Calibri Light" w:cs="Calibri Light"/>
          <w:b/>
          <w:bCs/>
        </w:rPr>
        <w:t>6</w:t>
      </w:r>
      <w:r w:rsidRPr="002D3046">
        <w:rPr>
          <w:rFonts w:ascii="Calibri Light" w:hAnsi="Calibri Light" w:cs="Calibri Light"/>
          <w:b/>
          <w:bCs/>
        </w:rPr>
        <w:t>.</w:t>
      </w:r>
      <w:r w:rsidRPr="002D3046">
        <w:rPr>
          <w:rFonts w:ascii="Calibri Light" w:hAnsi="Calibri Light" w:cs="Calibri Light"/>
        </w:rPr>
        <w:t xml:space="preserve"> Scenario </w:t>
      </w:r>
      <w:r>
        <w:rPr>
          <w:rFonts w:ascii="Calibri Light" w:hAnsi="Calibri Light" w:cs="Calibri Light"/>
        </w:rPr>
        <w:t>C</w:t>
      </w:r>
      <w:r w:rsidRPr="002D3046">
        <w:rPr>
          <w:rFonts w:ascii="Calibri Light" w:hAnsi="Calibri Light" w:cs="Calibri Light"/>
        </w:rPr>
        <w:t xml:space="preserve">: </w:t>
      </w:r>
      <w:r>
        <w:rPr>
          <w:rFonts w:ascii="Calibri Light" w:hAnsi="Calibri Light" w:cs="Calibri Light"/>
        </w:rPr>
        <w:t>Birds’ Eye View</w:t>
      </w:r>
    </w:p>
    <w:p w:rsidRPr="002D3046" w:rsidR="00555E8B" w:rsidP="00555E8B" w:rsidRDefault="00555E8B" w14:paraId="1F34D8DE" w14:textId="77777777">
      <w:pPr>
        <w:spacing w:after="120"/>
        <w:jc w:val="center"/>
        <w:rPr>
          <w:rFonts w:ascii="Calibri Light" w:hAnsi="Calibri Light" w:cs="Calibri Light"/>
        </w:rPr>
      </w:pPr>
    </w:p>
    <w:p w:rsidR="00555E8B" w:rsidP="00CB2177" w:rsidRDefault="00555E8B" w14:paraId="49707F42" w14:textId="77777777">
      <w:pPr>
        <w:spacing w:before="120"/>
        <w:jc w:val="center"/>
        <w:rPr>
          <w:rFonts w:ascii="Calibri Light" w:hAnsi="Calibri Light" w:cs="Calibri Light"/>
        </w:rPr>
      </w:pPr>
      <w:r>
        <w:rPr>
          <w:rFonts w:ascii="Calibri Light" w:hAnsi="Calibri Light" w:cs="Calibri Light"/>
          <w:noProof/>
        </w:rPr>
        <w:drawing>
          <wp:inline distT="0" distB="0" distL="0" distR="0" wp14:anchorId="6906BAC3" wp14:editId="777845B6">
            <wp:extent cx="5943600" cy="3343275"/>
            <wp:effectExtent l="0" t="0" r="0" b="9525"/>
            <wp:docPr id="3195777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77793" name="Picture 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555E8B" w:rsidP="00555E8B" w:rsidRDefault="00555E8B" w14:paraId="7BCEF32B" w14:textId="6120592C">
      <w:pPr>
        <w:spacing w:after="120"/>
        <w:jc w:val="center"/>
        <w:rPr>
          <w:rFonts w:ascii="Calibri Light" w:hAnsi="Calibri Light" w:cs="Calibri Light"/>
        </w:rPr>
      </w:pPr>
      <w:r>
        <w:rPr>
          <w:rFonts w:ascii="Calibri Light" w:hAnsi="Calibri Light" w:cs="Calibri Light"/>
          <w:b/>
          <w:bCs/>
        </w:rPr>
        <w:t xml:space="preserve">Figure </w:t>
      </w:r>
      <w:r w:rsidR="00ED1848">
        <w:rPr>
          <w:rFonts w:ascii="Calibri Light" w:hAnsi="Calibri Light" w:cs="Calibri Light"/>
          <w:b/>
          <w:bCs/>
        </w:rPr>
        <w:t>37</w:t>
      </w:r>
      <w:r>
        <w:rPr>
          <w:rFonts w:ascii="Calibri Light" w:hAnsi="Calibri Light" w:cs="Calibri Light"/>
          <w:b/>
          <w:bCs/>
        </w:rPr>
        <w:t xml:space="preserve">. </w:t>
      </w:r>
      <w:r>
        <w:rPr>
          <w:rFonts w:ascii="Calibri Light" w:hAnsi="Calibri Light" w:cs="Calibri Light"/>
        </w:rPr>
        <w:t>Scenario C: Zoomed-In Birds’ Eye View</w:t>
      </w:r>
    </w:p>
    <w:p w:rsidR="00555E8B" w:rsidP="00555E8B" w:rsidRDefault="00555E8B" w14:paraId="4D53C3EA" w14:textId="77777777">
      <w:pPr>
        <w:jc w:val="center"/>
        <w:rPr>
          <w:rFonts w:ascii="Calibri Light" w:hAnsi="Calibri Light" w:cs="Calibri Light"/>
        </w:rPr>
      </w:pPr>
      <w:r>
        <w:rPr>
          <w:rFonts w:ascii="Calibri Light" w:hAnsi="Calibri Light" w:cs="Calibri Light"/>
          <w:noProof/>
        </w:rPr>
        <w:drawing>
          <wp:inline distT="0" distB="0" distL="0" distR="0" wp14:anchorId="702D8569" wp14:editId="44192D98">
            <wp:extent cx="5943600" cy="3343275"/>
            <wp:effectExtent l="0" t="0" r="0" b="9525"/>
            <wp:docPr id="17386936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93686" name="Picture 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CC1040" w:rsidR="00555E8B" w:rsidP="00555E8B" w:rsidRDefault="00555E8B" w14:paraId="218FB543" w14:textId="5CBCCC8D">
      <w:pPr>
        <w:spacing w:after="120"/>
        <w:jc w:val="center"/>
        <w:rPr>
          <w:rFonts w:ascii="Calibri Light" w:hAnsi="Calibri Light" w:cs="Calibri Light"/>
        </w:rPr>
      </w:pPr>
      <w:r>
        <w:rPr>
          <w:rFonts w:ascii="Calibri Light" w:hAnsi="Calibri Light" w:cs="Calibri Light"/>
          <w:b/>
          <w:bCs/>
        </w:rPr>
        <w:t xml:space="preserve">Figure </w:t>
      </w:r>
      <w:r w:rsidR="00ED1848">
        <w:rPr>
          <w:rFonts w:ascii="Calibri Light" w:hAnsi="Calibri Light" w:cs="Calibri Light"/>
          <w:b/>
          <w:bCs/>
        </w:rPr>
        <w:t>38</w:t>
      </w:r>
      <w:r>
        <w:rPr>
          <w:rFonts w:ascii="Calibri Light" w:hAnsi="Calibri Light" w:cs="Calibri Light"/>
          <w:b/>
          <w:bCs/>
        </w:rPr>
        <w:t xml:space="preserve">. </w:t>
      </w:r>
      <w:r>
        <w:rPr>
          <w:rFonts w:ascii="Calibri Light" w:hAnsi="Calibri Light" w:cs="Calibri Light"/>
        </w:rPr>
        <w:t xml:space="preserve">Scenario </w:t>
      </w:r>
      <w:r w:rsidR="004041F8">
        <w:rPr>
          <w:rFonts w:ascii="Calibri Light" w:hAnsi="Calibri Light" w:cs="Calibri Light"/>
        </w:rPr>
        <w:t>C</w:t>
      </w:r>
      <w:r>
        <w:rPr>
          <w:rFonts w:ascii="Calibri Light" w:hAnsi="Calibri Light" w:cs="Calibri Light"/>
        </w:rPr>
        <w:t xml:space="preserve">: Ground View </w:t>
      </w:r>
      <w:r w:rsidR="004041F8">
        <w:rPr>
          <w:rFonts w:ascii="Calibri Light" w:hAnsi="Calibri Light" w:cs="Calibri Light"/>
        </w:rPr>
        <w:t>from 1153 Main St Parking Lot</w:t>
      </w:r>
      <w:r>
        <w:rPr>
          <w:rFonts w:ascii="Calibri Light" w:hAnsi="Calibri Light" w:cs="Calibri Light"/>
        </w:rPr>
        <w:t xml:space="preserve"> Entrance [Facing ~</w:t>
      </w:r>
      <w:r w:rsidR="000603D5">
        <w:rPr>
          <w:rFonts w:ascii="Calibri Light" w:hAnsi="Calibri Light" w:cs="Calibri Light"/>
        </w:rPr>
        <w:t>South</w:t>
      </w:r>
      <w:r>
        <w:rPr>
          <w:rFonts w:ascii="Calibri Light" w:hAnsi="Calibri Light" w:cs="Calibri Light"/>
        </w:rPr>
        <w:t xml:space="preserve">] </w:t>
      </w:r>
    </w:p>
    <w:p w:rsidR="00555E8B" w:rsidP="00555E8B" w:rsidRDefault="00555E8B" w14:paraId="2129893C"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1DFA13C7" wp14:editId="6B9798D5">
            <wp:extent cx="5943600" cy="3343275"/>
            <wp:effectExtent l="0" t="0" r="0" b="9525"/>
            <wp:docPr id="9672639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63928" name="Picture 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AF26F3" w:rsidR="00555E8B" w:rsidP="00555E8B" w:rsidRDefault="00555E8B" w14:paraId="5182779F" w14:textId="27A99C68">
      <w:pPr>
        <w:spacing w:after="120"/>
        <w:jc w:val="center"/>
        <w:rPr>
          <w:rFonts w:ascii="Calibri Light" w:hAnsi="Calibri Light" w:cs="Calibri Light"/>
        </w:rPr>
      </w:pPr>
      <w:r>
        <w:rPr>
          <w:rFonts w:ascii="Calibri Light" w:hAnsi="Calibri Light" w:cs="Calibri Light"/>
          <w:b/>
          <w:bCs/>
        </w:rPr>
        <w:t xml:space="preserve">Figure </w:t>
      </w:r>
      <w:r w:rsidR="00ED1848">
        <w:rPr>
          <w:rFonts w:ascii="Calibri Light" w:hAnsi="Calibri Light" w:cs="Calibri Light"/>
          <w:b/>
          <w:bCs/>
        </w:rPr>
        <w:t>39</w:t>
      </w:r>
      <w:r>
        <w:rPr>
          <w:rFonts w:ascii="Calibri Light" w:hAnsi="Calibri Light" w:cs="Calibri Light"/>
          <w:b/>
          <w:bCs/>
        </w:rPr>
        <w:t xml:space="preserve">. </w:t>
      </w:r>
      <w:r>
        <w:rPr>
          <w:rFonts w:ascii="Calibri Light" w:hAnsi="Calibri Light" w:cs="Calibri Light"/>
        </w:rPr>
        <w:t xml:space="preserve">Scenario </w:t>
      </w:r>
      <w:r w:rsidR="0046705C">
        <w:rPr>
          <w:rFonts w:ascii="Calibri Light" w:hAnsi="Calibri Light" w:cs="Calibri Light"/>
        </w:rPr>
        <w:t>C</w:t>
      </w:r>
      <w:r>
        <w:rPr>
          <w:rFonts w:ascii="Calibri Light" w:hAnsi="Calibri Light" w:cs="Calibri Light"/>
        </w:rPr>
        <w:t xml:space="preserve">: </w:t>
      </w:r>
      <w:r w:rsidR="00A90591">
        <w:rPr>
          <w:rFonts w:ascii="Calibri Light" w:hAnsi="Calibri Light" w:cs="Calibri Light"/>
        </w:rPr>
        <w:t>View from Rear of 1159 Main St Parking Area</w:t>
      </w:r>
      <w:r>
        <w:rPr>
          <w:rFonts w:ascii="Calibri Light" w:hAnsi="Calibri Light" w:cs="Calibri Light"/>
        </w:rPr>
        <w:t xml:space="preserve"> [Facing ~</w:t>
      </w:r>
      <w:r w:rsidR="000603D5">
        <w:rPr>
          <w:rFonts w:ascii="Calibri Light" w:hAnsi="Calibri Light" w:cs="Calibri Light"/>
        </w:rPr>
        <w:t>South</w:t>
      </w:r>
      <w:r w:rsidR="00A90591">
        <w:rPr>
          <w:rFonts w:ascii="Calibri Light" w:hAnsi="Calibri Light" w:cs="Calibri Light"/>
        </w:rPr>
        <w:t>w</w:t>
      </w:r>
      <w:r>
        <w:rPr>
          <w:rFonts w:ascii="Calibri Light" w:hAnsi="Calibri Light" w:cs="Calibri Light"/>
        </w:rPr>
        <w:t>est]</w:t>
      </w:r>
    </w:p>
    <w:p w:rsidR="00555E8B" w:rsidP="00555E8B" w:rsidRDefault="00555E8B" w14:paraId="1533EAC7"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2155A0BF" wp14:editId="1EB7DCBE">
            <wp:extent cx="5943600" cy="3343275"/>
            <wp:effectExtent l="0" t="0" r="0" b="9525"/>
            <wp:docPr id="1007383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83102" name="Picture 1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687D39" w:rsidR="00555E8B" w:rsidP="00555E8B" w:rsidRDefault="00555E8B" w14:paraId="03C289DF" w14:textId="01F9EA37">
      <w:pPr>
        <w:spacing w:after="120"/>
        <w:jc w:val="center"/>
        <w:rPr>
          <w:rFonts w:ascii="Calibri Light" w:hAnsi="Calibri Light" w:cs="Calibri Light"/>
        </w:rPr>
      </w:pPr>
      <w:r>
        <w:rPr>
          <w:rFonts w:ascii="Calibri Light" w:hAnsi="Calibri Light" w:cs="Calibri Light"/>
          <w:b/>
          <w:bCs/>
        </w:rPr>
        <w:t xml:space="preserve">Figure </w:t>
      </w:r>
      <w:r w:rsidR="00ED1848">
        <w:rPr>
          <w:rFonts w:ascii="Calibri Light" w:hAnsi="Calibri Light" w:cs="Calibri Light"/>
          <w:b/>
          <w:bCs/>
        </w:rPr>
        <w:t>40</w:t>
      </w:r>
      <w:r>
        <w:rPr>
          <w:rFonts w:ascii="Calibri Light" w:hAnsi="Calibri Light" w:cs="Calibri Light"/>
          <w:b/>
          <w:bCs/>
        </w:rPr>
        <w:t xml:space="preserve">. </w:t>
      </w:r>
      <w:r>
        <w:rPr>
          <w:rFonts w:ascii="Calibri Light" w:hAnsi="Calibri Light" w:cs="Calibri Light"/>
        </w:rPr>
        <w:t xml:space="preserve">Scenario </w:t>
      </w:r>
      <w:r w:rsidR="0046705C">
        <w:rPr>
          <w:rFonts w:ascii="Calibri Light" w:hAnsi="Calibri Light" w:cs="Calibri Light"/>
        </w:rPr>
        <w:t>C</w:t>
      </w:r>
      <w:r>
        <w:rPr>
          <w:rFonts w:ascii="Calibri Light" w:hAnsi="Calibri Light" w:cs="Calibri Light"/>
        </w:rPr>
        <w:t>: View of Artists’ Studio and Northern Corner of 30 Mason St. Building [Facing ~North</w:t>
      </w:r>
      <w:r w:rsidR="0046705C">
        <w:rPr>
          <w:rFonts w:ascii="Calibri Light" w:hAnsi="Calibri Light" w:cs="Calibri Light"/>
        </w:rPr>
        <w:t>west</w:t>
      </w:r>
      <w:r>
        <w:rPr>
          <w:rFonts w:ascii="Calibri Light" w:hAnsi="Calibri Light" w:cs="Calibri Light"/>
        </w:rPr>
        <w:t xml:space="preserve"> Towards</w:t>
      </w:r>
      <w:r w:rsidR="0046705C">
        <w:rPr>
          <w:rFonts w:ascii="Calibri Light" w:hAnsi="Calibri Light" w:cs="Calibri Light"/>
        </w:rPr>
        <w:t xml:space="preserve"> 1153 and 1159</w:t>
      </w:r>
      <w:r>
        <w:rPr>
          <w:rFonts w:ascii="Calibri Light" w:hAnsi="Calibri Light" w:cs="Calibri Light"/>
        </w:rPr>
        <w:t xml:space="preserve"> Main St</w:t>
      </w:r>
      <w:r w:rsidR="0046705C">
        <w:rPr>
          <w:rFonts w:ascii="Calibri Light" w:hAnsi="Calibri Light" w:cs="Calibri Light"/>
        </w:rPr>
        <w:t xml:space="preserve"> Parking Areas</w:t>
      </w:r>
      <w:r>
        <w:rPr>
          <w:rFonts w:ascii="Calibri Light" w:hAnsi="Calibri Light" w:cs="Calibri Light"/>
        </w:rPr>
        <w:t>]</w:t>
      </w:r>
    </w:p>
    <w:p w:rsidR="00555E8B" w:rsidP="00555E8B" w:rsidRDefault="00555E8B" w14:paraId="592FDE9E"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62521071" wp14:editId="146C4E18">
            <wp:extent cx="5943600" cy="3343275"/>
            <wp:effectExtent l="0" t="0" r="0" b="9525"/>
            <wp:docPr id="2364291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29107" name="Picture 1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1177B8" w:rsidR="00555E8B" w:rsidP="00555E8B" w:rsidRDefault="00555E8B" w14:paraId="1C7C2C7E" w14:textId="17F7B528">
      <w:pPr>
        <w:spacing w:after="120"/>
        <w:jc w:val="center"/>
        <w:rPr>
          <w:rFonts w:ascii="Calibri Light" w:hAnsi="Calibri Light" w:cs="Calibri Light"/>
        </w:rPr>
      </w:pPr>
      <w:r>
        <w:rPr>
          <w:rFonts w:ascii="Calibri Light" w:hAnsi="Calibri Light" w:cs="Calibri Light"/>
          <w:b/>
          <w:bCs/>
        </w:rPr>
        <w:t xml:space="preserve">Figure </w:t>
      </w:r>
      <w:r w:rsidR="00ED1848">
        <w:rPr>
          <w:rFonts w:ascii="Calibri Light" w:hAnsi="Calibri Light" w:cs="Calibri Light"/>
          <w:b/>
          <w:bCs/>
        </w:rPr>
        <w:t>41</w:t>
      </w:r>
      <w:r>
        <w:rPr>
          <w:rFonts w:ascii="Calibri Light" w:hAnsi="Calibri Light" w:cs="Calibri Light"/>
          <w:b/>
          <w:bCs/>
        </w:rPr>
        <w:t xml:space="preserve">. </w:t>
      </w:r>
      <w:r>
        <w:rPr>
          <w:rFonts w:ascii="Calibri Light" w:hAnsi="Calibri Light" w:cs="Calibri Light"/>
        </w:rPr>
        <w:t xml:space="preserve">Scenario </w:t>
      </w:r>
      <w:r w:rsidR="00DC3768">
        <w:rPr>
          <w:rFonts w:ascii="Calibri Light" w:hAnsi="Calibri Light" w:cs="Calibri Light"/>
        </w:rPr>
        <w:t>C</w:t>
      </w:r>
      <w:r>
        <w:rPr>
          <w:rFonts w:ascii="Calibri Light" w:hAnsi="Calibri Light" w:cs="Calibri Light"/>
        </w:rPr>
        <w:t xml:space="preserve">: </w:t>
      </w:r>
      <w:r w:rsidR="00DC3768">
        <w:rPr>
          <w:rFonts w:ascii="Calibri Light" w:hAnsi="Calibri Light" w:cs="Calibri Light"/>
        </w:rPr>
        <w:t>Ground view from Rear of Larger 1159 Main St Parking Area</w:t>
      </w:r>
      <w:r>
        <w:rPr>
          <w:rFonts w:ascii="Calibri Light" w:hAnsi="Calibri Light" w:cs="Calibri Light"/>
        </w:rPr>
        <w:t xml:space="preserve"> [Facing ~</w:t>
      </w:r>
      <w:r w:rsidR="00DB3F5E">
        <w:rPr>
          <w:rFonts w:ascii="Calibri Light" w:hAnsi="Calibri Light" w:cs="Calibri Light"/>
        </w:rPr>
        <w:t>Southwest</w:t>
      </w:r>
      <w:r>
        <w:rPr>
          <w:rFonts w:ascii="Calibri Light" w:hAnsi="Calibri Light" w:cs="Calibri Light"/>
        </w:rPr>
        <w:t>]</w:t>
      </w:r>
    </w:p>
    <w:p w:rsidR="00555E8B" w:rsidP="00555E8B" w:rsidRDefault="00555E8B" w14:paraId="62C39020" w14:textId="77777777">
      <w:pPr>
        <w:spacing w:before="120"/>
        <w:jc w:val="both"/>
        <w:rPr>
          <w:rFonts w:ascii="Calibri Light" w:hAnsi="Calibri Light" w:cs="Calibri Light"/>
        </w:rPr>
      </w:pPr>
      <w:r>
        <w:rPr>
          <w:rFonts w:ascii="Calibri Light" w:hAnsi="Calibri Light" w:cs="Calibri Light"/>
          <w:noProof/>
        </w:rPr>
        <w:drawing>
          <wp:inline distT="0" distB="0" distL="0" distR="0" wp14:anchorId="1BDA92E1" wp14:editId="18AA15A7">
            <wp:extent cx="5943600" cy="3343275"/>
            <wp:effectExtent l="0" t="0" r="0" b="9525"/>
            <wp:docPr id="989375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7597" name="Picture 1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Pr="001177B8" w:rsidR="00DB3F5E" w:rsidP="00DB3F5E" w:rsidRDefault="00555E8B" w14:paraId="250C9552" w14:textId="6C33E02F">
      <w:pPr>
        <w:spacing w:after="120"/>
        <w:jc w:val="center"/>
        <w:rPr>
          <w:rFonts w:ascii="Calibri Light" w:hAnsi="Calibri Light" w:cs="Calibri Light"/>
        </w:rPr>
      </w:pPr>
      <w:r>
        <w:rPr>
          <w:rFonts w:ascii="Calibri Light" w:hAnsi="Calibri Light" w:cs="Calibri Light"/>
          <w:b/>
          <w:bCs/>
        </w:rPr>
        <w:t xml:space="preserve">Figure </w:t>
      </w:r>
      <w:r w:rsidR="00ED1848">
        <w:rPr>
          <w:rFonts w:ascii="Calibri Light" w:hAnsi="Calibri Light" w:cs="Calibri Light"/>
          <w:b/>
          <w:bCs/>
        </w:rPr>
        <w:t>42</w:t>
      </w:r>
      <w:r>
        <w:rPr>
          <w:rFonts w:ascii="Calibri Light" w:hAnsi="Calibri Light" w:cs="Calibri Light"/>
          <w:b/>
          <w:bCs/>
        </w:rPr>
        <w:t xml:space="preserve">. </w:t>
      </w:r>
      <w:r>
        <w:rPr>
          <w:rFonts w:ascii="Calibri Light" w:hAnsi="Calibri Light" w:cs="Calibri Light"/>
        </w:rPr>
        <w:t xml:space="preserve">Scenario </w:t>
      </w:r>
      <w:r w:rsidR="008A4534">
        <w:rPr>
          <w:rFonts w:ascii="Calibri Light" w:hAnsi="Calibri Light" w:cs="Calibri Light"/>
        </w:rPr>
        <w:t>C.</w:t>
      </w:r>
      <w:r w:rsidRPr="00DB3F5E" w:rsidR="00DB3F5E">
        <w:rPr>
          <w:rFonts w:ascii="Calibri Light" w:hAnsi="Calibri Light" w:cs="Calibri Light"/>
        </w:rPr>
        <w:t xml:space="preserve"> </w:t>
      </w:r>
      <w:r w:rsidR="00DB3F5E">
        <w:rPr>
          <w:rFonts w:ascii="Calibri Light" w:hAnsi="Calibri Light" w:cs="Calibri Light"/>
        </w:rPr>
        <w:t>Top view of Larger 1159 Main St Parking Area [Facing ~Southwest]</w:t>
      </w:r>
    </w:p>
    <w:p w:rsidR="008A4534" w:rsidP="00863BB9" w:rsidRDefault="008A4534" w14:paraId="00F6C0A6" w14:textId="77777777">
      <w:pPr>
        <w:pStyle w:val="ListParagraph"/>
        <w:rPr>
          <w:b/>
          <w:bCs/>
          <w:i/>
          <w:iCs/>
        </w:rPr>
      </w:pPr>
    </w:p>
    <w:p w:rsidR="00C25C83" w:rsidP="00863BB9" w:rsidRDefault="00C25C83" w14:paraId="3753196C" w14:textId="77777777">
      <w:pPr>
        <w:pStyle w:val="ListParagraph"/>
        <w:rPr>
          <w:b/>
          <w:bCs/>
          <w:i/>
          <w:iCs/>
        </w:rPr>
      </w:pPr>
    </w:p>
    <w:p w:rsidRPr="00C25C83" w:rsidR="000F1AA9" w:rsidP="00863BB9" w:rsidRDefault="00863BB9" w14:paraId="60396841" w14:textId="2CAB0106">
      <w:pPr>
        <w:pStyle w:val="ListParagraph"/>
        <w:rPr>
          <w:b/>
          <w:bCs/>
          <w:u w:val="single"/>
        </w:rPr>
      </w:pPr>
      <w:r w:rsidRPr="00C25C83">
        <w:rPr>
          <w:b/>
          <w:bCs/>
          <w:u w:val="single"/>
        </w:rPr>
        <w:t xml:space="preserve">Scenario </w:t>
      </w:r>
      <w:r w:rsidRPr="00C25C83" w:rsidR="00F33ACD">
        <w:rPr>
          <w:b/>
          <w:bCs/>
          <w:u w:val="single"/>
        </w:rPr>
        <w:t>D</w:t>
      </w:r>
      <w:r w:rsidRPr="00C25C83">
        <w:rPr>
          <w:b/>
          <w:bCs/>
          <w:u w:val="single"/>
        </w:rPr>
        <w:t>: Buildings are Removed</w:t>
      </w:r>
      <w:r w:rsidRPr="00C25C83" w:rsidR="002C1A57">
        <w:rPr>
          <w:b/>
          <w:bCs/>
          <w:u w:val="single"/>
        </w:rPr>
        <w:t xml:space="preserve">, Open Space Available </w:t>
      </w:r>
    </w:p>
    <w:p w:rsidR="00E251E4" w:rsidP="00863BB9" w:rsidRDefault="000F1AA9" w14:paraId="7740E926" w14:textId="10D4ED58">
      <w:pPr>
        <w:pStyle w:val="ListParagraph"/>
        <w:rPr>
          <w:lang w:val="en-US"/>
        </w:rPr>
      </w:pPr>
      <w:r w:rsidRPr="196302C7">
        <w:rPr>
          <w:lang w:val="en-US"/>
        </w:rPr>
        <w:t xml:space="preserve">No rendering is associated with </w:t>
      </w:r>
      <w:r w:rsidR="00455E6E">
        <w:rPr>
          <w:lang w:val="en-US"/>
        </w:rPr>
        <w:t>R</w:t>
      </w:r>
      <w:r w:rsidRPr="196302C7">
        <w:rPr>
          <w:lang w:val="en-US"/>
        </w:rPr>
        <w:t xml:space="preserve">euse </w:t>
      </w:r>
      <w:r w:rsidR="00160447">
        <w:rPr>
          <w:lang w:val="en-US"/>
        </w:rPr>
        <w:t>Scenario</w:t>
      </w:r>
      <w:r w:rsidRPr="196302C7">
        <w:rPr>
          <w:lang w:val="en-US"/>
        </w:rPr>
        <w:t xml:space="preserve"> </w:t>
      </w:r>
      <w:r w:rsidR="005242E0">
        <w:rPr>
          <w:lang w:val="en-US"/>
        </w:rPr>
        <w:t>D</w:t>
      </w:r>
      <w:r w:rsidRPr="196302C7">
        <w:rPr>
          <w:lang w:val="en-US"/>
        </w:rPr>
        <w:t xml:space="preserve">. </w:t>
      </w:r>
      <w:r w:rsidRPr="196302C7" w:rsidR="00A24673">
        <w:rPr>
          <w:lang w:val="en-US"/>
        </w:rPr>
        <w:t xml:space="preserve">Any new development at the Site cannot exceed </w:t>
      </w:r>
      <w:r w:rsidRPr="196302C7" w:rsidR="00F2184C">
        <w:rPr>
          <w:lang w:val="en-US"/>
        </w:rPr>
        <w:t xml:space="preserve">~68,000 </w:t>
      </w:r>
      <w:r w:rsidRPr="196302C7" w:rsidR="00A24673">
        <w:rPr>
          <w:lang w:val="en-US"/>
        </w:rPr>
        <w:t>sf, pursuant to</w:t>
      </w:r>
      <w:r w:rsidRPr="196302C7" w:rsidR="00E86F01">
        <w:rPr>
          <w:lang w:val="en-US"/>
        </w:rPr>
        <w:t xml:space="preserve"> the</w:t>
      </w:r>
      <w:r w:rsidRPr="196302C7" w:rsidR="00A24673">
        <w:rPr>
          <w:lang w:val="en-US"/>
        </w:rPr>
        <w:t xml:space="preserve"> Coventry zoning </w:t>
      </w:r>
      <w:r w:rsidRPr="196302C7" w:rsidR="00E86F01">
        <w:rPr>
          <w:lang w:val="en-US"/>
        </w:rPr>
        <w:t xml:space="preserve">limit of 90% lot coverage for </w:t>
      </w:r>
      <w:r w:rsidR="00B17CAD">
        <w:rPr>
          <w:lang w:val="en-US"/>
        </w:rPr>
        <w:t>impervious surfaces</w:t>
      </w:r>
      <w:r w:rsidRPr="196302C7" w:rsidR="00E86F01">
        <w:rPr>
          <w:lang w:val="en-US"/>
        </w:rPr>
        <w:t xml:space="preserve">. </w:t>
      </w:r>
      <w:r w:rsidR="009966B5">
        <w:rPr>
          <w:lang w:val="en-US"/>
        </w:rPr>
        <w:t xml:space="preserve">Impervious surfaces include any paved areas (aisles, </w:t>
      </w:r>
      <w:r w:rsidRPr="196302C7" w:rsidR="0040608C">
        <w:rPr>
          <w:lang w:val="en-US"/>
        </w:rPr>
        <w:t>parking</w:t>
      </w:r>
      <w:r w:rsidR="009966B5">
        <w:rPr>
          <w:lang w:val="en-US"/>
        </w:rPr>
        <w:t xml:space="preserve"> lots) in addition to building footprints. </w:t>
      </w:r>
      <w:r w:rsidR="002E618C">
        <w:rPr>
          <w:b/>
          <w:bCs/>
          <w:lang w:val="en-US"/>
        </w:rPr>
        <w:t>Table</w:t>
      </w:r>
      <w:r w:rsidR="006A4F71">
        <w:rPr>
          <w:b/>
          <w:bCs/>
          <w:lang w:val="en-US"/>
        </w:rPr>
        <w:t xml:space="preserve"> 1</w:t>
      </w:r>
      <w:r w:rsidR="007838A2">
        <w:rPr>
          <w:b/>
          <w:bCs/>
          <w:lang w:val="en-US"/>
        </w:rPr>
        <w:t>3</w:t>
      </w:r>
      <w:r w:rsidR="002E618C">
        <w:rPr>
          <w:b/>
          <w:bCs/>
          <w:lang w:val="en-US"/>
        </w:rPr>
        <w:t xml:space="preserve"> </w:t>
      </w:r>
      <w:r w:rsidR="002E618C">
        <w:rPr>
          <w:lang w:val="en-US"/>
        </w:rPr>
        <w:t>illustrates potential building</w:t>
      </w:r>
      <w:r w:rsidR="00AF175A">
        <w:rPr>
          <w:lang w:val="en-US"/>
        </w:rPr>
        <w:t xml:space="preserve"> footprint</w:t>
      </w:r>
      <w:r w:rsidR="006A4F71">
        <w:rPr>
          <w:lang w:val="en-US"/>
        </w:rPr>
        <w:t xml:space="preserve"> and</w:t>
      </w:r>
      <w:r w:rsidRPr="196302C7" w:rsidR="00D65492">
        <w:rPr>
          <w:lang w:val="en-US"/>
        </w:rPr>
        <w:t xml:space="preserve"> parking </w:t>
      </w:r>
      <w:r w:rsidR="001F5B81">
        <w:rPr>
          <w:lang w:val="en-US"/>
        </w:rPr>
        <w:t>combinations that would adhere to this limit</w:t>
      </w:r>
      <w:r w:rsidR="0042471D">
        <w:rPr>
          <w:lang w:val="en-US"/>
        </w:rPr>
        <w:t xml:space="preserve">, </w:t>
      </w:r>
      <w:r w:rsidR="004C0DC0">
        <w:rPr>
          <w:lang w:val="en-US"/>
        </w:rPr>
        <w:t>assuming two-story buildings</w:t>
      </w:r>
      <w:r w:rsidR="005961CC">
        <w:rPr>
          <w:lang w:val="en-US"/>
        </w:rPr>
        <w:t xml:space="preserve"> with </w:t>
      </w:r>
      <w:r w:rsidR="00517D81">
        <w:rPr>
          <w:lang w:val="en-US"/>
        </w:rPr>
        <w:t xml:space="preserve">some combination of </w:t>
      </w:r>
      <w:r w:rsidRPr="196302C7" w:rsidR="00007196">
        <w:rPr>
          <w:lang w:val="en-US"/>
        </w:rPr>
        <w:t xml:space="preserve">residential </w:t>
      </w:r>
      <w:r w:rsidR="00517D81">
        <w:rPr>
          <w:lang w:val="en-US"/>
        </w:rPr>
        <w:t>and/or commercial uses on the first and second floors,</w:t>
      </w:r>
      <w:r w:rsidR="004C0DC0">
        <w:rPr>
          <w:lang w:val="en-US"/>
        </w:rPr>
        <w:t xml:space="preserve"> </w:t>
      </w:r>
      <w:r w:rsidR="0042471D">
        <w:rPr>
          <w:lang w:val="en-US"/>
        </w:rPr>
        <w:t xml:space="preserve">although these are not representative of every possible </w:t>
      </w:r>
      <w:r w:rsidR="00D74CE2">
        <w:rPr>
          <w:lang w:val="en-US"/>
        </w:rPr>
        <w:t>site layout</w:t>
      </w:r>
      <w:r w:rsidRPr="196302C7" w:rsidR="00D65492">
        <w:rPr>
          <w:lang w:val="en-US"/>
        </w:rPr>
        <w:t>.</w:t>
      </w:r>
      <w:r w:rsidRPr="196302C7" w:rsidR="007E1F7E">
        <w:rPr>
          <w:lang w:val="en-US"/>
        </w:rPr>
        <w:t xml:space="preserve"> </w:t>
      </w:r>
      <w:r w:rsidRPr="196302C7" w:rsidR="00E113F3">
        <w:rPr>
          <w:lang w:val="en-US"/>
        </w:rPr>
        <w:t xml:space="preserve">Since the Site abuts Mill Brook Park, there is </w:t>
      </w:r>
      <w:r w:rsidRPr="196302C7" w:rsidR="003E210E">
        <w:rPr>
          <w:lang w:val="en-US"/>
        </w:rPr>
        <w:t xml:space="preserve">also </w:t>
      </w:r>
      <w:r w:rsidRPr="196302C7" w:rsidR="00E113F3">
        <w:rPr>
          <w:lang w:val="en-US"/>
        </w:rPr>
        <w:t xml:space="preserve">potential for the ample open space at the Site to be used </w:t>
      </w:r>
      <w:r w:rsidRPr="196302C7" w:rsidR="00AC141D">
        <w:rPr>
          <w:lang w:val="en-US"/>
        </w:rPr>
        <w:t>for supplementary parking for the Mill Brook Park/Trail</w:t>
      </w:r>
      <w:r w:rsidRPr="196302C7" w:rsidR="003E210E">
        <w:rPr>
          <w:lang w:val="en-US"/>
        </w:rPr>
        <w:t xml:space="preserve"> if the buildings are </w:t>
      </w:r>
      <w:r w:rsidR="00C934A6">
        <w:rPr>
          <w:lang w:val="en-US"/>
        </w:rPr>
        <w:t>removed</w:t>
      </w:r>
      <w:r w:rsidRPr="196302C7" w:rsidR="00AC141D">
        <w:rPr>
          <w:lang w:val="en-US"/>
        </w:rPr>
        <w:t>.</w:t>
      </w:r>
      <w:r w:rsidR="00DB1856">
        <w:rPr>
          <w:lang w:val="en-US"/>
        </w:rPr>
        <w:t xml:space="preserve">  </w:t>
      </w:r>
      <w:r w:rsidR="00A679A2">
        <w:rPr>
          <w:lang w:val="en-US"/>
        </w:rPr>
        <w:t>U</w:t>
      </w:r>
      <w:r w:rsidR="00BA3EE6">
        <w:rPr>
          <w:lang w:val="en-US"/>
        </w:rPr>
        <w:t xml:space="preserve">nlike Reuse Scenarios A B, </w:t>
      </w:r>
      <w:r w:rsidR="00D74CE2">
        <w:rPr>
          <w:lang w:val="en-US"/>
        </w:rPr>
        <w:t xml:space="preserve">or C, </w:t>
      </w:r>
      <w:r w:rsidR="00DB1856">
        <w:rPr>
          <w:lang w:val="en-US"/>
        </w:rPr>
        <w:t xml:space="preserve">Scenario </w:t>
      </w:r>
      <w:r w:rsidR="00D74CE2">
        <w:rPr>
          <w:lang w:val="en-US"/>
        </w:rPr>
        <w:t>D</w:t>
      </w:r>
      <w:r w:rsidR="00DB1856">
        <w:rPr>
          <w:lang w:val="en-US"/>
        </w:rPr>
        <w:t xml:space="preserve"> </w:t>
      </w:r>
      <w:r w:rsidR="0076758D">
        <w:rPr>
          <w:lang w:val="en-US"/>
        </w:rPr>
        <w:t>may</w:t>
      </w:r>
      <w:r w:rsidR="00A4179E">
        <w:rPr>
          <w:lang w:val="en-US"/>
        </w:rPr>
        <w:t xml:space="preserve"> present few or </w:t>
      </w:r>
      <w:r w:rsidR="008F3F62">
        <w:rPr>
          <w:lang w:val="en-US"/>
        </w:rPr>
        <w:t xml:space="preserve">no issues with </w:t>
      </w:r>
      <w:r w:rsidR="00742242">
        <w:rPr>
          <w:lang w:val="en-US"/>
        </w:rPr>
        <w:t xml:space="preserve">certain </w:t>
      </w:r>
      <w:r w:rsidR="00347335">
        <w:rPr>
          <w:lang w:val="en-US"/>
        </w:rPr>
        <w:t>site-specific</w:t>
      </w:r>
      <w:r w:rsidR="00742242">
        <w:rPr>
          <w:lang w:val="en-US"/>
        </w:rPr>
        <w:t xml:space="preserve"> considerations, including </w:t>
      </w:r>
      <w:r w:rsidR="00A679A2">
        <w:rPr>
          <w:lang w:val="en-US"/>
        </w:rPr>
        <w:t xml:space="preserve">zoning, </w:t>
      </w:r>
      <w:r w:rsidR="008F3F62">
        <w:rPr>
          <w:lang w:val="en-US"/>
        </w:rPr>
        <w:t xml:space="preserve">floodplains, wetlands, water supply, </w:t>
      </w:r>
      <w:r w:rsidR="00742242">
        <w:rPr>
          <w:lang w:val="en-US"/>
        </w:rPr>
        <w:t xml:space="preserve">and </w:t>
      </w:r>
      <w:r w:rsidR="008F3F62">
        <w:rPr>
          <w:lang w:val="en-US"/>
        </w:rPr>
        <w:t>wastewater disposal</w:t>
      </w:r>
      <w:r w:rsidR="00A679A2">
        <w:rPr>
          <w:lang w:val="en-US"/>
        </w:rPr>
        <w:t>.</w:t>
      </w:r>
    </w:p>
    <w:p w:rsidRPr="005F7699" w:rsidR="00067639" w:rsidP="005F7699" w:rsidRDefault="005F7699" w14:paraId="4D32258C" w14:textId="547282F9">
      <w:pPr>
        <w:pStyle w:val="ListParagraph"/>
        <w:jc w:val="center"/>
        <w:rPr>
          <w:b/>
          <w:bCs/>
          <w:lang w:val="en-US"/>
        </w:rPr>
      </w:pPr>
      <w:r>
        <w:rPr>
          <w:b/>
          <w:bCs/>
          <w:lang w:val="en-US"/>
        </w:rPr>
        <w:t xml:space="preserve">Table 13. Reuse Scenario D Potential Site Layouts </w:t>
      </w:r>
    </w:p>
    <w:tbl>
      <w:tblPr>
        <w:tblStyle w:val="TableGrid"/>
        <w:tblW w:w="0" w:type="auto"/>
        <w:jc w:val="center"/>
        <w:tblLook w:val="04A0" w:firstRow="1" w:lastRow="0" w:firstColumn="1" w:lastColumn="0" w:noHBand="0" w:noVBand="1"/>
      </w:tblPr>
      <w:tblGrid>
        <w:gridCol w:w="1528"/>
        <w:gridCol w:w="1257"/>
        <w:gridCol w:w="1535"/>
        <w:gridCol w:w="1365"/>
        <w:gridCol w:w="1695"/>
      </w:tblGrid>
      <w:tr w:rsidR="00DF787D" w:rsidTr="004C3413" w14:paraId="5AF6EE73" w14:textId="79CEE278">
        <w:trPr>
          <w:jc w:val="center"/>
        </w:trPr>
        <w:tc>
          <w:tcPr>
            <w:tcW w:w="1528" w:type="dxa"/>
            <w:vAlign w:val="center"/>
          </w:tcPr>
          <w:p w:rsidR="00DF787D" w:rsidP="00B24AA6" w:rsidRDefault="00DF787D" w14:paraId="398772E5" w14:textId="77777777">
            <w:pPr>
              <w:pStyle w:val="ListParagraph"/>
              <w:spacing w:before="0"/>
              <w:jc w:val="center"/>
              <w:rPr>
                <w:lang w:val="en-US"/>
              </w:rPr>
            </w:pPr>
          </w:p>
        </w:tc>
        <w:tc>
          <w:tcPr>
            <w:tcW w:w="1257" w:type="dxa"/>
            <w:vAlign w:val="center"/>
          </w:tcPr>
          <w:p w:rsidR="00DF787D" w:rsidP="00B24AA6" w:rsidRDefault="00DF787D" w14:paraId="1C4F8CCA" w14:textId="53B79221">
            <w:pPr>
              <w:pStyle w:val="ListParagraph"/>
              <w:spacing w:before="0"/>
              <w:jc w:val="center"/>
              <w:rPr>
                <w:lang w:val="en-US"/>
              </w:rPr>
            </w:pPr>
            <w:r>
              <w:rPr>
                <w:lang w:val="en-US"/>
              </w:rPr>
              <w:t>Total Building Footprint (</w:t>
            </w:r>
            <w:r w:rsidR="00AF757C">
              <w:rPr>
                <w:lang w:val="en-US"/>
              </w:rPr>
              <w:t>SF</w:t>
            </w:r>
            <w:r>
              <w:rPr>
                <w:lang w:val="en-US"/>
              </w:rPr>
              <w:t>)</w:t>
            </w:r>
          </w:p>
        </w:tc>
        <w:tc>
          <w:tcPr>
            <w:tcW w:w="1535" w:type="dxa"/>
            <w:vAlign w:val="center"/>
          </w:tcPr>
          <w:p w:rsidR="00DF787D" w:rsidP="00B24AA6" w:rsidRDefault="00DF787D" w14:paraId="32D8F3CE" w14:textId="44355D40">
            <w:pPr>
              <w:pStyle w:val="ListParagraph"/>
              <w:spacing w:before="0"/>
              <w:jc w:val="center"/>
              <w:rPr>
                <w:lang w:val="en-US"/>
              </w:rPr>
            </w:pPr>
            <w:r>
              <w:rPr>
                <w:lang w:val="en-US"/>
              </w:rPr>
              <w:t>Total 1,000-</w:t>
            </w:r>
            <w:r w:rsidR="00AF757C">
              <w:rPr>
                <w:lang w:val="en-US"/>
              </w:rPr>
              <w:t>SF</w:t>
            </w:r>
            <w:r>
              <w:rPr>
                <w:lang w:val="en-US"/>
              </w:rPr>
              <w:t xml:space="preserve"> Residential Dwelling Units</w:t>
            </w:r>
          </w:p>
        </w:tc>
        <w:tc>
          <w:tcPr>
            <w:tcW w:w="1365" w:type="dxa"/>
            <w:vAlign w:val="center"/>
          </w:tcPr>
          <w:p w:rsidR="00DF787D" w:rsidP="00B24AA6" w:rsidRDefault="00DF787D" w14:paraId="480DF82F" w14:textId="1B4A9006">
            <w:pPr>
              <w:pStyle w:val="ListParagraph"/>
              <w:spacing w:before="0"/>
              <w:jc w:val="center"/>
              <w:rPr>
                <w:lang w:val="en-US"/>
              </w:rPr>
            </w:pPr>
            <w:r>
              <w:rPr>
                <w:lang w:val="en-US"/>
              </w:rPr>
              <w:t xml:space="preserve">Total Commercial Space (GFA in </w:t>
            </w:r>
            <w:r w:rsidR="00AF757C">
              <w:rPr>
                <w:lang w:val="en-US"/>
              </w:rPr>
              <w:t>SF</w:t>
            </w:r>
            <w:r>
              <w:rPr>
                <w:lang w:val="en-US"/>
              </w:rPr>
              <w:t>)</w:t>
            </w:r>
          </w:p>
        </w:tc>
        <w:tc>
          <w:tcPr>
            <w:tcW w:w="1695" w:type="dxa"/>
            <w:vAlign w:val="center"/>
          </w:tcPr>
          <w:p w:rsidR="00DF787D" w:rsidP="00B24AA6" w:rsidRDefault="00DF787D" w14:paraId="46A8C9A7" w14:textId="4C4B961E">
            <w:pPr>
              <w:pStyle w:val="ListParagraph"/>
              <w:spacing w:before="0"/>
              <w:jc w:val="center"/>
              <w:rPr>
                <w:lang w:val="en-US"/>
              </w:rPr>
            </w:pPr>
            <w:r>
              <w:rPr>
                <w:lang w:val="en-US"/>
              </w:rPr>
              <w:t>Total Parking Spaces Required</w:t>
            </w:r>
          </w:p>
        </w:tc>
      </w:tr>
      <w:tr w:rsidR="00DF787D" w:rsidTr="004C3413" w14:paraId="31B380B3" w14:textId="1C8853B2">
        <w:trPr>
          <w:trHeight w:val="1194"/>
          <w:jc w:val="center"/>
        </w:trPr>
        <w:tc>
          <w:tcPr>
            <w:tcW w:w="1528" w:type="dxa"/>
            <w:vAlign w:val="center"/>
          </w:tcPr>
          <w:p w:rsidR="00DF787D" w:rsidP="00B24AA6" w:rsidRDefault="00DF787D" w14:paraId="4E26A7A4" w14:textId="603702AE">
            <w:pPr>
              <w:pStyle w:val="ListParagraph"/>
              <w:spacing w:before="0"/>
              <w:jc w:val="center"/>
              <w:rPr>
                <w:lang w:val="en-US"/>
              </w:rPr>
            </w:pPr>
            <w:r>
              <w:rPr>
                <w:lang w:val="en-US"/>
              </w:rPr>
              <w:t>Option 1: Balanced Mixed-Use</w:t>
            </w:r>
          </w:p>
        </w:tc>
        <w:tc>
          <w:tcPr>
            <w:tcW w:w="1257" w:type="dxa"/>
            <w:vAlign w:val="center"/>
          </w:tcPr>
          <w:p w:rsidR="00DF787D" w:rsidP="00B24AA6" w:rsidRDefault="00DF787D" w14:paraId="3BFA0DB4" w14:textId="404B2A51">
            <w:pPr>
              <w:pStyle w:val="ListParagraph"/>
              <w:spacing w:before="0"/>
              <w:jc w:val="center"/>
              <w:rPr>
                <w:lang w:val="en-US"/>
              </w:rPr>
            </w:pPr>
            <w:r>
              <w:rPr>
                <w:lang w:val="en-US"/>
              </w:rPr>
              <w:t>30,000</w:t>
            </w:r>
            <w:r w:rsidR="00A11174">
              <w:rPr>
                <w:lang w:val="en-US"/>
              </w:rPr>
              <w:t xml:space="preserve"> SF</w:t>
            </w:r>
          </w:p>
        </w:tc>
        <w:tc>
          <w:tcPr>
            <w:tcW w:w="1535" w:type="dxa"/>
            <w:vAlign w:val="center"/>
          </w:tcPr>
          <w:p w:rsidR="00DF787D" w:rsidP="00B24AA6" w:rsidRDefault="00DF787D" w14:paraId="390B0A57" w14:textId="77777777">
            <w:pPr>
              <w:pStyle w:val="ListParagraph"/>
              <w:spacing w:before="0"/>
              <w:jc w:val="center"/>
              <w:rPr>
                <w:lang w:val="en-US"/>
              </w:rPr>
            </w:pPr>
            <w:r>
              <w:rPr>
                <w:lang w:val="en-US"/>
              </w:rPr>
              <w:t>30</w:t>
            </w:r>
          </w:p>
          <w:p w:rsidR="00DF787D" w:rsidP="00B24AA6" w:rsidRDefault="00DF787D" w14:paraId="02EC850A" w14:textId="60FD5D4B">
            <w:pPr>
              <w:pStyle w:val="ListParagraph"/>
              <w:spacing w:before="0"/>
              <w:jc w:val="center"/>
              <w:rPr>
                <w:lang w:val="en-US"/>
              </w:rPr>
            </w:pPr>
            <w:r>
              <w:rPr>
                <w:lang w:val="en-US"/>
              </w:rPr>
              <w:t xml:space="preserve">(30,000 </w:t>
            </w:r>
            <w:r w:rsidR="00AF757C">
              <w:rPr>
                <w:lang w:val="en-US"/>
              </w:rPr>
              <w:t>SF</w:t>
            </w:r>
            <w:r>
              <w:rPr>
                <w:lang w:val="en-US"/>
              </w:rPr>
              <w:t>)</w:t>
            </w:r>
          </w:p>
        </w:tc>
        <w:tc>
          <w:tcPr>
            <w:tcW w:w="1365" w:type="dxa"/>
            <w:vAlign w:val="center"/>
          </w:tcPr>
          <w:p w:rsidR="00DF787D" w:rsidP="00B24AA6" w:rsidRDefault="00DF787D" w14:paraId="46B89185" w14:textId="386122F5">
            <w:pPr>
              <w:pStyle w:val="ListParagraph"/>
              <w:spacing w:before="0"/>
              <w:jc w:val="center"/>
              <w:rPr>
                <w:lang w:val="en-US"/>
              </w:rPr>
            </w:pPr>
            <w:r>
              <w:rPr>
                <w:lang w:val="en-US"/>
              </w:rPr>
              <w:t>30,000</w:t>
            </w:r>
            <w:r w:rsidR="00A11174">
              <w:rPr>
                <w:lang w:val="en-US"/>
              </w:rPr>
              <w:t xml:space="preserve"> SF</w:t>
            </w:r>
          </w:p>
        </w:tc>
        <w:tc>
          <w:tcPr>
            <w:tcW w:w="1695" w:type="dxa"/>
            <w:vAlign w:val="center"/>
          </w:tcPr>
          <w:p w:rsidRPr="00F02B88" w:rsidR="00DF787D" w:rsidP="00B24AA6" w:rsidRDefault="00DF787D" w14:paraId="1B1BD415" w14:textId="124D1C8B">
            <w:pPr>
              <w:pStyle w:val="ListParagraph"/>
              <w:spacing w:before="0"/>
              <w:jc w:val="center"/>
              <w:rPr>
                <w:b/>
                <w:bCs/>
                <w:lang w:val="en-US"/>
              </w:rPr>
            </w:pPr>
            <w:r>
              <w:rPr>
                <w:lang w:val="en-US"/>
              </w:rPr>
              <w:t>60 (</w:t>
            </w:r>
            <w:r w:rsidR="00B24AA6">
              <w:rPr>
                <w:lang w:val="en-US"/>
              </w:rPr>
              <w:t>R</w:t>
            </w:r>
            <w:r>
              <w:rPr>
                <w:lang w:val="en-US"/>
              </w:rPr>
              <w:t>es.) + 120 (</w:t>
            </w:r>
            <w:r w:rsidR="00B24AA6">
              <w:rPr>
                <w:lang w:val="en-US"/>
              </w:rPr>
              <w:t>C</w:t>
            </w:r>
            <w:r>
              <w:rPr>
                <w:lang w:val="en-US"/>
              </w:rPr>
              <w:t>om</w:t>
            </w:r>
            <w:r w:rsidR="00B24AA6">
              <w:rPr>
                <w:lang w:val="en-US"/>
              </w:rPr>
              <w:t>m</w:t>
            </w:r>
            <w:r>
              <w:rPr>
                <w:lang w:val="en-US"/>
              </w:rPr>
              <w:t xml:space="preserve">.) = </w:t>
            </w:r>
            <w:r>
              <w:rPr>
                <w:b/>
                <w:bCs/>
                <w:lang w:val="en-US"/>
              </w:rPr>
              <w:t>180</w:t>
            </w:r>
          </w:p>
        </w:tc>
      </w:tr>
      <w:tr w:rsidR="00DF787D" w:rsidTr="004C3413" w14:paraId="741F50E8" w14:textId="2E6DB8D6">
        <w:trPr>
          <w:trHeight w:val="1194"/>
          <w:jc w:val="center"/>
        </w:trPr>
        <w:tc>
          <w:tcPr>
            <w:tcW w:w="1528" w:type="dxa"/>
            <w:vAlign w:val="center"/>
          </w:tcPr>
          <w:p w:rsidR="00DF787D" w:rsidP="00B24AA6" w:rsidRDefault="00DF787D" w14:paraId="4E5D144A" w14:textId="734E9EEF">
            <w:pPr>
              <w:pStyle w:val="ListParagraph"/>
              <w:spacing w:before="0"/>
              <w:jc w:val="center"/>
              <w:rPr>
                <w:lang w:val="en-US"/>
              </w:rPr>
            </w:pPr>
            <w:r>
              <w:rPr>
                <w:lang w:val="en-US"/>
              </w:rPr>
              <w:t>Option 2: Residential-Dominant Mixed-Use</w:t>
            </w:r>
          </w:p>
        </w:tc>
        <w:tc>
          <w:tcPr>
            <w:tcW w:w="1257" w:type="dxa"/>
            <w:vAlign w:val="center"/>
          </w:tcPr>
          <w:p w:rsidR="00DF787D" w:rsidP="00B24AA6" w:rsidRDefault="00DF787D" w14:paraId="63E03CBD" w14:textId="3A9D0116">
            <w:pPr>
              <w:pStyle w:val="ListParagraph"/>
              <w:spacing w:before="0"/>
              <w:jc w:val="center"/>
              <w:rPr>
                <w:lang w:val="en-US"/>
              </w:rPr>
            </w:pPr>
            <w:r>
              <w:rPr>
                <w:lang w:val="en-US"/>
              </w:rPr>
              <w:t>30,000</w:t>
            </w:r>
            <w:r w:rsidR="00A11174">
              <w:rPr>
                <w:lang w:val="en-US"/>
              </w:rPr>
              <w:t xml:space="preserve"> SF</w:t>
            </w:r>
          </w:p>
        </w:tc>
        <w:tc>
          <w:tcPr>
            <w:tcW w:w="1535" w:type="dxa"/>
            <w:vAlign w:val="center"/>
          </w:tcPr>
          <w:p w:rsidR="00DF787D" w:rsidP="00B24AA6" w:rsidRDefault="00DF787D" w14:paraId="69EB62C4" w14:textId="77777777">
            <w:pPr>
              <w:pStyle w:val="ListParagraph"/>
              <w:spacing w:before="0"/>
              <w:jc w:val="center"/>
              <w:rPr>
                <w:lang w:val="en-US"/>
              </w:rPr>
            </w:pPr>
            <w:r>
              <w:rPr>
                <w:lang w:val="en-US"/>
              </w:rPr>
              <w:t>45</w:t>
            </w:r>
          </w:p>
          <w:p w:rsidR="00DF787D" w:rsidP="00B24AA6" w:rsidRDefault="00DF787D" w14:paraId="2C87010B" w14:textId="1E4D181B">
            <w:pPr>
              <w:pStyle w:val="ListParagraph"/>
              <w:spacing w:before="0"/>
              <w:jc w:val="center"/>
              <w:rPr>
                <w:lang w:val="en-US"/>
              </w:rPr>
            </w:pPr>
            <w:r>
              <w:rPr>
                <w:lang w:val="en-US"/>
              </w:rPr>
              <w:t xml:space="preserve">(45,000 </w:t>
            </w:r>
            <w:r w:rsidR="00AF757C">
              <w:rPr>
                <w:lang w:val="en-US"/>
              </w:rPr>
              <w:t>SF</w:t>
            </w:r>
            <w:r>
              <w:rPr>
                <w:lang w:val="en-US"/>
              </w:rPr>
              <w:t>)</w:t>
            </w:r>
          </w:p>
        </w:tc>
        <w:tc>
          <w:tcPr>
            <w:tcW w:w="1365" w:type="dxa"/>
            <w:vAlign w:val="center"/>
          </w:tcPr>
          <w:p w:rsidR="00DF787D" w:rsidP="00B24AA6" w:rsidRDefault="00DF787D" w14:paraId="523FC96E" w14:textId="7BBF090F">
            <w:pPr>
              <w:pStyle w:val="ListParagraph"/>
              <w:spacing w:before="0"/>
              <w:jc w:val="center"/>
              <w:rPr>
                <w:lang w:val="en-US"/>
              </w:rPr>
            </w:pPr>
            <w:r>
              <w:rPr>
                <w:lang w:val="en-US"/>
              </w:rPr>
              <w:t>15,000</w:t>
            </w:r>
            <w:r w:rsidR="00A11174">
              <w:rPr>
                <w:lang w:val="en-US"/>
              </w:rPr>
              <w:t xml:space="preserve"> SF</w:t>
            </w:r>
          </w:p>
        </w:tc>
        <w:tc>
          <w:tcPr>
            <w:tcW w:w="1695" w:type="dxa"/>
            <w:vAlign w:val="center"/>
          </w:tcPr>
          <w:p w:rsidRPr="005961CC" w:rsidR="00DF787D" w:rsidP="00B24AA6" w:rsidRDefault="00DF787D" w14:paraId="0250A04D" w14:textId="060151AE">
            <w:pPr>
              <w:pStyle w:val="ListParagraph"/>
              <w:spacing w:before="0"/>
              <w:jc w:val="center"/>
              <w:rPr>
                <w:lang w:val="en-US"/>
              </w:rPr>
            </w:pPr>
            <w:r>
              <w:rPr>
                <w:lang w:val="en-US"/>
              </w:rPr>
              <w:t>90 (</w:t>
            </w:r>
            <w:r w:rsidR="00B24AA6">
              <w:rPr>
                <w:lang w:val="en-US"/>
              </w:rPr>
              <w:t>R</w:t>
            </w:r>
            <w:r>
              <w:rPr>
                <w:lang w:val="en-US"/>
              </w:rPr>
              <w:t>es.) + 61 (</w:t>
            </w:r>
            <w:r w:rsidR="00B24AA6">
              <w:rPr>
                <w:lang w:val="en-US"/>
              </w:rPr>
              <w:t>C</w:t>
            </w:r>
            <w:r>
              <w:rPr>
                <w:lang w:val="en-US"/>
              </w:rPr>
              <w:t>om</w:t>
            </w:r>
            <w:r w:rsidR="00B24AA6">
              <w:rPr>
                <w:lang w:val="en-US"/>
              </w:rPr>
              <w:t>m</w:t>
            </w:r>
            <w:r>
              <w:rPr>
                <w:lang w:val="en-US"/>
              </w:rPr>
              <w:t xml:space="preserve">.) = </w:t>
            </w:r>
            <w:r>
              <w:rPr>
                <w:b/>
                <w:bCs/>
                <w:lang w:val="en-US"/>
              </w:rPr>
              <w:t>151</w:t>
            </w:r>
          </w:p>
        </w:tc>
      </w:tr>
      <w:tr w:rsidR="00DF787D" w:rsidTr="004C3413" w14:paraId="498C1B70" w14:textId="2B7B1EBF">
        <w:trPr>
          <w:trHeight w:val="1194"/>
          <w:jc w:val="center"/>
        </w:trPr>
        <w:tc>
          <w:tcPr>
            <w:tcW w:w="1528" w:type="dxa"/>
            <w:vAlign w:val="center"/>
          </w:tcPr>
          <w:p w:rsidR="00DF787D" w:rsidP="00B24AA6" w:rsidRDefault="00DF787D" w14:paraId="706FCD37" w14:textId="56AE64C2">
            <w:pPr>
              <w:pStyle w:val="ListParagraph"/>
              <w:spacing w:before="0"/>
              <w:jc w:val="center"/>
              <w:rPr>
                <w:lang w:val="en-US"/>
              </w:rPr>
            </w:pPr>
            <w:r>
              <w:rPr>
                <w:lang w:val="en-US"/>
              </w:rPr>
              <w:t>Option 3: Commercial-Dominant Mixed-Use</w:t>
            </w:r>
          </w:p>
        </w:tc>
        <w:tc>
          <w:tcPr>
            <w:tcW w:w="1257" w:type="dxa"/>
            <w:vAlign w:val="center"/>
          </w:tcPr>
          <w:p w:rsidR="00DF787D" w:rsidP="00B24AA6" w:rsidRDefault="00DF787D" w14:paraId="0C20976B" w14:textId="249BB0FE">
            <w:pPr>
              <w:pStyle w:val="ListParagraph"/>
              <w:spacing w:before="0"/>
              <w:jc w:val="center"/>
              <w:rPr>
                <w:lang w:val="en-US"/>
              </w:rPr>
            </w:pPr>
            <w:r>
              <w:rPr>
                <w:lang w:val="en-US"/>
              </w:rPr>
              <w:t>30,000</w:t>
            </w:r>
            <w:r w:rsidR="00A11174">
              <w:rPr>
                <w:lang w:val="en-US"/>
              </w:rPr>
              <w:t xml:space="preserve"> SF</w:t>
            </w:r>
          </w:p>
        </w:tc>
        <w:tc>
          <w:tcPr>
            <w:tcW w:w="1535" w:type="dxa"/>
            <w:vAlign w:val="center"/>
          </w:tcPr>
          <w:p w:rsidR="004C3413" w:rsidP="00B24AA6" w:rsidRDefault="00DF787D" w14:paraId="1DC32AC5" w14:textId="77777777">
            <w:pPr>
              <w:pStyle w:val="ListParagraph"/>
              <w:spacing w:before="0"/>
              <w:jc w:val="center"/>
              <w:rPr>
                <w:lang w:val="en-US"/>
              </w:rPr>
            </w:pPr>
            <w:r>
              <w:rPr>
                <w:lang w:val="en-US"/>
              </w:rPr>
              <w:t xml:space="preserve">15 </w:t>
            </w:r>
          </w:p>
          <w:p w:rsidR="00DF787D" w:rsidP="00B24AA6" w:rsidRDefault="00DF787D" w14:paraId="595D8EA7" w14:textId="3446DE19">
            <w:pPr>
              <w:pStyle w:val="ListParagraph"/>
              <w:spacing w:before="0"/>
              <w:jc w:val="center"/>
              <w:rPr>
                <w:lang w:val="en-US"/>
              </w:rPr>
            </w:pPr>
            <w:r>
              <w:rPr>
                <w:lang w:val="en-US"/>
              </w:rPr>
              <w:t xml:space="preserve">(15,000 </w:t>
            </w:r>
            <w:r w:rsidR="00AF757C">
              <w:rPr>
                <w:lang w:val="en-US"/>
              </w:rPr>
              <w:t>SF</w:t>
            </w:r>
            <w:r>
              <w:rPr>
                <w:lang w:val="en-US"/>
              </w:rPr>
              <w:t>)</w:t>
            </w:r>
          </w:p>
        </w:tc>
        <w:tc>
          <w:tcPr>
            <w:tcW w:w="1365" w:type="dxa"/>
            <w:vAlign w:val="center"/>
          </w:tcPr>
          <w:p w:rsidR="00DF787D" w:rsidP="00B24AA6" w:rsidRDefault="00DF787D" w14:paraId="75369201" w14:textId="10FCF322">
            <w:pPr>
              <w:pStyle w:val="ListParagraph"/>
              <w:spacing w:before="0"/>
              <w:jc w:val="center"/>
              <w:rPr>
                <w:lang w:val="en-US"/>
              </w:rPr>
            </w:pPr>
            <w:r>
              <w:rPr>
                <w:lang w:val="en-US"/>
              </w:rPr>
              <w:t>45,000</w:t>
            </w:r>
            <w:r w:rsidR="00A11174">
              <w:rPr>
                <w:lang w:val="en-US"/>
              </w:rPr>
              <w:t xml:space="preserve"> SF</w:t>
            </w:r>
          </w:p>
        </w:tc>
        <w:tc>
          <w:tcPr>
            <w:tcW w:w="1695" w:type="dxa"/>
            <w:vAlign w:val="center"/>
          </w:tcPr>
          <w:p w:rsidRPr="00B5205D" w:rsidR="00DF787D" w:rsidP="00B24AA6" w:rsidRDefault="00DF787D" w14:paraId="5FC3A19D" w14:textId="1F931973">
            <w:pPr>
              <w:pStyle w:val="ListParagraph"/>
              <w:spacing w:before="0"/>
              <w:jc w:val="center"/>
              <w:rPr>
                <w:lang w:val="en-US"/>
              </w:rPr>
            </w:pPr>
            <w:r>
              <w:rPr>
                <w:lang w:val="en-US"/>
              </w:rPr>
              <w:t>30 (</w:t>
            </w:r>
            <w:r w:rsidR="00B24AA6">
              <w:rPr>
                <w:lang w:val="en-US"/>
              </w:rPr>
              <w:t>R</w:t>
            </w:r>
            <w:r>
              <w:rPr>
                <w:lang w:val="en-US"/>
              </w:rPr>
              <w:t>es.) + 180 (</w:t>
            </w:r>
            <w:r w:rsidR="00B24AA6">
              <w:rPr>
                <w:lang w:val="en-US"/>
              </w:rPr>
              <w:t>C</w:t>
            </w:r>
            <w:r>
              <w:rPr>
                <w:lang w:val="en-US"/>
              </w:rPr>
              <w:t>om</w:t>
            </w:r>
            <w:r w:rsidR="00B24AA6">
              <w:rPr>
                <w:lang w:val="en-US"/>
              </w:rPr>
              <w:t>m</w:t>
            </w:r>
            <w:r>
              <w:rPr>
                <w:lang w:val="en-US"/>
              </w:rPr>
              <w:t xml:space="preserve">.) = </w:t>
            </w:r>
            <w:r>
              <w:rPr>
                <w:b/>
                <w:bCs/>
                <w:lang w:val="en-US"/>
              </w:rPr>
              <w:t xml:space="preserve">210 </w:t>
            </w:r>
          </w:p>
        </w:tc>
      </w:tr>
    </w:tbl>
    <w:p w:rsidR="004F5EE4" w:rsidP="00863BB9" w:rsidRDefault="004F5EE4" w14:paraId="2E142A37" w14:textId="77777777">
      <w:pPr>
        <w:pStyle w:val="ListParagraph"/>
        <w:rPr>
          <w:lang w:val="en-US"/>
        </w:rPr>
      </w:pPr>
    </w:p>
    <w:p w:rsidR="00A608C1" w:rsidP="00863BB9" w:rsidRDefault="00A608C1" w14:paraId="389AC7C3" w14:textId="77777777">
      <w:pPr>
        <w:pStyle w:val="ListParagraph"/>
        <w:rPr>
          <w:lang w:val="en-US"/>
        </w:rPr>
      </w:pPr>
    </w:p>
    <w:p w:rsidR="00A608C1" w:rsidP="00863BB9" w:rsidRDefault="00A608C1" w14:paraId="65E34105" w14:textId="77777777">
      <w:pPr>
        <w:pStyle w:val="ListParagraph"/>
        <w:rPr>
          <w:lang w:val="en-US"/>
        </w:rPr>
      </w:pPr>
    </w:p>
    <w:p w:rsidR="00A608C1" w:rsidP="00863BB9" w:rsidRDefault="00A608C1" w14:paraId="1E9E7761" w14:textId="77777777">
      <w:pPr>
        <w:pStyle w:val="ListParagraph"/>
        <w:rPr>
          <w:lang w:val="en-US"/>
        </w:rPr>
      </w:pPr>
    </w:p>
    <w:p w:rsidR="00A608C1" w:rsidP="00863BB9" w:rsidRDefault="00A608C1" w14:paraId="67EB648B" w14:textId="77777777">
      <w:pPr>
        <w:pStyle w:val="ListParagraph"/>
        <w:rPr>
          <w:lang w:val="en-US"/>
        </w:rPr>
      </w:pPr>
    </w:p>
    <w:p w:rsidR="00A608C1" w:rsidP="00863BB9" w:rsidRDefault="00A608C1" w14:paraId="5745CD71" w14:textId="77777777">
      <w:pPr>
        <w:pStyle w:val="ListParagraph"/>
        <w:rPr>
          <w:lang w:val="en-US"/>
        </w:rPr>
      </w:pPr>
    </w:p>
    <w:p w:rsidR="004C3413" w:rsidP="00863BB9" w:rsidRDefault="004C3413" w14:paraId="07ABEB96" w14:textId="77777777">
      <w:pPr>
        <w:pStyle w:val="ListParagraph"/>
        <w:rPr>
          <w:lang w:val="en-US"/>
        </w:rPr>
      </w:pPr>
    </w:p>
    <w:p w:rsidRPr="00633992" w:rsidR="00633992" w:rsidP="00F43008" w:rsidRDefault="00633992" w14:paraId="2E109019" w14:textId="52E9A878">
      <w:pPr>
        <w:pStyle w:val="Heading1"/>
        <w:spacing w:before="240" w:after="240"/>
        <w:rPr>
          <w:rFonts w:ascii="Calibri" w:hAnsi="Calibri" w:cs="Calibri"/>
          <w:color w:val="00B050"/>
          <w:sz w:val="28"/>
          <w:szCs w:val="28"/>
        </w:rPr>
      </w:pPr>
      <w:bookmarkStart w:name="_Toc175055764" w:id="60"/>
      <w:r w:rsidRPr="00633992">
        <w:rPr>
          <w:rFonts w:ascii="Calibri" w:hAnsi="Calibri" w:cs="Calibri"/>
          <w:color w:val="00B050"/>
          <w:sz w:val="28"/>
          <w:szCs w:val="28"/>
        </w:rPr>
        <w:t>REFERENCES</w:t>
      </w:r>
      <w:bookmarkEnd w:id="60"/>
    </w:p>
    <w:p w:rsidR="00906684" w:rsidP="00906684" w:rsidRDefault="00906684" w14:paraId="0F203AAE" w14:textId="77777777">
      <w:pPr>
        <w:spacing w:line="240" w:lineRule="auto"/>
        <w:rPr>
          <w:rFonts w:ascii="Calibri Light" w:hAnsi="Calibri Light" w:cs="Calibri Light"/>
        </w:rPr>
      </w:pPr>
      <w:r w:rsidRPr="003C0F0E">
        <w:rPr>
          <w:rFonts w:ascii="Calibri Light" w:hAnsi="Calibri Light" w:cs="Calibri Light"/>
        </w:rPr>
        <w:t xml:space="preserve">“Addison Kingsbury Box Printing Factory.” </w:t>
      </w:r>
      <w:r w:rsidRPr="003C0F0E">
        <w:rPr>
          <w:rFonts w:ascii="Calibri Light" w:hAnsi="Calibri Light" w:cs="Calibri Light"/>
          <w:i/>
          <w:iCs/>
        </w:rPr>
        <w:t>Making Places</w:t>
      </w:r>
      <w:r w:rsidRPr="003C0F0E">
        <w:rPr>
          <w:rFonts w:ascii="Calibri Light" w:hAnsi="Calibri Light" w:cs="Calibri Light"/>
        </w:rPr>
        <w:t xml:space="preserve">, 13 Aug. 2015, </w:t>
      </w:r>
    </w:p>
    <w:p w:rsidR="00906684" w:rsidP="00906684" w:rsidRDefault="00000000" w14:paraId="6277E054" w14:textId="77777777">
      <w:pPr>
        <w:spacing w:after="80" w:line="240" w:lineRule="auto"/>
        <w:ind w:left="720"/>
        <w:rPr>
          <w:rFonts w:ascii="Calibri Light" w:hAnsi="Calibri Light" w:cs="Calibri Light"/>
        </w:rPr>
      </w:pPr>
      <w:hyperlink w:history="1" r:id="rId69">
        <w:r w:rsidRPr="007C6AAC" w:rsidR="00906684">
          <w:rPr>
            <w:rStyle w:val="Hyperlink"/>
            <w:rFonts w:ascii="Calibri Light" w:hAnsi="Calibri Light" w:cs="Calibri Light"/>
          </w:rPr>
          <w:t>https://connecticutmills.org/find/details/addison-kingsbury-box-printing-factory</w:t>
        </w:r>
      </w:hyperlink>
      <w:r w:rsidR="00906684">
        <w:rPr>
          <w:rFonts w:ascii="Calibri Light" w:hAnsi="Calibri Light" w:cs="Calibri Light"/>
        </w:rPr>
        <w:t xml:space="preserve">. </w:t>
      </w:r>
    </w:p>
    <w:p w:rsidRPr="006625F5" w:rsidR="00906684" w:rsidP="5EA6C68A" w:rsidRDefault="00906684" w14:paraId="2BE5DC6B" w14:textId="77777777">
      <w:pPr>
        <w:spacing w:after="80" w:line="240" w:lineRule="auto"/>
        <w:rPr>
          <w:rFonts w:ascii="Calibri Light" w:hAnsi="Calibri Light" w:cs="Calibri Light"/>
          <w:lang w:val="en-US"/>
        </w:rPr>
      </w:pPr>
      <w:r w:rsidRPr="5EA6C68A">
        <w:rPr>
          <w:rFonts w:ascii="Calibri Light" w:hAnsi="Calibri Light" w:cs="Calibri Light"/>
          <w:lang w:val="en-US"/>
        </w:rPr>
        <w:t xml:space="preserve">“Business Data.” </w:t>
      </w:r>
      <w:proofErr w:type="spellStart"/>
      <w:r w:rsidRPr="5EA6C68A">
        <w:rPr>
          <w:rFonts w:ascii="Calibri Light" w:hAnsi="Calibri Light" w:cs="Calibri Light"/>
          <w:i/>
          <w:iCs/>
          <w:lang w:val="en-US"/>
        </w:rPr>
        <w:t>CTData</w:t>
      </w:r>
      <w:proofErr w:type="spellEnd"/>
      <w:r w:rsidRPr="5EA6C68A">
        <w:rPr>
          <w:rFonts w:ascii="Calibri Light" w:hAnsi="Calibri Light" w:cs="Calibri Light"/>
          <w:i/>
          <w:iCs/>
          <w:lang w:val="en-US"/>
        </w:rPr>
        <w:t xml:space="preserve"> Collaborative</w:t>
      </w:r>
      <w:r w:rsidRPr="5EA6C68A">
        <w:rPr>
          <w:rFonts w:ascii="Calibri Light" w:hAnsi="Calibri Light" w:cs="Calibri Light"/>
          <w:lang w:val="en-US"/>
        </w:rPr>
        <w:t xml:space="preserve">, </w:t>
      </w:r>
      <w:hyperlink r:id="rId70">
        <w:r w:rsidRPr="5EA6C68A">
          <w:rPr>
            <w:rStyle w:val="Hyperlink"/>
            <w:rFonts w:ascii="Calibri Light" w:hAnsi="Calibri Light" w:cs="Calibri Light"/>
            <w:lang w:val="en-US"/>
          </w:rPr>
          <w:t>https://www.ctdata.org/business</w:t>
        </w:r>
      </w:hyperlink>
      <w:r w:rsidRPr="5EA6C68A">
        <w:rPr>
          <w:rFonts w:ascii="Calibri Light" w:hAnsi="Calibri Light" w:cs="Calibri Light"/>
          <w:lang w:val="en-US"/>
        </w:rPr>
        <w:t xml:space="preserve">. </w:t>
      </w:r>
    </w:p>
    <w:p w:rsidRPr="000274DC" w:rsidR="00906684" w:rsidP="00906684" w:rsidRDefault="00906684" w14:paraId="2C45CFE9" w14:textId="77777777">
      <w:pPr>
        <w:spacing w:after="80" w:line="240" w:lineRule="auto"/>
        <w:rPr>
          <w:rFonts w:ascii="Calibri Light" w:hAnsi="Calibri Light" w:cs="Calibri Light"/>
        </w:rPr>
      </w:pPr>
      <w:r>
        <w:rPr>
          <w:rFonts w:ascii="Calibri Light" w:hAnsi="Calibri Light" w:cs="Calibri Light"/>
        </w:rPr>
        <w:t xml:space="preserve">“Census Data Tables.” </w:t>
      </w:r>
      <w:r>
        <w:rPr>
          <w:rFonts w:ascii="Calibri Light" w:hAnsi="Calibri Light" w:cs="Calibri Light"/>
          <w:i/>
          <w:iCs/>
        </w:rPr>
        <w:t>U.S. Census Bureau</w:t>
      </w:r>
      <w:r>
        <w:rPr>
          <w:rFonts w:ascii="Calibri Light" w:hAnsi="Calibri Light" w:cs="Calibri Light"/>
        </w:rPr>
        <w:t xml:space="preserve">, </w:t>
      </w:r>
      <w:hyperlink w:history="1" r:id="rId71">
        <w:r w:rsidRPr="007C6AAC">
          <w:rPr>
            <w:rStyle w:val="Hyperlink"/>
            <w:rFonts w:ascii="Calibri Light" w:hAnsi="Calibri Light" w:cs="Calibri Light"/>
          </w:rPr>
          <w:t>https://data.census.gov/</w:t>
        </w:r>
      </w:hyperlink>
      <w:r>
        <w:rPr>
          <w:rFonts w:ascii="Calibri Light" w:hAnsi="Calibri Light" w:cs="Calibri Light"/>
        </w:rPr>
        <w:t>.</w:t>
      </w:r>
    </w:p>
    <w:p w:rsidR="00906684" w:rsidP="00906684" w:rsidRDefault="00906684" w14:paraId="0D45EBB9" w14:textId="77777777">
      <w:pPr>
        <w:spacing w:line="240" w:lineRule="auto"/>
        <w:rPr>
          <w:rFonts w:ascii="Calibri Light" w:hAnsi="Calibri Light" w:cs="Calibri Light"/>
          <w:i/>
          <w:iCs/>
        </w:rPr>
      </w:pPr>
      <w:r>
        <w:rPr>
          <w:rFonts w:ascii="Calibri Light" w:hAnsi="Calibri Light" w:cs="Calibri Light"/>
        </w:rPr>
        <w:t xml:space="preserve">“Climate and Economic Justice Screening Tool (CEJST).” </w:t>
      </w:r>
      <w:r>
        <w:rPr>
          <w:rFonts w:ascii="Calibri Light" w:hAnsi="Calibri Light" w:cs="Calibri Light"/>
          <w:i/>
          <w:iCs/>
        </w:rPr>
        <w:t xml:space="preserve">Executive Office of the President of the United </w:t>
      </w:r>
    </w:p>
    <w:p w:rsidRPr="00B313C7" w:rsidR="00906684" w:rsidP="00906684" w:rsidRDefault="00906684" w14:paraId="4E70D606" w14:textId="77777777">
      <w:pPr>
        <w:spacing w:after="80" w:line="240" w:lineRule="auto"/>
        <w:ind w:left="720"/>
        <w:rPr>
          <w:rFonts w:ascii="Calibri Light" w:hAnsi="Calibri Light" w:cs="Calibri Light"/>
        </w:rPr>
      </w:pPr>
      <w:r>
        <w:rPr>
          <w:rFonts w:ascii="Calibri Light" w:hAnsi="Calibri Light" w:cs="Calibri Light"/>
          <w:i/>
          <w:iCs/>
        </w:rPr>
        <w:t>States Council on Environmental Quality</w:t>
      </w:r>
      <w:r>
        <w:rPr>
          <w:rFonts w:ascii="Calibri Light" w:hAnsi="Calibri Light" w:cs="Calibri Light"/>
        </w:rPr>
        <w:t xml:space="preserve">, </w:t>
      </w:r>
      <w:hyperlink w:history="1" w:anchor="3.55/32.64/-100.38" r:id="rId72">
        <w:r w:rsidRPr="007C6AAC">
          <w:rPr>
            <w:rStyle w:val="Hyperlink"/>
            <w:rFonts w:ascii="Calibri Light" w:hAnsi="Calibri Light" w:cs="Calibri Light"/>
          </w:rPr>
          <w:t>https://screeningtool.geoplatform.gov/en/#3.55/32.64/-100.38</w:t>
        </w:r>
      </w:hyperlink>
      <w:r>
        <w:rPr>
          <w:rFonts w:ascii="Calibri Light" w:hAnsi="Calibri Light" w:cs="Calibri Light"/>
        </w:rPr>
        <w:t>.</w:t>
      </w:r>
    </w:p>
    <w:p w:rsidRPr="0064662D" w:rsidR="00906684" w:rsidP="00906684" w:rsidRDefault="00906684" w14:paraId="59CF7866" w14:textId="77777777">
      <w:pPr>
        <w:spacing w:after="80" w:line="240" w:lineRule="auto"/>
        <w:rPr>
          <w:rFonts w:ascii="Calibri Light" w:hAnsi="Calibri Light" w:cs="Calibri Light"/>
        </w:rPr>
      </w:pPr>
      <w:r>
        <w:rPr>
          <w:rFonts w:ascii="Calibri Light" w:hAnsi="Calibri Light" w:cs="Calibri Light"/>
        </w:rPr>
        <w:t xml:space="preserve">“Climate Explorer.” </w:t>
      </w:r>
      <w:r>
        <w:rPr>
          <w:rFonts w:ascii="Calibri Light" w:hAnsi="Calibri Light" w:cs="Calibri Light"/>
          <w:i/>
          <w:iCs/>
        </w:rPr>
        <w:t>U.S. Climate Resilience Toolkit</w:t>
      </w:r>
      <w:r>
        <w:rPr>
          <w:rFonts w:ascii="Calibri Light" w:hAnsi="Calibri Light" w:cs="Calibri Light"/>
        </w:rPr>
        <w:t xml:space="preserve">, </w:t>
      </w:r>
      <w:hyperlink w:history="1" r:id="rId73">
        <w:r w:rsidRPr="007C6AAC">
          <w:rPr>
            <w:rStyle w:val="Hyperlink"/>
            <w:rFonts w:ascii="Calibri Light" w:hAnsi="Calibri Light" w:cs="Calibri Light"/>
          </w:rPr>
          <w:t>https://crt-climate-explorer.nemac.org/</w:t>
        </w:r>
      </w:hyperlink>
      <w:r>
        <w:rPr>
          <w:rFonts w:ascii="Calibri Light" w:hAnsi="Calibri Light" w:cs="Calibri Light"/>
        </w:rPr>
        <w:t>.</w:t>
      </w:r>
    </w:p>
    <w:p w:rsidR="00906684" w:rsidP="00906684" w:rsidRDefault="00906684" w14:paraId="074AC131" w14:textId="77777777">
      <w:pPr>
        <w:spacing w:line="240" w:lineRule="auto"/>
        <w:rPr>
          <w:rFonts w:ascii="Calibri Light" w:hAnsi="Calibri Light" w:cs="Calibri Light"/>
        </w:rPr>
      </w:pPr>
      <w:r>
        <w:rPr>
          <w:rFonts w:ascii="Calibri Light" w:hAnsi="Calibri Light" w:cs="Calibri Light"/>
        </w:rPr>
        <w:t xml:space="preserve">“Connecticut Broadband Availability Map.” </w:t>
      </w:r>
      <w:r>
        <w:rPr>
          <w:rFonts w:ascii="Calibri Light" w:hAnsi="Calibri Light" w:cs="Calibri Light"/>
          <w:i/>
          <w:iCs/>
        </w:rPr>
        <w:t>Connecticut Office of Policy and Management</w:t>
      </w:r>
      <w:r>
        <w:rPr>
          <w:rFonts w:ascii="Calibri Light" w:hAnsi="Calibri Light" w:cs="Calibri Light"/>
        </w:rPr>
        <w:t xml:space="preserve">, Dec 2023, </w:t>
      </w:r>
    </w:p>
    <w:p w:rsidRPr="00C04088" w:rsidR="00906684" w:rsidP="00906684" w:rsidRDefault="00000000" w14:paraId="59E22A00" w14:textId="77777777">
      <w:pPr>
        <w:spacing w:after="80" w:line="240" w:lineRule="auto"/>
        <w:ind w:firstLine="720"/>
        <w:rPr>
          <w:rFonts w:ascii="Calibri Light" w:hAnsi="Calibri Light" w:cs="Calibri Light"/>
        </w:rPr>
      </w:pPr>
      <w:hyperlink w:history="1" r:id="rId74">
        <w:r w:rsidRPr="007C6AAC" w:rsidR="00906684">
          <w:rPr>
            <w:rStyle w:val="Hyperlink"/>
            <w:rFonts w:ascii="Calibri Light" w:hAnsi="Calibri Light" w:cs="Calibri Light"/>
          </w:rPr>
          <w:t>https://broadbandmaps.ct.gov/apps/550540f2e428412a9ad0f789d5bd5724/explore</w:t>
        </w:r>
      </w:hyperlink>
      <w:r w:rsidR="00906684">
        <w:rPr>
          <w:rFonts w:ascii="Calibri Light" w:hAnsi="Calibri Light" w:cs="Calibri Light"/>
        </w:rPr>
        <w:t>.</w:t>
      </w:r>
    </w:p>
    <w:p w:rsidRPr="00AF28AD" w:rsidR="00906684" w:rsidP="00906684" w:rsidRDefault="00906684" w14:paraId="54721A7D" w14:textId="77777777">
      <w:pPr>
        <w:spacing w:after="80" w:line="240" w:lineRule="auto"/>
        <w:rPr>
          <w:rFonts w:ascii="Calibri Light" w:hAnsi="Calibri Light" w:cs="Calibri Light"/>
        </w:rPr>
      </w:pPr>
      <w:r>
        <w:rPr>
          <w:rFonts w:ascii="Calibri Light" w:hAnsi="Calibri Light" w:cs="Calibri Light"/>
        </w:rPr>
        <w:t xml:space="preserve">“Coventry Public Schools.” </w:t>
      </w:r>
      <w:r>
        <w:rPr>
          <w:rFonts w:ascii="Calibri Light" w:hAnsi="Calibri Light" w:cs="Calibri Light"/>
          <w:i/>
          <w:iCs/>
        </w:rPr>
        <w:t>Coventry Public Schools</w:t>
      </w:r>
      <w:r>
        <w:rPr>
          <w:rFonts w:ascii="Calibri Light" w:hAnsi="Calibri Light" w:cs="Calibri Light"/>
        </w:rPr>
        <w:t xml:space="preserve">, </w:t>
      </w:r>
      <w:hyperlink w:history="1" r:id="rId75">
        <w:r w:rsidRPr="007C6AAC">
          <w:rPr>
            <w:rStyle w:val="Hyperlink"/>
            <w:rFonts w:ascii="Calibri Light" w:hAnsi="Calibri Light" w:cs="Calibri Light"/>
          </w:rPr>
          <w:t>https://www.coventrypublicschools.org/</w:t>
        </w:r>
      </w:hyperlink>
      <w:r>
        <w:rPr>
          <w:rFonts w:ascii="Calibri Light" w:hAnsi="Calibri Light" w:cs="Calibri Light"/>
        </w:rPr>
        <w:t xml:space="preserve">. </w:t>
      </w:r>
    </w:p>
    <w:p w:rsidR="00906684" w:rsidP="00906684" w:rsidRDefault="00906684" w14:paraId="386F1B1B" w14:textId="77777777">
      <w:pPr>
        <w:spacing w:line="240" w:lineRule="auto"/>
        <w:rPr>
          <w:rFonts w:ascii="Calibri Light" w:hAnsi="Calibri Light" w:cs="Calibri Light"/>
        </w:rPr>
      </w:pPr>
      <w:r>
        <w:rPr>
          <w:rFonts w:ascii="Calibri Light" w:hAnsi="Calibri Light" w:cs="Calibri Light"/>
        </w:rPr>
        <w:t xml:space="preserve">“Design Guidelines for Commercial Development.” </w:t>
      </w:r>
      <w:r>
        <w:rPr>
          <w:rFonts w:ascii="Calibri Light" w:hAnsi="Calibri Light" w:cs="Calibri Light"/>
          <w:i/>
          <w:iCs/>
        </w:rPr>
        <w:t>Town of Coventry CT</w:t>
      </w:r>
      <w:r>
        <w:rPr>
          <w:rFonts w:ascii="Calibri Light" w:hAnsi="Calibri Light" w:cs="Calibri Light"/>
        </w:rPr>
        <w:t xml:space="preserve">, 12 Oct. 2010, </w:t>
      </w:r>
    </w:p>
    <w:p w:rsidRPr="00357D9B" w:rsidR="00906684" w:rsidP="00906684" w:rsidRDefault="00000000" w14:paraId="196FB1A7" w14:textId="77777777">
      <w:pPr>
        <w:spacing w:after="80" w:line="240" w:lineRule="auto"/>
        <w:ind w:left="720"/>
        <w:rPr>
          <w:rFonts w:ascii="Calibri Light" w:hAnsi="Calibri Light" w:cs="Calibri Light"/>
        </w:rPr>
      </w:pPr>
      <w:hyperlink w:history="1" r:id="rId76">
        <w:r w:rsidRPr="007C6AAC" w:rsidR="00906684">
          <w:rPr>
            <w:rStyle w:val="Hyperlink"/>
            <w:rFonts w:ascii="Calibri Light" w:hAnsi="Calibri Light" w:cs="Calibri Light"/>
          </w:rPr>
          <w:t>https://www.coventry-ct.gov/DocumentCenter/View/155/Coventry_Commercial_Design_Guidelines_10_12_10?bidId=</w:t>
        </w:r>
      </w:hyperlink>
    </w:p>
    <w:p w:rsidR="00906684" w:rsidP="00906684" w:rsidRDefault="00906684" w14:paraId="6CFF1B26" w14:textId="77777777">
      <w:pPr>
        <w:spacing w:line="240" w:lineRule="auto"/>
        <w:rPr>
          <w:rFonts w:ascii="Calibri Light" w:hAnsi="Calibri Light" w:cs="Calibri Light"/>
          <w:i/>
          <w:iCs/>
        </w:rPr>
      </w:pPr>
      <w:r>
        <w:rPr>
          <w:rFonts w:ascii="Calibri Light" w:hAnsi="Calibri Light" w:cs="Calibri Light"/>
        </w:rPr>
        <w:t xml:space="preserve">“Distressed Municipalities.” </w:t>
      </w:r>
      <w:r>
        <w:rPr>
          <w:rFonts w:ascii="Calibri Light" w:hAnsi="Calibri Light" w:cs="Calibri Light"/>
          <w:i/>
          <w:iCs/>
        </w:rPr>
        <w:t xml:space="preserve">Connecticut Department of Economic and Community Development (CT </w:t>
      </w:r>
    </w:p>
    <w:p w:rsidRPr="007F68E5" w:rsidR="00906684" w:rsidP="00906684" w:rsidRDefault="00906684" w14:paraId="11C16596" w14:textId="77777777">
      <w:pPr>
        <w:spacing w:after="80" w:line="240" w:lineRule="auto"/>
        <w:ind w:left="720"/>
        <w:rPr>
          <w:rFonts w:ascii="Calibri Light" w:hAnsi="Calibri Light" w:cs="Calibri Light"/>
        </w:rPr>
      </w:pPr>
      <w:r>
        <w:rPr>
          <w:rFonts w:ascii="Calibri Light" w:hAnsi="Calibri Light" w:cs="Calibri Light"/>
          <w:i/>
          <w:iCs/>
        </w:rPr>
        <w:t>DECD)</w:t>
      </w:r>
      <w:r>
        <w:rPr>
          <w:rFonts w:ascii="Calibri Light" w:hAnsi="Calibri Light" w:cs="Calibri Light"/>
        </w:rPr>
        <w:t xml:space="preserve">, </w:t>
      </w:r>
      <w:hyperlink w:history="1" r:id="rId77">
        <w:r w:rsidRPr="007C6AAC">
          <w:rPr>
            <w:rStyle w:val="Hyperlink"/>
            <w:rFonts w:ascii="Calibri Light" w:hAnsi="Calibri Light" w:cs="Calibri Light"/>
          </w:rPr>
          <w:t>https://portal.ct.gov/decd/content/about_decd/research-and-publications/02_review_publications/distressed-municipalities</w:t>
        </w:r>
      </w:hyperlink>
      <w:r>
        <w:rPr>
          <w:rFonts w:ascii="Calibri Light" w:hAnsi="Calibri Light" w:cs="Calibri Light"/>
        </w:rPr>
        <w:t>.</w:t>
      </w:r>
    </w:p>
    <w:p w:rsidRPr="005C0F21" w:rsidR="00906684" w:rsidP="00906684" w:rsidRDefault="00906684" w14:paraId="4362EACF" w14:textId="77777777">
      <w:pPr>
        <w:spacing w:after="80" w:line="240" w:lineRule="auto"/>
        <w:rPr>
          <w:rFonts w:ascii="Calibri Light" w:hAnsi="Calibri Light" w:cs="Calibri Light"/>
        </w:rPr>
      </w:pPr>
      <w:r>
        <w:rPr>
          <w:rFonts w:ascii="Calibri Light" w:hAnsi="Calibri Light" w:cs="Calibri Light"/>
        </w:rPr>
        <w:t xml:space="preserve">“EJ Screen Mapper (Version 2.3).” </w:t>
      </w:r>
      <w:r>
        <w:rPr>
          <w:rFonts w:ascii="Calibri Light" w:hAnsi="Calibri Light" w:cs="Calibri Light"/>
          <w:i/>
          <w:iCs/>
        </w:rPr>
        <w:t>U.S. EPA</w:t>
      </w:r>
      <w:r>
        <w:rPr>
          <w:rFonts w:ascii="Calibri Light" w:hAnsi="Calibri Light" w:cs="Calibri Light"/>
        </w:rPr>
        <w:t xml:space="preserve">, </w:t>
      </w:r>
      <w:hyperlink w:history="1" r:id="rId78">
        <w:r w:rsidRPr="007C6AAC">
          <w:rPr>
            <w:rStyle w:val="Hyperlink"/>
            <w:rFonts w:ascii="Calibri Light" w:hAnsi="Calibri Light" w:cs="Calibri Light"/>
          </w:rPr>
          <w:t>https://ejscreen.epa.gov/mapper/</w:t>
        </w:r>
      </w:hyperlink>
      <w:r>
        <w:rPr>
          <w:rFonts w:ascii="Calibri Light" w:hAnsi="Calibri Light" w:cs="Calibri Light"/>
        </w:rPr>
        <w:t>.</w:t>
      </w:r>
    </w:p>
    <w:p w:rsidR="00906684" w:rsidP="00906684" w:rsidRDefault="00906684" w14:paraId="44D6CD55" w14:textId="77777777">
      <w:pPr>
        <w:spacing w:line="240" w:lineRule="auto"/>
        <w:rPr>
          <w:rFonts w:ascii="Calibri Light" w:hAnsi="Calibri Light" w:cs="Calibri Light"/>
        </w:rPr>
      </w:pPr>
      <w:r>
        <w:rPr>
          <w:rFonts w:ascii="Calibri Light" w:hAnsi="Calibri Light" w:cs="Calibri Light"/>
        </w:rPr>
        <w:t xml:space="preserve">“Food Access Research Atlas.” </w:t>
      </w:r>
      <w:r>
        <w:rPr>
          <w:rFonts w:ascii="Calibri Light" w:hAnsi="Calibri Light" w:cs="Calibri Light"/>
          <w:i/>
          <w:iCs/>
        </w:rPr>
        <w:t>USDA Economic Research Service</w:t>
      </w:r>
      <w:r>
        <w:rPr>
          <w:rFonts w:ascii="Calibri Light" w:hAnsi="Calibri Light" w:cs="Calibri Light"/>
        </w:rPr>
        <w:t xml:space="preserve">, </w:t>
      </w:r>
    </w:p>
    <w:p w:rsidRPr="0051745A" w:rsidR="00906684" w:rsidP="00906684" w:rsidRDefault="00000000" w14:paraId="7F901050" w14:textId="77777777">
      <w:pPr>
        <w:spacing w:after="80" w:line="240" w:lineRule="auto"/>
        <w:ind w:firstLine="720"/>
        <w:rPr>
          <w:rFonts w:ascii="Calibri Light" w:hAnsi="Calibri Light" w:cs="Calibri Light"/>
        </w:rPr>
      </w:pPr>
      <w:hyperlink w:history="1" r:id="rId79">
        <w:r w:rsidRPr="007C6AAC" w:rsidR="00906684">
          <w:rPr>
            <w:rStyle w:val="Hyperlink"/>
            <w:rFonts w:ascii="Calibri Light" w:hAnsi="Calibri Light" w:cs="Calibri Light"/>
          </w:rPr>
          <w:t>https://www.ers.usda.gov/data-products/food-access-research-atlas/go-to-the-atlas/</w:t>
        </w:r>
      </w:hyperlink>
      <w:r w:rsidR="00906684">
        <w:rPr>
          <w:rFonts w:ascii="Calibri Light" w:hAnsi="Calibri Light" w:cs="Calibri Light"/>
        </w:rPr>
        <w:t xml:space="preserve">. </w:t>
      </w:r>
    </w:p>
    <w:p w:rsidR="00906684" w:rsidP="00906684" w:rsidRDefault="00906684" w14:paraId="54CED67B" w14:textId="77777777">
      <w:pPr>
        <w:spacing w:line="240" w:lineRule="auto"/>
        <w:rPr>
          <w:rFonts w:ascii="Calibri Light" w:hAnsi="Calibri Light" w:cs="Calibri Light"/>
        </w:rPr>
      </w:pPr>
      <w:r>
        <w:rPr>
          <w:rFonts w:ascii="Calibri Light" w:hAnsi="Calibri Light" w:cs="Calibri Light"/>
        </w:rPr>
        <w:t xml:space="preserve">“Historic Coventry Village.” </w:t>
      </w:r>
      <w:r>
        <w:rPr>
          <w:rFonts w:ascii="Calibri Light" w:hAnsi="Calibri Light" w:cs="Calibri Light"/>
          <w:i/>
          <w:iCs/>
        </w:rPr>
        <w:t>Town of Coventry CT</w:t>
      </w:r>
      <w:r>
        <w:rPr>
          <w:rFonts w:ascii="Calibri Light" w:hAnsi="Calibri Light" w:cs="Calibri Light"/>
        </w:rPr>
        <w:t xml:space="preserve">, </w:t>
      </w:r>
    </w:p>
    <w:p w:rsidRPr="00B0413A" w:rsidR="00906684" w:rsidP="00906684" w:rsidRDefault="00000000" w14:paraId="1E070B9F" w14:textId="77777777">
      <w:pPr>
        <w:spacing w:after="80" w:line="240" w:lineRule="auto"/>
        <w:ind w:firstLine="720"/>
        <w:rPr>
          <w:rFonts w:ascii="Calibri Light" w:hAnsi="Calibri Light" w:cs="Calibri Light"/>
        </w:rPr>
      </w:pPr>
      <w:hyperlink w:history="1" r:id="rId80">
        <w:r w:rsidRPr="007C6AAC" w:rsidR="00906684">
          <w:rPr>
            <w:rStyle w:val="Hyperlink"/>
            <w:rFonts w:ascii="Calibri Light" w:hAnsi="Calibri Light" w:cs="Calibri Light"/>
          </w:rPr>
          <w:t>https://www.coventry-ct.gov/556/Historic-Coventry-Village</w:t>
        </w:r>
      </w:hyperlink>
      <w:r w:rsidR="00906684">
        <w:rPr>
          <w:rFonts w:ascii="Calibri Light" w:hAnsi="Calibri Light" w:cs="Calibri Light"/>
        </w:rPr>
        <w:t>.</w:t>
      </w:r>
    </w:p>
    <w:p w:rsidR="00906684" w:rsidP="00906684" w:rsidRDefault="00906684" w14:paraId="0F558B90" w14:textId="77777777">
      <w:pPr>
        <w:spacing w:line="240" w:lineRule="auto"/>
        <w:rPr>
          <w:rFonts w:ascii="Calibri Light" w:hAnsi="Calibri Light" w:cs="Calibri Light"/>
        </w:rPr>
      </w:pPr>
      <w:r>
        <w:rPr>
          <w:rFonts w:ascii="Calibri Light" w:hAnsi="Calibri Light" w:cs="Calibri Light"/>
        </w:rPr>
        <w:t xml:space="preserve">“Housing Affordability Plan.” </w:t>
      </w:r>
      <w:r>
        <w:rPr>
          <w:rFonts w:ascii="Calibri Light" w:hAnsi="Calibri Light" w:cs="Calibri Light"/>
          <w:i/>
          <w:iCs/>
        </w:rPr>
        <w:t>Town of Coventry CT</w:t>
      </w:r>
      <w:r>
        <w:rPr>
          <w:rFonts w:ascii="Calibri Light" w:hAnsi="Calibri Light" w:cs="Calibri Light"/>
        </w:rPr>
        <w:t>, May 2022,</w:t>
      </w:r>
    </w:p>
    <w:p w:rsidRPr="009C3B3E" w:rsidR="00906684" w:rsidP="00906684" w:rsidRDefault="00000000" w14:paraId="5FD7BAA6" w14:textId="77777777">
      <w:pPr>
        <w:spacing w:after="80" w:line="240" w:lineRule="auto"/>
        <w:ind w:left="720"/>
        <w:rPr>
          <w:rFonts w:ascii="Calibri Light" w:hAnsi="Calibri Light" w:cs="Calibri Light"/>
        </w:rPr>
      </w:pPr>
      <w:hyperlink w:history="1" w:anchor=":~:text=In%20Coventry%2C%20Area%20and%20State%20Median%20Income%20limits%20are%20the%20same.&amp;text=A%20family%20of%204%20making,low%2Dincome%20based%20on%20AMI.&amp;text=Housing%20costs%20include%20rent%20or,HOA%20fees%2C%20and%20maintenance%20costs" r:id="rId81">
        <w:r w:rsidRPr="007C6AAC" w:rsidR="00906684">
          <w:rPr>
            <w:rStyle w:val="Hyperlink"/>
            <w:rFonts w:ascii="Calibri Light" w:hAnsi="Calibri Light" w:cs="Calibri Light"/>
          </w:rPr>
          <w:t>https://www.coventry-ct.gov/DocumentCenter/View/6556/Appendix-B-Needs_Assessment-Final#:~:text=In%20Coventry%2C%20Area%20and%20State%20Median%20Income%20limits%20are%20the%20same.&amp;text=A%20family%20of%204%20making,low%2Dincome%20based%20on%20AMI.&amp;text=Housing%20costs%20include%20rent%20or,HOA%20fees%2C%20and%20maintenance%20costs</w:t>
        </w:r>
      </w:hyperlink>
      <w:r w:rsidRPr="00595985" w:rsidR="00906684">
        <w:rPr>
          <w:rFonts w:ascii="Calibri Light" w:hAnsi="Calibri Light" w:cs="Calibri Light"/>
        </w:rPr>
        <w:t>.</w:t>
      </w:r>
    </w:p>
    <w:p w:rsidR="00906684" w:rsidP="00906684" w:rsidRDefault="00906684" w14:paraId="72205A01" w14:textId="77777777">
      <w:pPr>
        <w:spacing w:line="240" w:lineRule="auto"/>
        <w:rPr>
          <w:rFonts w:ascii="Calibri Light" w:hAnsi="Calibri Light" w:cs="Calibri Light"/>
        </w:rPr>
      </w:pPr>
      <w:r>
        <w:rPr>
          <w:rFonts w:ascii="Calibri Light" w:hAnsi="Calibri Light" w:cs="Calibri Light"/>
        </w:rPr>
        <w:t xml:space="preserve">“Hydrologic Soil Group – State of Connecticut.” </w:t>
      </w:r>
      <w:r>
        <w:rPr>
          <w:rFonts w:ascii="Calibri Light" w:hAnsi="Calibri Light" w:cs="Calibri Light"/>
          <w:i/>
          <w:iCs/>
        </w:rPr>
        <w:t>USDA</w:t>
      </w:r>
      <w:r>
        <w:rPr>
          <w:rFonts w:ascii="Calibri Light" w:hAnsi="Calibri Light" w:cs="Calibri Light"/>
        </w:rPr>
        <w:t xml:space="preserve">, </w:t>
      </w:r>
    </w:p>
    <w:p w:rsidRPr="00BE04E9" w:rsidR="00906684" w:rsidP="00906684" w:rsidRDefault="00000000" w14:paraId="5E29C130" w14:textId="77777777">
      <w:pPr>
        <w:spacing w:after="80" w:line="240" w:lineRule="auto"/>
        <w:ind w:left="720"/>
        <w:rPr>
          <w:rFonts w:ascii="Calibri Light" w:hAnsi="Calibri Light" w:cs="Calibri Light"/>
        </w:rPr>
      </w:pPr>
      <w:hyperlink w:history="1" r:id="rId82">
        <w:r w:rsidRPr="007C6AAC" w:rsidR="00906684">
          <w:rPr>
            <w:rStyle w:val="Hyperlink"/>
            <w:rFonts w:ascii="Calibri Light" w:hAnsi="Calibri Light" w:cs="Calibri Light"/>
          </w:rPr>
          <w:t>https://portal.ct.gov/-/media/CSC/3_Petitions-medialibrary/Petitions_MediaLibrary/MediaPetitionNos1501-1600/PE1541/PETITIONERSUBMISSIONS/PETITION/Figure-11---NRCS-Map_Hydrologic_Soil_Group.pdf</w:t>
        </w:r>
      </w:hyperlink>
      <w:r w:rsidR="00906684">
        <w:rPr>
          <w:rFonts w:ascii="Calibri Light" w:hAnsi="Calibri Light" w:cs="Calibri Light"/>
        </w:rPr>
        <w:t>.</w:t>
      </w:r>
    </w:p>
    <w:p w:rsidRPr="00480543" w:rsidR="00906684" w:rsidP="00906684" w:rsidRDefault="00906684" w14:paraId="02E52CC7" w14:textId="77777777">
      <w:pPr>
        <w:spacing w:after="80" w:line="240" w:lineRule="auto"/>
        <w:rPr>
          <w:rFonts w:ascii="Calibri Light" w:hAnsi="Calibri Light" w:cs="Calibri Light"/>
        </w:rPr>
      </w:pPr>
      <w:r>
        <w:rPr>
          <w:rFonts w:ascii="Calibri Light" w:hAnsi="Calibri Light" w:cs="Calibri Light"/>
        </w:rPr>
        <w:t xml:space="preserve">“National Risk Index.” </w:t>
      </w:r>
      <w:r>
        <w:rPr>
          <w:rFonts w:ascii="Calibri Light" w:hAnsi="Calibri Light" w:cs="Calibri Light"/>
          <w:i/>
          <w:iCs/>
        </w:rPr>
        <w:t>FEMA</w:t>
      </w:r>
      <w:r>
        <w:rPr>
          <w:rFonts w:ascii="Calibri Light" w:hAnsi="Calibri Light" w:cs="Calibri Light"/>
        </w:rPr>
        <w:t xml:space="preserve">, </w:t>
      </w:r>
      <w:hyperlink w:history="1" r:id="rId83">
        <w:r w:rsidRPr="007C6AAC">
          <w:rPr>
            <w:rStyle w:val="Hyperlink"/>
            <w:rFonts w:ascii="Calibri Light" w:hAnsi="Calibri Light" w:cs="Calibri Light"/>
          </w:rPr>
          <w:t>https://hazards.fema.gov/nri/map</w:t>
        </w:r>
      </w:hyperlink>
      <w:r>
        <w:rPr>
          <w:rFonts w:ascii="Calibri Light" w:hAnsi="Calibri Light" w:cs="Calibri Light"/>
        </w:rPr>
        <w:t xml:space="preserve">. </w:t>
      </w:r>
    </w:p>
    <w:p w:rsidR="00906684" w:rsidP="00906684" w:rsidRDefault="00906684" w14:paraId="2CF375B5" w14:textId="77777777">
      <w:pPr>
        <w:spacing w:line="240" w:lineRule="auto"/>
        <w:rPr>
          <w:rFonts w:ascii="Calibri Light" w:hAnsi="Calibri Light" w:cs="Calibri Light"/>
        </w:rPr>
      </w:pPr>
      <w:r w:rsidRPr="00224042">
        <w:rPr>
          <w:rFonts w:ascii="Calibri Light" w:hAnsi="Calibri Light" w:cs="Calibri Light"/>
        </w:rPr>
        <w:t xml:space="preserve">“National Silk Co. Inc.” </w:t>
      </w:r>
      <w:r w:rsidRPr="00224042">
        <w:rPr>
          <w:rFonts w:ascii="Calibri Light" w:hAnsi="Calibri Light" w:cs="Calibri Light"/>
          <w:i/>
          <w:iCs/>
        </w:rPr>
        <w:t>Making Places</w:t>
      </w:r>
      <w:r w:rsidRPr="00224042">
        <w:rPr>
          <w:rFonts w:ascii="Calibri Light" w:hAnsi="Calibri Light" w:cs="Calibri Light"/>
        </w:rPr>
        <w:t xml:space="preserve">, 13 Aug. 2015, </w:t>
      </w:r>
    </w:p>
    <w:p w:rsidR="00906684" w:rsidP="00906684" w:rsidRDefault="00000000" w14:paraId="12F76911" w14:textId="77777777">
      <w:pPr>
        <w:spacing w:after="80" w:line="240" w:lineRule="auto"/>
        <w:ind w:firstLine="720"/>
        <w:rPr>
          <w:rFonts w:ascii="Calibri Light" w:hAnsi="Calibri Light" w:cs="Calibri Light"/>
        </w:rPr>
      </w:pPr>
      <w:hyperlink w:history="1" r:id="rId84">
        <w:r w:rsidRPr="00224042" w:rsidR="00906684">
          <w:rPr>
            <w:rStyle w:val="Hyperlink"/>
            <w:rFonts w:ascii="Calibri Light" w:hAnsi="Calibri Light" w:cs="Calibri Light"/>
          </w:rPr>
          <w:t>https://connecticutmills.org/find/details/national-silk-co.-inc</w:t>
        </w:r>
      </w:hyperlink>
      <w:r w:rsidR="00906684">
        <w:rPr>
          <w:rFonts w:ascii="Calibri Light" w:hAnsi="Calibri Light" w:cs="Calibri Light"/>
        </w:rPr>
        <w:t xml:space="preserve">. </w:t>
      </w:r>
    </w:p>
    <w:p w:rsidR="00906684" w:rsidP="00906684" w:rsidRDefault="00906684" w14:paraId="38866028" w14:textId="77777777">
      <w:pPr>
        <w:spacing w:line="240" w:lineRule="auto"/>
        <w:rPr>
          <w:rFonts w:ascii="Calibri Light" w:hAnsi="Calibri Light" w:cs="Calibri Light"/>
        </w:rPr>
      </w:pPr>
      <w:r>
        <w:rPr>
          <w:rFonts w:ascii="Calibri Light" w:hAnsi="Calibri Light" w:cs="Calibri Light"/>
        </w:rPr>
        <w:t xml:space="preserve">“Plan of Conservation and Development.” </w:t>
      </w:r>
      <w:r>
        <w:rPr>
          <w:rFonts w:ascii="Calibri Light" w:hAnsi="Calibri Light" w:cs="Calibri Light"/>
          <w:i/>
          <w:iCs/>
        </w:rPr>
        <w:t>Town of Coventry CT</w:t>
      </w:r>
      <w:r>
        <w:rPr>
          <w:rFonts w:ascii="Calibri Light" w:hAnsi="Calibri Light" w:cs="Calibri Light"/>
        </w:rPr>
        <w:t xml:space="preserve">, July 2020, </w:t>
      </w:r>
    </w:p>
    <w:p w:rsidRPr="001F08F3" w:rsidR="00906684" w:rsidP="00906684" w:rsidRDefault="00000000" w14:paraId="1623B41A" w14:textId="77777777">
      <w:pPr>
        <w:spacing w:after="80" w:line="240" w:lineRule="auto"/>
        <w:ind w:firstLine="720"/>
        <w:rPr>
          <w:rFonts w:ascii="Calibri Light" w:hAnsi="Calibri Light" w:cs="Calibri Light"/>
        </w:rPr>
      </w:pPr>
      <w:hyperlink w:history="1" r:id="rId85">
        <w:r w:rsidRPr="007C6AAC" w:rsidR="00906684">
          <w:rPr>
            <w:rStyle w:val="Hyperlink"/>
            <w:rFonts w:ascii="Calibri Light" w:hAnsi="Calibri Light" w:cs="Calibri Light"/>
          </w:rPr>
          <w:t>https://www.coventry-ct.gov/DocumentCenter/View/4221/FINAL-JULY-1-2020-POCD</w:t>
        </w:r>
      </w:hyperlink>
      <w:r w:rsidR="00906684">
        <w:rPr>
          <w:rFonts w:ascii="Calibri Light" w:hAnsi="Calibri Light" w:cs="Calibri Light"/>
        </w:rPr>
        <w:t xml:space="preserve">. </w:t>
      </w:r>
    </w:p>
    <w:p w:rsidR="00906684" w:rsidP="00906684" w:rsidRDefault="00906684" w14:paraId="72C10D8D" w14:textId="77777777">
      <w:pPr>
        <w:spacing w:line="240" w:lineRule="auto"/>
        <w:rPr>
          <w:rFonts w:ascii="Calibri Light" w:hAnsi="Calibri Light" w:cs="Calibri Light"/>
        </w:rPr>
      </w:pPr>
      <w:r>
        <w:rPr>
          <w:rFonts w:ascii="Calibri Light" w:hAnsi="Calibri Light" w:cs="Calibri Light"/>
        </w:rPr>
        <w:t xml:space="preserve">“Population Estimate, Total (5-Year Estimate) in Tolland County, CT.” </w:t>
      </w:r>
      <w:r>
        <w:rPr>
          <w:rFonts w:ascii="Calibri Light" w:hAnsi="Calibri Light" w:cs="Calibri Light"/>
          <w:i/>
          <w:iCs/>
        </w:rPr>
        <w:t>St. Louis FRED</w:t>
      </w:r>
      <w:r>
        <w:rPr>
          <w:rFonts w:ascii="Calibri Light" w:hAnsi="Calibri Light" w:cs="Calibri Light"/>
        </w:rPr>
        <w:t>,</w:t>
      </w:r>
    </w:p>
    <w:p w:rsidRPr="005E0DDF" w:rsidR="00906684" w:rsidP="00906684" w:rsidRDefault="00000000" w14:paraId="7331DEB1" w14:textId="77777777">
      <w:pPr>
        <w:spacing w:after="80" w:line="240" w:lineRule="auto"/>
        <w:ind w:firstLine="720"/>
        <w:rPr>
          <w:rFonts w:ascii="Calibri Light" w:hAnsi="Calibri Light" w:cs="Calibri Light"/>
        </w:rPr>
      </w:pPr>
      <w:hyperlink w:history="1" r:id="rId86">
        <w:r w:rsidRPr="007C6AAC" w:rsidR="00906684">
          <w:rPr>
            <w:rStyle w:val="Hyperlink"/>
            <w:rFonts w:ascii="Calibri Light" w:hAnsi="Calibri Light" w:cs="Calibri Light"/>
          </w:rPr>
          <w:t>https://fred.stlouisfed.org/series/B03002001E009013</w:t>
        </w:r>
      </w:hyperlink>
      <w:r w:rsidR="00906684">
        <w:rPr>
          <w:rFonts w:ascii="Calibri Light" w:hAnsi="Calibri Light" w:cs="Calibri Light"/>
        </w:rPr>
        <w:t>.</w:t>
      </w:r>
    </w:p>
    <w:p w:rsidRPr="00243238" w:rsidR="00906684" w:rsidP="00906684" w:rsidRDefault="00906684" w14:paraId="5B3931E6" w14:textId="77777777">
      <w:pPr>
        <w:spacing w:after="80" w:line="240" w:lineRule="auto"/>
        <w:rPr>
          <w:rFonts w:ascii="Calibri Light" w:hAnsi="Calibri Light" w:cs="Calibri Light"/>
        </w:rPr>
      </w:pPr>
      <w:r>
        <w:rPr>
          <w:rFonts w:ascii="Calibri Light" w:hAnsi="Calibri Light" w:cs="Calibri Light"/>
        </w:rPr>
        <w:t xml:space="preserve">“Soil Survey of State of Connecticut.” </w:t>
      </w:r>
      <w:r>
        <w:rPr>
          <w:rFonts w:ascii="Calibri Light" w:hAnsi="Calibri Light" w:cs="Calibri Light"/>
          <w:i/>
          <w:iCs/>
        </w:rPr>
        <w:t>USDA</w:t>
      </w:r>
      <w:r>
        <w:rPr>
          <w:rFonts w:ascii="Calibri Light" w:hAnsi="Calibri Light" w:cs="Calibri Light"/>
        </w:rPr>
        <w:t xml:space="preserve">, 2003, </w:t>
      </w:r>
      <w:hyperlink w:history="1" r:id="rId87">
        <w:r w:rsidRPr="007C6AAC">
          <w:rPr>
            <w:rStyle w:val="Hyperlink"/>
            <w:rFonts w:ascii="Calibri Light" w:hAnsi="Calibri Light" w:cs="Calibri Light"/>
          </w:rPr>
          <w:t>https://cteco.uconn.edu/docs/usda/connecticut.pdf</w:t>
        </w:r>
      </w:hyperlink>
      <w:r>
        <w:rPr>
          <w:rFonts w:ascii="Calibri Light" w:hAnsi="Calibri Light" w:cs="Calibri Light"/>
        </w:rPr>
        <w:t>.</w:t>
      </w:r>
    </w:p>
    <w:p w:rsidR="00906684" w:rsidP="5EA6C68A" w:rsidRDefault="00906684" w14:paraId="3C3C194D" w14:textId="77777777">
      <w:pPr>
        <w:spacing w:line="240" w:lineRule="auto"/>
        <w:rPr>
          <w:rFonts w:ascii="Calibri Light" w:hAnsi="Calibri Light" w:cs="Calibri Light"/>
          <w:lang w:val="en-US"/>
        </w:rPr>
      </w:pPr>
      <w:r w:rsidRPr="5EA6C68A">
        <w:rPr>
          <w:rFonts w:ascii="Calibri Light" w:hAnsi="Calibri Light" w:cs="Calibri Light"/>
          <w:lang w:val="en-US"/>
        </w:rPr>
        <w:t>“</w:t>
      </w:r>
      <w:proofErr w:type="spellStart"/>
      <w:r w:rsidRPr="5EA6C68A">
        <w:rPr>
          <w:rFonts w:ascii="Calibri Light" w:hAnsi="Calibri Light" w:cs="Calibri Light"/>
          <w:lang w:val="en-US"/>
        </w:rPr>
        <w:t>TopoView</w:t>
      </w:r>
      <w:proofErr w:type="spellEnd"/>
      <w:r w:rsidRPr="5EA6C68A">
        <w:rPr>
          <w:rFonts w:ascii="Calibri Light" w:hAnsi="Calibri Light" w:cs="Calibri Light"/>
          <w:lang w:val="en-US"/>
        </w:rPr>
        <w:t xml:space="preserve">.” </w:t>
      </w:r>
      <w:r w:rsidRPr="5EA6C68A">
        <w:rPr>
          <w:rFonts w:ascii="Calibri Light" w:hAnsi="Calibri Light" w:cs="Calibri Light"/>
          <w:i/>
          <w:iCs/>
          <w:lang w:val="en-US"/>
        </w:rPr>
        <w:t>United States Geological Survey (USGS)</w:t>
      </w:r>
      <w:r w:rsidRPr="5EA6C68A">
        <w:rPr>
          <w:rFonts w:ascii="Calibri Light" w:hAnsi="Calibri Light" w:cs="Calibri Light"/>
          <w:lang w:val="en-US"/>
        </w:rPr>
        <w:t>,</w:t>
      </w:r>
    </w:p>
    <w:p w:rsidRPr="00D4562C" w:rsidR="00906684" w:rsidP="00906684" w:rsidRDefault="00906684" w14:paraId="68A36328" w14:textId="77777777">
      <w:pPr>
        <w:spacing w:after="80" w:line="240" w:lineRule="auto"/>
        <w:ind w:firstLine="720"/>
        <w:rPr>
          <w:rFonts w:ascii="Calibri Light" w:hAnsi="Calibri Light" w:cs="Calibri Light"/>
          <w:lang w:val="en-US"/>
        </w:rPr>
      </w:pPr>
      <w:r>
        <w:rPr>
          <w:rFonts w:ascii="Calibri Light" w:hAnsi="Calibri Light" w:cs="Calibri Light"/>
        </w:rPr>
        <w:t xml:space="preserve"> </w:t>
      </w:r>
      <w:hyperlink w:history="1" w:anchor="4/40.00/-100.00" r:id="rId88">
        <w:r w:rsidRPr="007C6AAC">
          <w:rPr>
            <w:rStyle w:val="Hyperlink"/>
            <w:rFonts w:ascii="Calibri Light" w:hAnsi="Calibri Light" w:cs="Calibri Light"/>
          </w:rPr>
          <w:t>https://ngmdb.usgs.gov/topoview/viewer/#4/40.00/-100.00</w:t>
        </w:r>
      </w:hyperlink>
      <w:r>
        <w:rPr>
          <w:rFonts w:ascii="Calibri Light" w:hAnsi="Calibri Light" w:cs="Calibri Light"/>
        </w:rPr>
        <w:t>.</w:t>
      </w:r>
      <w:r>
        <w:rPr>
          <w:rFonts w:ascii="Calibri Light" w:hAnsi="Calibri Light" w:cs="Calibri Light"/>
        </w:rPr>
        <w:tab/>
      </w:r>
    </w:p>
    <w:p w:rsidR="00906684" w:rsidP="5EA6C68A" w:rsidRDefault="00906684" w14:paraId="5F1FDA9C" w14:textId="77777777">
      <w:pPr>
        <w:spacing w:after="80" w:line="240" w:lineRule="auto"/>
        <w:rPr>
          <w:rFonts w:ascii="Calibri Light" w:hAnsi="Calibri Light" w:cs="Calibri Light"/>
          <w:lang w:val="en-US"/>
        </w:rPr>
      </w:pPr>
      <w:r w:rsidRPr="5EA6C68A">
        <w:rPr>
          <w:rFonts w:ascii="Calibri Light" w:hAnsi="Calibri Light" w:cs="Calibri Light"/>
          <w:lang w:val="en-US"/>
        </w:rPr>
        <w:t xml:space="preserve">“Town of Coventry GIS &amp; Real Property Information.” </w:t>
      </w:r>
      <w:proofErr w:type="spellStart"/>
      <w:r w:rsidRPr="5EA6C68A">
        <w:rPr>
          <w:rFonts w:ascii="Calibri Light" w:hAnsi="Calibri Light" w:cs="Calibri Light"/>
          <w:i/>
          <w:iCs/>
          <w:lang w:val="en-US"/>
        </w:rPr>
        <w:t>Mapxpress</w:t>
      </w:r>
      <w:proofErr w:type="spellEnd"/>
      <w:r w:rsidRPr="5EA6C68A">
        <w:rPr>
          <w:rFonts w:ascii="Calibri Light" w:hAnsi="Calibri Light" w:cs="Calibri Light"/>
          <w:lang w:val="en-US"/>
        </w:rPr>
        <w:t xml:space="preserve">, </w:t>
      </w:r>
      <w:hyperlink r:id="rId89">
        <w:r w:rsidRPr="5EA6C68A">
          <w:rPr>
            <w:rStyle w:val="Hyperlink"/>
            <w:rFonts w:ascii="Calibri Light" w:hAnsi="Calibri Light" w:cs="Calibri Light"/>
            <w:lang w:val="en-US"/>
          </w:rPr>
          <w:t>http://coventry.mapxpress.net/</w:t>
        </w:r>
      </w:hyperlink>
      <w:r w:rsidRPr="5EA6C68A">
        <w:rPr>
          <w:rFonts w:ascii="Calibri Light" w:hAnsi="Calibri Light" w:cs="Calibri Light"/>
          <w:lang w:val="en-US"/>
        </w:rPr>
        <w:t xml:space="preserve">. </w:t>
      </w:r>
    </w:p>
    <w:p w:rsidR="00906684" w:rsidP="00906684" w:rsidRDefault="00906684" w14:paraId="64126DC8" w14:textId="77777777">
      <w:pPr>
        <w:spacing w:line="240" w:lineRule="auto"/>
        <w:rPr>
          <w:rFonts w:ascii="Calibri Light" w:hAnsi="Calibri Light" w:cs="Calibri Light"/>
        </w:rPr>
      </w:pPr>
      <w:r>
        <w:rPr>
          <w:rFonts w:ascii="Calibri Light" w:hAnsi="Calibri Light" w:cs="Calibri Light"/>
        </w:rPr>
        <w:t xml:space="preserve">“Water Quality Classifications Coventry, CT.” </w:t>
      </w:r>
      <w:r>
        <w:rPr>
          <w:rFonts w:ascii="Calibri Light" w:hAnsi="Calibri Light" w:cs="Calibri Light"/>
          <w:i/>
          <w:iCs/>
        </w:rPr>
        <w:t>CT DEEP</w:t>
      </w:r>
      <w:r>
        <w:rPr>
          <w:rFonts w:ascii="Calibri Light" w:hAnsi="Calibri Light" w:cs="Calibri Light"/>
        </w:rPr>
        <w:t xml:space="preserve">, Oct. 2018, </w:t>
      </w:r>
    </w:p>
    <w:p w:rsidRPr="00F046C3" w:rsidR="00906684" w:rsidP="00906684" w:rsidRDefault="00000000" w14:paraId="320A8D10" w14:textId="77777777">
      <w:pPr>
        <w:spacing w:after="80" w:line="240" w:lineRule="auto"/>
        <w:ind w:firstLine="720"/>
        <w:rPr>
          <w:rFonts w:ascii="Calibri Light" w:hAnsi="Calibri Light" w:cs="Calibri Light"/>
        </w:rPr>
      </w:pPr>
      <w:hyperlink w:history="1" r:id="rId90">
        <w:r w:rsidRPr="007C6AAC" w:rsidR="00906684">
          <w:rPr>
            <w:rStyle w:val="Hyperlink"/>
            <w:rFonts w:ascii="Calibri Light" w:hAnsi="Calibri Light" w:cs="Calibri Light"/>
          </w:rPr>
          <w:t>http://cteco.uconn.edu/maps/town/wtrqualcl/WtrQualCl_Coventry.pdf</w:t>
        </w:r>
      </w:hyperlink>
      <w:r w:rsidR="00906684">
        <w:rPr>
          <w:rFonts w:ascii="Calibri Light" w:hAnsi="Calibri Light" w:cs="Calibri Light"/>
        </w:rPr>
        <w:t>.</w:t>
      </w:r>
    </w:p>
    <w:p w:rsidR="00906684" w:rsidP="00906684" w:rsidRDefault="00906684" w14:paraId="59D27EDF" w14:textId="77777777">
      <w:pPr>
        <w:spacing w:after="80" w:line="240" w:lineRule="auto"/>
        <w:rPr>
          <w:rFonts w:ascii="Calibri Light" w:hAnsi="Calibri Light" w:cs="Calibri Light"/>
        </w:rPr>
      </w:pPr>
      <w:r>
        <w:rPr>
          <w:rFonts w:ascii="Calibri Light" w:hAnsi="Calibri Light" w:cs="Calibri Light"/>
        </w:rPr>
        <w:t xml:space="preserve">“Web Soil Survey.” </w:t>
      </w:r>
      <w:r>
        <w:rPr>
          <w:rFonts w:ascii="Calibri Light" w:hAnsi="Calibri Light" w:cs="Calibri Light"/>
          <w:i/>
          <w:iCs/>
        </w:rPr>
        <w:t>(USDA)</w:t>
      </w:r>
      <w:r>
        <w:rPr>
          <w:rFonts w:ascii="Calibri Light" w:hAnsi="Calibri Light" w:cs="Calibri Light"/>
        </w:rPr>
        <w:t xml:space="preserve">, </w:t>
      </w:r>
      <w:hyperlink w:history="1" r:id="rId91">
        <w:r w:rsidRPr="007C6AAC">
          <w:rPr>
            <w:rStyle w:val="Hyperlink"/>
            <w:rFonts w:ascii="Calibri Light" w:hAnsi="Calibri Light" w:cs="Calibri Light"/>
          </w:rPr>
          <w:t>https://websoilsurvey.nrcs.usda.gov/app/</w:t>
        </w:r>
      </w:hyperlink>
      <w:r>
        <w:rPr>
          <w:rFonts w:ascii="Calibri Light" w:hAnsi="Calibri Light" w:cs="Calibri Light"/>
        </w:rPr>
        <w:t>.</w:t>
      </w:r>
    </w:p>
    <w:p w:rsidR="00906684" w:rsidP="00906684" w:rsidRDefault="00906684" w14:paraId="7B5A059A" w14:textId="77777777">
      <w:pPr>
        <w:spacing w:line="240" w:lineRule="auto"/>
        <w:rPr>
          <w:rFonts w:ascii="Calibri Light" w:hAnsi="Calibri Light" w:cs="Calibri Light"/>
        </w:rPr>
      </w:pPr>
      <w:r>
        <w:rPr>
          <w:rFonts w:ascii="Calibri Light" w:hAnsi="Calibri Light" w:cs="Calibri Light"/>
        </w:rPr>
        <w:t xml:space="preserve">“Zoning Regulations.” </w:t>
      </w:r>
      <w:r>
        <w:rPr>
          <w:rFonts w:ascii="Calibri Light" w:hAnsi="Calibri Light" w:cs="Calibri Light"/>
          <w:i/>
          <w:iCs/>
        </w:rPr>
        <w:t>Town of Coventry CT</w:t>
      </w:r>
      <w:r>
        <w:rPr>
          <w:rFonts w:ascii="Calibri Light" w:hAnsi="Calibri Light" w:cs="Calibri Light"/>
        </w:rPr>
        <w:t xml:space="preserve">, 16 Dec. 2023, </w:t>
      </w:r>
    </w:p>
    <w:p w:rsidRPr="00906684" w:rsidR="00853A10" w:rsidP="00906684" w:rsidRDefault="00000000" w14:paraId="66BFA5D5" w14:textId="45BD8104">
      <w:pPr>
        <w:spacing w:after="80" w:line="240" w:lineRule="auto"/>
        <w:ind w:left="720"/>
        <w:rPr>
          <w:rFonts w:ascii="Calibri Light" w:hAnsi="Calibri Light" w:cs="Calibri Light"/>
        </w:rPr>
      </w:pPr>
      <w:hyperlink w:history="1" r:id="rId92">
        <w:r w:rsidRPr="007C6AAC" w:rsidR="00906684">
          <w:rPr>
            <w:rStyle w:val="Hyperlink"/>
            <w:rFonts w:ascii="Calibri Light" w:hAnsi="Calibri Light" w:cs="Calibri Light"/>
          </w:rPr>
          <w:t>https://www.coventry-ct.gov/DocumentCenter/View/8292/FINAL-12-16-23-ZONING-REGULATIONS</w:t>
        </w:r>
      </w:hyperlink>
      <w:r w:rsidR="00906684">
        <w:rPr>
          <w:rFonts w:ascii="Calibri Light" w:hAnsi="Calibri Light" w:cs="Calibri Light"/>
        </w:rPr>
        <w:t>.</w:t>
      </w:r>
    </w:p>
    <w:p w:rsidR="00906684" w:rsidP="00F330B8" w:rsidRDefault="00906684" w14:paraId="1BC7AFF0" w14:textId="77777777">
      <w:pPr>
        <w:pStyle w:val="Heading1"/>
        <w:rPr>
          <w:rFonts w:ascii="Calibri" w:hAnsi="Calibri" w:cs="Calibri"/>
          <w:color w:val="00B050"/>
          <w:sz w:val="28"/>
          <w:szCs w:val="28"/>
        </w:rPr>
        <w:sectPr w:rsidR="00906684" w:rsidSect="00647D47">
          <w:footerReference w:type="default" r:id="rId93"/>
          <w:type w:val="continuous"/>
          <w:pgSz w:w="12240" w:h="15840" w:orient="portrait"/>
          <w:pgMar w:top="1440" w:right="1440" w:bottom="1440" w:left="1440" w:header="720" w:footer="288" w:gutter="0"/>
          <w:cols w:space="720"/>
          <w:titlePg/>
          <w:docGrid w:linePitch="299"/>
        </w:sectPr>
      </w:pPr>
    </w:p>
    <w:p w:rsidR="00F330B8" w:rsidP="00F330B8" w:rsidRDefault="00633992" w14:paraId="3B96850A" w14:textId="75D5AE45">
      <w:pPr>
        <w:pStyle w:val="Heading1"/>
        <w:rPr>
          <w:rFonts w:ascii="Calibri" w:hAnsi="Calibri" w:cs="Calibri"/>
          <w:color w:val="00B050"/>
          <w:sz w:val="28"/>
          <w:szCs w:val="28"/>
        </w:rPr>
      </w:pPr>
      <w:bookmarkStart w:name="_Toc175055765" w:id="61"/>
      <w:r w:rsidRPr="00633992">
        <w:rPr>
          <w:rFonts w:ascii="Calibri" w:hAnsi="Calibri" w:cs="Calibri"/>
          <w:color w:val="00B050"/>
          <w:sz w:val="28"/>
          <w:szCs w:val="28"/>
        </w:rPr>
        <w:t>APPENDICES</w:t>
      </w:r>
      <w:bookmarkEnd w:id="61"/>
    </w:p>
    <w:p w:rsidRPr="00347335" w:rsidR="00347335" w:rsidP="00347335" w:rsidRDefault="0016667D" w14:paraId="082575EC" w14:textId="2359B64C">
      <w:pPr>
        <w:spacing w:before="120" w:after="120"/>
        <w:rPr>
          <w:rFonts w:ascii="Calibri Light" w:hAnsi="Calibri Light" w:cs="Calibri Light"/>
        </w:rPr>
      </w:pPr>
      <w:r w:rsidRPr="00F13EC6">
        <w:rPr>
          <w:rFonts w:ascii="Calibri Light" w:hAnsi="Calibri Light" w:cs="Calibri Light"/>
          <w:b/>
          <w:bCs/>
        </w:rPr>
        <w:t xml:space="preserve">Appendix A. </w:t>
      </w:r>
      <w:r w:rsidR="00F13EC6">
        <w:rPr>
          <w:rFonts w:ascii="Calibri Light" w:hAnsi="Calibri Light" w:cs="Calibri Light"/>
        </w:rPr>
        <w:t xml:space="preserve">Map of Coventry within </w:t>
      </w:r>
      <w:r w:rsidR="00C4308D">
        <w:rPr>
          <w:rFonts w:ascii="Calibri Light" w:hAnsi="Calibri Light" w:cs="Calibri Light"/>
        </w:rPr>
        <w:t xml:space="preserve">the </w:t>
      </w:r>
      <w:r w:rsidR="00F13EC6">
        <w:rPr>
          <w:rFonts w:ascii="Calibri Light" w:hAnsi="Calibri Light" w:cs="Calibri Light"/>
        </w:rPr>
        <w:t xml:space="preserve">State of Connecticut </w:t>
      </w:r>
    </w:p>
    <w:p w:rsidR="00FC6BCE" w:rsidP="00FC6BCE" w:rsidRDefault="00FC6BCE" w14:paraId="5F2FAC35" w14:textId="3411195A">
      <w:pPr>
        <w:spacing w:after="120"/>
        <w:jc w:val="center"/>
        <w:rPr>
          <w:rFonts w:ascii="Calibri Light" w:hAnsi="Calibri Light" w:cs="Calibri Light"/>
          <w:b/>
          <w:bCs/>
          <w:lang w:val="en-US"/>
        </w:rPr>
      </w:pPr>
    </w:p>
    <w:p w:rsidRPr="00F13EC6" w:rsidR="00F13EC6" w:rsidP="00F13EC6" w:rsidRDefault="00824F36" w14:paraId="7E5C157B" w14:textId="43B35501">
      <w:pPr>
        <w:spacing w:after="120"/>
        <w:jc w:val="center"/>
        <w:rPr>
          <w:rFonts w:ascii="Calibri Light" w:hAnsi="Calibri Light" w:cs="Calibri Light"/>
          <w:b/>
          <w:bCs/>
          <w:lang w:val="en-US"/>
        </w:rPr>
      </w:pPr>
      <w:r>
        <w:rPr>
          <w:rFonts w:ascii="Calibri Light" w:hAnsi="Calibri Light" w:cs="Calibri Light"/>
          <w:noProof/>
        </w:rPr>
        <w:drawing>
          <wp:anchor distT="0" distB="0" distL="114300" distR="114300" simplePos="0" relativeHeight="251659268" behindDoc="1" locked="0" layoutInCell="1" allowOverlap="1" wp14:anchorId="77FB6877" wp14:editId="22586850">
            <wp:simplePos x="0" y="0"/>
            <wp:positionH relativeFrom="column">
              <wp:posOffset>1257300</wp:posOffset>
            </wp:positionH>
            <wp:positionV relativeFrom="paragraph">
              <wp:posOffset>210185</wp:posOffset>
            </wp:positionV>
            <wp:extent cx="5286375" cy="3828181"/>
            <wp:effectExtent l="0" t="0" r="0" b="1270"/>
            <wp:wrapNone/>
            <wp:docPr id="19067302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30219" name="Picture 2"/>
                    <pic:cNvPicPr/>
                  </pic:nvPicPr>
                  <pic:blipFill rotWithShape="1">
                    <a:blip r:embed="rId94" cstate="print">
                      <a:extLst>
                        <a:ext uri="{28A0092B-C50C-407E-A947-70E740481C1C}">
                          <a14:useLocalDpi xmlns:a14="http://schemas.microsoft.com/office/drawing/2010/main" val="0"/>
                        </a:ext>
                      </a:extLst>
                    </a:blip>
                    <a:srcRect l="4270" t="3645" r="3425" b="4439"/>
                    <a:stretch/>
                  </pic:blipFill>
                  <pic:spPr bwMode="auto">
                    <a:xfrm>
                      <a:off x="0" y="0"/>
                      <a:ext cx="5286375" cy="38281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4F36" w:rsidP="00347335" w:rsidRDefault="00824F36" w14:paraId="3ACA1812" w14:textId="1F41546B">
      <w:pPr>
        <w:tabs>
          <w:tab w:val="left" w:pos="5040"/>
        </w:tabs>
        <w:spacing w:before="120" w:after="120"/>
        <w:rPr>
          <w:rFonts w:ascii="Calibri Light" w:hAnsi="Calibri Light" w:cs="Calibri Light"/>
          <w:b/>
          <w:bCs/>
        </w:rPr>
      </w:pPr>
    </w:p>
    <w:p w:rsidR="00824F36" w:rsidP="00347335" w:rsidRDefault="00824F36" w14:paraId="7FDA7258" w14:textId="77777777">
      <w:pPr>
        <w:tabs>
          <w:tab w:val="left" w:pos="5040"/>
        </w:tabs>
        <w:spacing w:before="120" w:after="120"/>
        <w:rPr>
          <w:rFonts w:ascii="Calibri Light" w:hAnsi="Calibri Light" w:cs="Calibri Light"/>
          <w:b/>
          <w:bCs/>
        </w:rPr>
      </w:pPr>
    </w:p>
    <w:p w:rsidR="00824F36" w:rsidP="00347335" w:rsidRDefault="00824F36" w14:paraId="0A118204" w14:textId="77777777">
      <w:pPr>
        <w:tabs>
          <w:tab w:val="left" w:pos="5040"/>
        </w:tabs>
        <w:spacing w:before="120" w:after="120"/>
        <w:rPr>
          <w:rFonts w:ascii="Calibri Light" w:hAnsi="Calibri Light" w:cs="Calibri Light"/>
          <w:b/>
          <w:bCs/>
        </w:rPr>
      </w:pPr>
    </w:p>
    <w:p w:rsidR="00824F36" w:rsidP="00347335" w:rsidRDefault="00824F36" w14:paraId="3AD82C34" w14:textId="77777777">
      <w:pPr>
        <w:tabs>
          <w:tab w:val="left" w:pos="5040"/>
        </w:tabs>
        <w:spacing w:before="120" w:after="120"/>
        <w:rPr>
          <w:rFonts w:ascii="Calibri Light" w:hAnsi="Calibri Light" w:cs="Calibri Light"/>
          <w:b/>
          <w:bCs/>
        </w:rPr>
      </w:pPr>
    </w:p>
    <w:p w:rsidR="00824F36" w:rsidP="00347335" w:rsidRDefault="00824F36" w14:paraId="2087CB02" w14:textId="77777777">
      <w:pPr>
        <w:tabs>
          <w:tab w:val="left" w:pos="5040"/>
        </w:tabs>
        <w:spacing w:before="120" w:after="120"/>
        <w:rPr>
          <w:rFonts w:ascii="Calibri Light" w:hAnsi="Calibri Light" w:cs="Calibri Light"/>
          <w:b/>
          <w:bCs/>
        </w:rPr>
      </w:pPr>
    </w:p>
    <w:p w:rsidR="00824F36" w:rsidP="00347335" w:rsidRDefault="00824F36" w14:paraId="1DE078D7" w14:textId="77777777">
      <w:pPr>
        <w:tabs>
          <w:tab w:val="left" w:pos="5040"/>
        </w:tabs>
        <w:spacing w:before="120" w:after="120"/>
        <w:rPr>
          <w:rFonts w:ascii="Calibri Light" w:hAnsi="Calibri Light" w:cs="Calibri Light"/>
          <w:b/>
          <w:bCs/>
        </w:rPr>
      </w:pPr>
    </w:p>
    <w:p w:rsidR="00824F36" w:rsidP="00347335" w:rsidRDefault="00824F36" w14:paraId="5D7CE228" w14:textId="77777777">
      <w:pPr>
        <w:tabs>
          <w:tab w:val="left" w:pos="5040"/>
        </w:tabs>
        <w:spacing w:before="120" w:after="120"/>
        <w:rPr>
          <w:rFonts w:ascii="Calibri Light" w:hAnsi="Calibri Light" w:cs="Calibri Light"/>
          <w:b/>
          <w:bCs/>
        </w:rPr>
      </w:pPr>
    </w:p>
    <w:p w:rsidR="00824F36" w:rsidP="00347335" w:rsidRDefault="00824F36" w14:paraId="79DBBF47" w14:textId="77777777">
      <w:pPr>
        <w:tabs>
          <w:tab w:val="left" w:pos="5040"/>
        </w:tabs>
        <w:spacing w:before="120" w:after="120"/>
        <w:rPr>
          <w:rFonts w:ascii="Calibri Light" w:hAnsi="Calibri Light" w:cs="Calibri Light"/>
          <w:b/>
          <w:bCs/>
        </w:rPr>
      </w:pPr>
    </w:p>
    <w:p w:rsidR="00824F36" w:rsidP="00347335" w:rsidRDefault="00824F36" w14:paraId="5DEF08BF" w14:textId="77777777">
      <w:pPr>
        <w:tabs>
          <w:tab w:val="left" w:pos="5040"/>
        </w:tabs>
        <w:spacing w:before="120" w:after="120"/>
        <w:rPr>
          <w:rFonts w:ascii="Calibri Light" w:hAnsi="Calibri Light" w:cs="Calibri Light"/>
          <w:b/>
          <w:bCs/>
        </w:rPr>
      </w:pPr>
    </w:p>
    <w:p w:rsidR="00824F36" w:rsidP="00347335" w:rsidRDefault="00824F36" w14:paraId="5524638C" w14:textId="77777777">
      <w:pPr>
        <w:tabs>
          <w:tab w:val="left" w:pos="5040"/>
        </w:tabs>
        <w:spacing w:before="120" w:after="120"/>
        <w:rPr>
          <w:rFonts w:ascii="Calibri Light" w:hAnsi="Calibri Light" w:cs="Calibri Light"/>
          <w:b/>
          <w:bCs/>
        </w:rPr>
      </w:pPr>
    </w:p>
    <w:p w:rsidR="00824F36" w:rsidP="00347335" w:rsidRDefault="00824F36" w14:paraId="12D9BDF0" w14:textId="77777777">
      <w:pPr>
        <w:tabs>
          <w:tab w:val="left" w:pos="5040"/>
        </w:tabs>
        <w:spacing w:before="120" w:after="120"/>
        <w:rPr>
          <w:rFonts w:ascii="Calibri Light" w:hAnsi="Calibri Light" w:cs="Calibri Light"/>
          <w:b/>
          <w:bCs/>
        </w:rPr>
      </w:pPr>
    </w:p>
    <w:p w:rsidR="00824F36" w:rsidP="00347335" w:rsidRDefault="00824F36" w14:paraId="4926490C" w14:textId="77777777">
      <w:pPr>
        <w:tabs>
          <w:tab w:val="left" w:pos="5040"/>
        </w:tabs>
        <w:spacing w:before="120" w:after="120"/>
        <w:rPr>
          <w:rFonts w:ascii="Calibri Light" w:hAnsi="Calibri Light" w:cs="Calibri Light"/>
          <w:b/>
          <w:bCs/>
        </w:rPr>
      </w:pPr>
    </w:p>
    <w:p w:rsidR="00824F36" w:rsidP="00347335" w:rsidRDefault="00824F36" w14:paraId="43C5EECE" w14:textId="77777777">
      <w:pPr>
        <w:tabs>
          <w:tab w:val="left" w:pos="5040"/>
        </w:tabs>
        <w:spacing w:before="120" w:after="120"/>
        <w:rPr>
          <w:rFonts w:ascii="Calibri Light" w:hAnsi="Calibri Light" w:cs="Calibri Light"/>
          <w:b/>
          <w:bCs/>
        </w:rPr>
      </w:pPr>
    </w:p>
    <w:p w:rsidR="00824F36" w:rsidP="00347335" w:rsidRDefault="00824F36" w14:paraId="61F1E372" w14:textId="77777777">
      <w:pPr>
        <w:tabs>
          <w:tab w:val="left" w:pos="5040"/>
        </w:tabs>
        <w:spacing w:before="120" w:after="120"/>
        <w:rPr>
          <w:rFonts w:ascii="Calibri Light" w:hAnsi="Calibri Light" w:cs="Calibri Light"/>
          <w:b/>
          <w:bCs/>
        </w:rPr>
      </w:pPr>
    </w:p>
    <w:p w:rsidR="00824F36" w:rsidP="00347335" w:rsidRDefault="00824F36" w14:paraId="4398A7BF" w14:textId="77777777">
      <w:pPr>
        <w:tabs>
          <w:tab w:val="left" w:pos="5040"/>
        </w:tabs>
        <w:spacing w:before="120" w:after="120"/>
        <w:rPr>
          <w:rFonts w:ascii="Calibri Light" w:hAnsi="Calibri Light" w:cs="Calibri Light"/>
          <w:b/>
          <w:bCs/>
        </w:rPr>
      </w:pPr>
    </w:p>
    <w:p w:rsidR="00824F36" w:rsidP="00347335" w:rsidRDefault="00824F36" w14:paraId="7D79B6D0" w14:textId="77777777">
      <w:pPr>
        <w:tabs>
          <w:tab w:val="left" w:pos="5040"/>
        </w:tabs>
        <w:spacing w:before="120" w:after="120"/>
        <w:rPr>
          <w:rFonts w:ascii="Calibri Light" w:hAnsi="Calibri Light" w:cs="Calibri Light"/>
          <w:b/>
          <w:bCs/>
        </w:rPr>
      </w:pPr>
    </w:p>
    <w:p w:rsidRPr="00347335" w:rsidR="00347335" w:rsidP="00347335" w:rsidRDefault="00F13EC6" w14:paraId="73873554" w14:textId="41673B87">
      <w:pPr>
        <w:tabs>
          <w:tab w:val="left" w:pos="5040"/>
        </w:tabs>
        <w:spacing w:before="120" w:after="120"/>
        <w:rPr>
          <w:rFonts w:ascii="Calibri Light" w:hAnsi="Calibri Light" w:cs="Calibri Light"/>
          <w:b/>
          <w:bCs/>
        </w:rPr>
      </w:pPr>
      <w:r w:rsidRPr="00F13EC6">
        <w:rPr>
          <w:rFonts w:ascii="Calibri Light" w:hAnsi="Calibri Light" w:cs="Calibri Light"/>
          <w:b/>
          <w:bCs/>
        </w:rPr>
        <w:t xml:space="preserve">Appendix </w:t>
      </w:r>
      <w:r>
        <w:rPr>
          <w:rFonts w:ascii="Calibri Light" w:hAnsi="Calibri Light" w:cs="Calibri Light"/>
          <w:b/>
          <w:bCs/>
        </w:rPr>
        <w:t>B</w:t>
      </w:r>
      <w:r w:rsidRPr="00F13EC6">
        <w:rPr>
          <w:rFonts w:ascii="Calibri Light" w:hAnsi="Calibri Light" w:cs="Calibri Light"/>
          <w:b/>
          <w:bCs/>
        </w:rPr>
        <w:t xml:space="preserve">. </w:t>
      </w:r>
      <w:r>
        <w:rPr>
          <w:rFonts w:ascii="Calibri Light" w:hAnsi="Calibri Light" w:cs="Calibri Light"/>
        </w:rPr>
        <w:t>Web Soil Survey Map (</w:t>
      </w:r>
      <w:r w:rsidR="00347335">
        <w:rPr>
          <w:rFonts w:ascii="Calibri Light" w:hAnsi="Calibri Light" w:cs="Calibri Light"/>
        </w:rPr>
        <w:t>S</w:t>
      </w:r>
      <w:r>
        <w:rPr>
          <w:rFonts w:ascii="Calibri Light" w:hAnsi="Calibri Light" w:cs="Calibri Light"/>
        </w:rPr>
        <w:t>ource: USDA)</w:t>
      </w:r>
    </w:p>
    <w:p w:rsidR="00FC6BCE" w:rsidP="00FC6BCE" w:rsidRDefault="00FC6BCE" w14:paraId="41721D84" w14:textId="44E2029C">
      <w:pPr>
        <w:spacing w:after="120"/>
        <w:jc w:val="center"/>
        <w:rPr>
          <w:rFonts w:ascii="Calibri Light" w:hAnsi="Calibri Light" w:cs="Calibri Light"/>
          <w:b/>
          <w:bCs/>
          <w:lang w:val="en-US"/>
        </w:rPr>
      </w:pPr>
      <w:r>
        <w:rPr>
          <w:noProof/>
        </w:rPr>
        <w:drawing>
          <wp:inline distT="0" distB="0" distL="0" distR="0" wp14:anchorId="727670B4" wp14:editId="770BAE30">
            <wp:extent cx="7429500" cy="4714252"/>
            <wp:effectExtent l="0" t="0" r="0" b="0"/>
            <wp:docPr id="1551055938" name="Picture 5" descr="An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55938" name="Picture 5" descr="An aerial view of a neighborhood&#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486716" cy="4750557"/>
                    </a:xfrm>
                    <a:prstGeom prst="rect">
                      <a:avLst/>
                    </a:prstGeom>
                  </pic:spPr>
                </pic:pic>
              </a:graphicData>
            </a:graphic>
          </wp:inline>
        </w:drawing>
      </w:r>
    </w:p>
    <w:p w:rsidR="005A0E9C" w:rsidP="00E51583" w:rsidRDefault="005A0E9C" w14:paraId="18B6E30C" w14:textId="77777777">
      <w:pPr>
        <w:rPr>
          <w:noProof/>
        </w:rPr>
        <w:sectPr w:rsidR="005A0E9C" w:rsidSect="009175C0">
          <w:pgSz w:w="15840" w:h="12240" w:orient="landscape"/>
          <w:pgMar w:top="1440" w:right="1440" w:bottom="1440" w:left="1440" w:header="720" w:footer="288" w:gutter="0"/>
          <w:cols w:space="720"/>
          <w:docGrid w:linePitch="299"/>
        </w:sectPr>
      </w:pPr>
    </w:p>
    <w:p w:rsidRPr="00E520A0" w:rsidR="00E520A0" w:rsidP="196302C7" w:rsidRDefault="00E520A0" w14:paraId="118FBA15" w14:textId="6824F68B">
      <w:pPr>
        <w:spacing w:before="120" w:after="120"/>
        <w:rPr>
          <w:rFonts w:ascii="Calibri Light" w:hAnsi="Calibri Light" w:cs="Calibri Light"/>
          <w:lang w:val="en-US"/>
        </w:rPr>
      </w:pPr>
      <w:r w:rsidRPr="196302C7">
        <w:rPr>
          <w:rFonts w:ascii="Calibri Light" w:hAnsi="Calibri Light" w:cs="Calibri Light"/>
          <w:b/>
          <w:bCs/>
          <w:lang w:val="en-US"/>
        </w:rPr>
        <w:t xml:space="preserve">Appendix C. </w:t>
      </w:r>
      <w:r w:rsidRPr="196302C7">
        <w:rPr>
          <w:rFonts w:ascii="Calibri Light" w:hAnsi="Calibri Light" w:cs="Calibri Light"/>
          <w:lang w:val="en-US"/>
        </w:rPr>
        <w:t xml:space="preserve">Topographic Map of the Town of Coventry and Surrounding Area (Source: USGS </w:t>
      </w:r>
      <w:proofErr w:type="spellStart"/>
      <w:r w:rsidRPr="196302C7">
        <w:rPr>
          <w:rFonts w:ascii="Calibri Light" w:hAnsi="Calibri Light" w:cs="Calibri Light"/>
          <w:lang w:val="en-US"/>
        </w:rPr>
        <w:t>USTopo</w:t>
      </w:r>
      <w:proofErr w:type="spellEnd"/>
      <w:r w:rsidRPr="196302C7">
        <w:rPr>
          <w:rFonts w:ascii="Calibri Light" w:hAnsi="Calibri Light" w:cs="Calibri Light"/>
          <w:lang w:val="en-US"/>
        </w:rPr>
        <w:t>)</w:t>
      </w:r>
    </w:p>
    <w:p w:rsidR="005A0E9C" w:rsidP="005A0E9C" w:rsidRDefault="005A0E9C" w14:paraId="042246B5" w14:textId="36CA7FA5">
      <w:pPr>
        <w:jc w:val="center"/>
        <w:rPr>
          <w:noProof/>
        </w:rPr>
      </w:pPr>
      <w:r>
        <w:rPr>
          <w:noProof/>
        </w:rPr>
        <w:drawing>
          <wp:inline distT="0" distB="0" distL="0" distR="0" wp14:anchorId="5C8CA6F9" wp14:editId="5F6B1E54">
            <wp:extent cx="5495925" cy="7244715"/>
            <wp:effectExtent l="0" t="0" r="9525" b="0"/>
            <wp:docPr id="255508722" name="Picture 6"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08722" name="Picture 6" descr="A close-up of a map&#10;&#10;Description automatically generated"/>
                    <pic:cNvPicPr/>
                  </pic:nvPicPr>
                  <pic:blipFill rotWithShape="1">
                    <a:blip r:embed="rId96" cstate="print">
                      <a:extLst>
                        <a:ext uri="{28A0092B-C50C-407E-A947-70E740481C1C}">
                          <a14:useLocalDpi xmlns:a14="http://schemas.microsoft.com/office/drawing/2010/main" val="0"/>
                        </a:ext>
                      </a:extLst>
                    </a:blip>
                    <a:srcRect l="10448" t="3929" r="3432"/>
                    <a:stretch/>
                  </pic:blipFill>
                  <pic:spPr bwMode="auto">
                    <a:xfrm>
                      <a:off x="0" y="0"/>
                      <a:ext cx="5512947" cy="7267153"/>
                    </a:xfrm>
                    <a:prstGeom prst="rect">
                      <a:avLst/>
                    </a:prstGeom>
                    <a:ln>
                      <a:noFill/>
                    </a:ln>
                    <a:extLst>
                      <a:ext uri="{53640926-AAD7-44D8-BBD7-CCE9431645EC}">
                        <a14:shadowObscured xmlns:a14="http://schemas.microsoft.com/office/drawing/2010/main"/>
                      </a:ext>
                    </a:extLst>
                  </pic:spPr>
                </pic:pic>
              </a:graphicData>
            </a:graphic>
          </wp:inline>
        </w:drawing>
      </w:r>
    </w:p>
    <w:p w:rsidR="005A0E9C" w:rsidP="005A4A9E" w:rsidRDefault="005A0E9C" w14:paraId="3B310021" w14:textId="77777777">
      <w:pPr>
        <w:rPr>
          <w:noProof/>
        </w:rPr>
        <w:sectPr w:rsidR="005A0E9C" w:rsidSect="009175C0">
          <w:pgSz w:w="12240" w:h="15840" w:orient="portrait"/>
          <w:pgMar w:top="1440" w:right="1440" w:bottom="1440" w:left="1440" w:header="720" w:footer="288" w:gutter="0"/>
          <w:cols w:space="720"/>
          <w:docGrid w:linePitch="299"/>
        </w:sectPr>
      </w:pPr>
    </w:p>
    <w:p w:rsidRPr="00E520A0" w:rsidR="005F4371" w:rsidP="005F4371" w:rsidRDefault="005F4371" w14:paraId="46C99E13" w14:textId="37FD0D8B">
      <w:pPr>
        <w:spacing w:before="120" w:after="120"/>
        <w:rPr>
          <w:rFonts w:ascii="Calibri Light" w:hAnsi="Calibri Light" w:cs="Calibri Light"/>
        </w:rPr>
      </w:pPr>
      <w:r w:rsidRPr="00F13EC6">
        <w:rPr>
          <w:rFonts w:ascii="Calibri Light" w:hAnsi="Calibri Light" w:cs="Calibri Light"/>
          <w:b/>
          <w:bCs/>
        </w:rPr>
        <w:t xml:space="preserve">Appendix </w:t>
      </w:r>
      <w:r>
        <w:rPr>
          <w:rFonts w:ascii="Calibri Light" w:hAnsi="Calibri Light" w:cs="Calibri Light"/>
          <w:b/>
          <w:bCs/>
        </w:rPr>
        <w:t>D</w:t>
      </w:r>
      <w:r w:rsidRPr="00F13EC6">
        <w:rPr>
          <w:rFonts w:ascii="Calibri Light" w:hAnsi="Calibri Light" w:cs="Calibri Light"/>
          <w:b/>
          <w:bCs/>
        </w:rPr>
        <w:t xml:space="preserve">. </w:t>
      </w:r>
      <w:r>
        <w:rPr>
          <w:rFonts w:ascii="Calibri Light" w:hAnsi="Calibri Light" w:cs="Calibri Light"/>
        </w:rPr>
        <w:t xml:space="preserve">Groundwater Classification Map of </w:t>
      </w:r>
      <w:r w:rsidR="00C4308D">
        <w:rPr>
          <w:rFonts w:ascii="Calibri Light" w:hAnsi="Calibri Light" w:cs="Calibri Light"/>
        </w:rPr>
        <w:t xml:space="preserve">the </w:t>
      </w:r>
      <w:r>
        <w:rPr>
          <w:rFonts w:ascii="Calibri Light" w:hAnsi="Calibri Light" w:cs="Calibri Light"/>
        </w:rPr>
        <w:t>Town of Coventry and Surrounding Area (Source: CT DEEP)</w:t>
      </w:r>
    </w:p>
    <w:p w:rsidR="005E6720" w:rsidP="00D4270E" w:rsidRDefault="005E6720" w14:paraId="2F2DDB47" w14:textId="249DA10C">
      <w:pPr>
        <w:jc w:val="center"/>
        <w:rPr>
          <w:rFonts w:ascii="Calibri Light" w:hAnsi="Calibri Light" w:cs="Calibri Light"/>
          <w:sz w:val="24"/>
          <w:szCs w:val="24"/>
        </w:rPr>
        <w:sectPr w:rsidR="005E6720" w:rsidSect="009175C0">
          <w:pgSz w:w="15840" w:h="12240" w:orient="landscape"/>
          <w:pgMar w:top="1440" w:right="1440" w:bottom="1440" w:left="1440" w:header="720" w:footer="288" w:gutter="0"/>
          <w:cols w:space="720"/>
          <w:docGrid w:linePitch="299"/>
        </w:sectPr>
      </w:pPr>
      <w:r>
        <w:rPr>
          <w:rFonts w:ascii="Calibri Light" w:hAnsi="Calibri Light" w:cs="Calibri Light"/>
          <w:noProof/>
          <w:sz w:val="24"/>
          <w:szCs w:val="24"/>
        </w:rPr>
        <w:drawing>
          <wp:inline distT="0" distB="0" distL="0" distR="0" wp14:anchorId="4E381EDA" wp14:editId="29F97637">
            <wp:extent cx="6638925" cy="4979194"/>
            <wp:effectExtent l="0" t="0" r="0" b="0"/>
            <wp:docPr id="981524627" name="Picture 2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524627" name="Picture 26" descr="A map of a city&#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651321" cy="4988491"/>
                    </a:xfrm>
                    <a:prstGeom prst="rect">
                      <a:avLst/>
                    </a:prstGeom>
                  </pic:spPr>
                </pic:pic>
              </a:graphicData>
            </a:graphic>
          </wp:inline>
        </w:drawing>
      </w:r>
    </w:p>
    <w:p w:rsidR="004E7864" w:rsidP="00541198" w:rsidRDefault="000F7899" w14:paraId="21CF3415" w14:textId="4CC59937">
      <w:pPr>
        <w:spacing w:before="120" w:after="120"/>
        <w:jc w:val="center"/>
        <w:rPr>
          <w:rFonts w:ascii="Calibri Light" w:hAnsi="Calibri Light" w:cs="Calibri Light"/>
          <w:sz w:val="24"/>
          <w:szCs w:val="24"/>
        </w:rPr>
      </w:pPr>
      <w:r w:rsidRPr="00F13EC6">
        <w:rPr>
          <w:rFonts w:ascii="Calibri Light" w:hAnsi="Calibri Light" w:cs="Calibri Light"/>
          <w:b/>
          <w:bCs/>
        </w:rPr>
        <w:t xml:space="preserve">Appendix </w:t>
      </w:r>
      <w:r>
        <w:rPr>
          <w:rFonts w:ascii="Calibri Light" w:hAnsi="Calibri Light" w:cs="Calibri Light"/>
          <w:b/>
          <w:bCs/>
        </w:rPr>
        <w:t>E</w:t>
      </w:r>
      <w:r w:rsidRPr="00F13EC6">
        <w:rPr>
          <w:rFonts w:ascii="Calibri Light" w:hAnsi="Calibri Light" w:cs="Calibri Light"/>
          <w:b/>
          <w:bCs/>
        </w:rPr>
        <w:t>.</w:t>
      </w:r>
      <w:r>
        <w:rPr>
          <w:rFonts w:ascii="Calibri Light" w:hAnsi="Calibri Light" w:cs="Calibri Light"/>
          <w:b/>
          <w:bCs/>
        </w:rPr>
        <w:t xml:space="preserve"> </w:t>
      </w:r>
      <w:r>
        <w:rPr>
          <w:rFonts w:ascii="Calibri Light" w:hAnsi="Calibri Light" w:cs="Calibri Light"/>
        </w:rPr>
        <w:t>Map of Coventry Bike Trail System [Site Marked by Green Arrow] (Source: Town of Coventry)</w:t>
      </w:r>
      <w:r w:rsidR="00470DC3">
        <w:rPr>
          <w:rFonts w:ascii="Calibri Light" w:hAnsi="Calibri Light" w:cs="Calibri Light"/>
          <w:noProof/>
          <w:sz w:val="24"/>
          <w:szCs w:val="24"/>
        </w:rPr>
        <w:drawing>
          <wp:inline distT="0" distB="0" distL="0" distR="0" wp14:anchorId="0380501F" wp14:editId="51924211">
            <wp:extent cx="5495925" cy="7327900"/>
            <wp:effectExtent l="0" t="0" r="9525" b="6350"/>
            <wp:docPr id="76239263"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9263" name="Picture 3" descr="A map of a city&#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99572" cy="7332763"/>
                    </a:xfrm>
                    <a:prstGeom prst="rect">
                      <a:avLst/>
                    </a:prstGeom>
                  </pic:spPr>
                </pic:pic>
              </a:graphicData>
            </a:graphic>
          </wp:inline>
        </w:drawing>
      </w:r>
    </w:p>
    <w:p w:rsidR="006E4A06" w:rsidP="006E4A06" w:rsidRDefault="006E4A06" w14:paraId="18FC7175" w14:textId="77777777">
      <w:pPr>
        <w:spacing w:before="120" w:after="120"/>
        <w:rPr>
          <w:rFonts w:ascii="Calibri Light" w:hAnsi="Calibri Light" w:cs="Calibri Light"/>
          <w:b/>
          <w:bCs/>
        </w:rPr>
      </w:pPr>
    </w:p>
    <w:p w:rsidRPr="00AB2E01" w:rsidR="004E7864" w:rsidP="006E4A06" w:rsidRDefault="006E4A06" w14:paraId="1B363C92" w14:textId="53FC8162">
      <w:pPr>
        <w:spacing w:before="120" w:after="120"/>
        <w:rPr>
          <w:rFonts w:ascii="Calibri Light" w:hAnsi="Calibri Light" w:cs="Calibri Light"/>
        </w:rPr>
      </w:pPr>
      <w:r>
        <w:rPr>
          <w:rFonts w:ascii="Calibri Light" w:hAnsi="Calibri Light" w:cs="Calibri Light"/>
          <w:b/>
          <w:bCs/>
        </w:rPr>
        <w:t>Appendix F</w:t>
      </w:r>
      <w:r w:rsidRPr="00AB2E01" w:rsidR="004E7864">
        <w:rPr>
          <w:rFonts w:ascii="Calibri Light" w:hAnsi="Calibri Light" w:cs="Calibri Light"/>
          <w:b/>
          <w:bCs/>
        </w:rPr>
        <w:t xml:space="preserve">. </w:t>
      </w:r>
      <w:r w:rsidRPr="00AB2E01" w:rsidR="00AB2E01">
        <w:rPr>
          <w:rFonts w:ascii="Calibri Light" w:hAnsi="Calibri Light" w:cs="Calibri Light"/>
        </w:rPr>
        <w:t xml:space="preserve">VC District </w:t>
      </w:r>
      <w:r w:rsidRPr="00AB2E01" w:rsidR="004E7864">
        <w:rPr>
          <w:rFonts w:ascii="Calibri Light" w:hAnsi="Calibri Light" w:cs="Calibri Light"/>
        </w:rPr>
        <w:t>Parking Requirements (Source: Town of Coventry Zoning Regulations)</w:t>
      </w:r>
    </w:p>
    <w:p w:rsidRPr="00F601B6" w:rsidR="00A84129" w:rsidP="00AB2E01" w:rsidRDefault="00E86AB5" w14:paraId="024D790C" w14:textId="528B6E96">
      <w:pPr>
        <w:jc w:val="center"/>
        <w:rPr>
          <w:rFonts w:ascii="Calibri Light" w:hAnsi="Calibri Light" w:cs="Calibri Light"/>
          <w:sz w:val="24"/>
          <w:szCs w:val="24"/>
        </w:rPr>
      </w:pPr>
      <w:r w:rsidRPr="00D41F77">
        <w:rPr>
          <w:noProof/>
        </w:rPr>
        <w:drawing>
          <wp:inline distT="0" distB="0" distL="0" distR="0" wp14:anchorId="6611A403" wp14:editId="32E4C892">
            <wp:extent cx="5410200" cy="7336798"/>
            <wp:effectExtent l="0" t="0" r="0" b="0"/>
            <wp:docPr id="1215722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a:extLst>
                        <a:ext uri="{28A0092B-C50C-407E-A947-70E740481C1C}">
                          <a14:useLocalDpi xmlns:a14="http://schemas.microsoft.com/office/drawing/2010/main" val="0"/>
                        </a:ext>
                      </a:extLst>
                    </a:blip>
                    <a:srcRect r="1573"/>
                    <a:stretch/>
                  </pic:blipFill>
                  <pic:spPr bwMode="auto">
                    <a:xfrm>
                      <a:off x="0" y="0"/>
                      <a:ext cx="5444273" cy="7383004"/>
                    </a:xfrm>
                    <a:prstGeom prst="rect">
                      <a:avLst/>
                    </a:prstGeom>
                    <a:noFill/>
                    <a:ln>
                      <a:noFill/>
                    </a:ln>
                    <a:extLst>
                      <a:ext uri="{53640926-AAD7-44D8-BBD7-CCE9431645EC}">
                        <a14:shadowObscured xmlns:a14="http://schemas.microsoft.com/office/drawing/2010/main"/>
                      </a:ext>
                    </a:extLst>
                  </pic:spPr>
                </pic:pic>
              </a:graphicData>
            </a:graphic>
          </wp:inline>
        </w:drawing>
      </w:r>
    </w:p>
    <w:p w:rsidR="00D404E8" w:rsidP="009305F8" w:rsidRDefault="00D404E8" w14:paraId="0C3D970C" w14:textId="77777777">
      <w:pPr>
        <w:rPr>
          <w:rFonts w:ascii="Calibri Light" w:hAnsi="Calibri Light" w:cs="Calibri Light"/>
          <w:b/>
          <w:bCs/>
          <w:sz w:val="24"/>
          <w:szCs w:val="24"/>
          <w:u w:val="single"/>
        </w:rPr>
        <w:sectPr w:rsidR="00D404E8" w:rsidSect="009175C0">
          <w:pgSz w:w="12240" w:h="15840" w:orient="portrait"/>
          <w:pgMar w:top="1440" w:right="1440" w:bottom="1440" w:left="1440" w:header="720" w:footer="288" w:gutter="0"/>
          <w:cols w:space="720"/>
          <w:docGrid w:linePitch="299"/>
        </w:sectPr>
      </w:pPr>
    </w:p>
    <w:p w:rsidRPr="00B70C80" w:rsidR="00FE1E35" w:rsidP="00B70C80" w:rsidRDefault="005600DF" w14:paraId="0E0D820E" w14:textId="3342D318">
      <w:pPr>
        <w:spacing w:before="120" w:after="120"/>
        <w:rPr>
          <w:rFonts w:ascii="Calibri Light" w:hAnsi="Calibri Light" w:cs="Calibri Light"/>
        </w:rPr>
        <w:sectPr w:rsidRPr="00B70C80" w:rsidR="00FE1E35" w:rsidSect="00D35F62">
          <w:pgSz w:w="15840" w:h="12240" w:orient="landscape" w:code="1"/>
          <w:pgMar w:top="1440" w:right="1440" w:bottom="1440" w:left="1440" w:header="720" w:footer="288" w:gutter="0"/>
          <w:cols w:space="720"/>
          <w:docGrid w:linePitch="299"/>
        </w:sectPr>
      </w:pPr>
      <w:r>
        <w:rPr>
          <w:rFonts w:ascii="Calibri Light" w:hAnsi="Calibri Light" w:cs="Calibri Light"/>
          <w:b/>
          <w:bCs/>
        </w:rPr>
        <w:t xml:space="preserve">Appendix </w:t>
      </w:r>
      <w:r w:rsidR="002110B8">
        <w:rPr>
          <w:rFonts w:ascii="Calibri Light" w:hAnsi="Calibri Light" w:cs="Calibri Light"/>
          <w:b/>
          <w:bCs/>
        </w:rPr>
        <w:t>G</w:t>
      </w:r>
      <w:r w:rsidRPr="00AB2E01">
        <w:rPr>
          <w:rFonts w:ascii="Calibri Light" w:hAnsi="Calibri Light" w:cs="Calibri Light"/>
          <w:b/>
          <w:bCs/>
        </w:rPr>
        <w:t xml:space="preserve">. </w:t>
      </w:r>
      <w:r w:rsidRPr="00AF4137" w:rsidR="00AF4137">
        <w:rPr>
          <w:rFonts w:ascii="Calibri Light" w:hAnsi="Calibri Light" w:cs="Calibri Light"/>
        </w:rPr>
        <w:t xml:space="preserve">National </w:t>
      </w:r>
      <w:r>
        <w:rPr>
          <w:rFonts w:ascii="Calibri Light" w:hAnsi="Calibri Light" w:cs="Calibri Light"/>
        </w:rPr>
        <w:t>Wetlands Inventory Map</w:t>
      </w:r>
      <w:r w:rsidRPr="00AB2E01">
        <w:rPr>
          <w:rFonts w:ascii="Calibri Light" w:hAnsi="Calibri Light" w:cs="Calibri Light"/>
        </w:rPr>
        <w:t xml:space="preserve"> (Source: </w:t>
      </w:r>
      <w:r>
        <w:rPr>
          <w:rFonts w:ascii="Calibri Light" w:hAnsi="Calibri Light" w:cs="Calibri Light"/>
        </w:rPr>
        <w:t>US</w:t>
      </w:r>
      <w:r w:rsidR="00FE1E35">
        <w:rPr>
          <w:rFonts w:ascii="Calibri Light" w:hAnsi="Calibri Light" w:cs="Calibri Light"/>
          <w:b/>
          <w:bCs/>
          <w:noProof/>
          <w:sz w:val="24"/>
          <w:szCs w:val="24"/>
          <w:u w:val="single"/>
        </w:rPr>
        <w:drawing>
          <wp:anchor distT="0" distB="0" distL="114300" distR="114300" simplePos="0" relativeHeight="251656196" behindDoc="1" locked="0" layoutInCell="1" allowOverlap="1" wp14:anchorId="79F4B337" wp14:editId="439A185B">
            <wp:simplePos x="0" y="0"/>
            <wp:positionH relativeFrom="column">
              <wp:posOffset>581025</wp:posOffset>
            </wp:positionH>
            <wp:positionV relativeFrom="paragraph">
              <wp:posOffset>331470</wp:posOffset>
            </wp:positionV>
            <wp:extent cx="6838950" cy="5203310"/>
            <wp:effectExtent l="0" t="0" r="0" b="0"/>
            <wp:wrapNone/>
            <wp:docPr id="1472127855" name="Picture 7"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27855" name="Picture 7" descr="A map of a river&#10;&#10;Description automatically generated"/>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1456"/>
                    <a:stretch/>
                  </pic:blipFill>
                  <pic:spPr bwMode="auto">
                    <a:xfrm>
                      <a:off x="0" y="0"/>
                      <a:ext cx="6838950" cy="5203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1198">
        <w:rPr>
          <w:rFonts w:ascii="Calibri Light" w:hAnsi="Calibri Light" w:cs="Calibri Light"/>
        </w:rPr>
        <w:t>FWS)</w:t>
      </w:r>
    </w:p>
    <w:p w:rsidRPr="00150EDC" w:rsidR="00150EDC" w:rsidP="00F8100F" w:rsidRDefault="00150EDC" w14:paraId="794CB33E" w14:textId="77777777">
      <w:pPr>
        <w:rPr>
          <w:rFonts w:ascii="Calibri Light" w:hAnsi="Calibri Light" w:cs="Calibri Light"/>
          <w:sz w:val="24"/>
          <w:szCs w:val="24"/>
        </w:rPr>
      </w:pPr>
    </w:p>
    <w:sectPr w:rsidRPr="00150EDC" w:rsidR="00150EDC" w:rsidSect="009B517A">
      <w:headerReference w:type="first" r:id="rId101"/>
      <w:footerReference w:type="first" r:id="rId102"/>
      <w:pgSz w:w="12240" w:h="15840" w:orient="portrait" w:code="1"/>
      <w:pgMar w:top="1440" w:right="1440" w:bottom="1440" w:left="1440" w:header="720" w:footer="288"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B23ACA" w:rsidRDefault="00B23ACA" w14:paraId="141C5595" w14:textId="77777777">
      <w:pPr>
        <w:spacing w:line="240" w:lineRule="auto"/>
      </w:pPr>
      <w:r>
        <w:separator/>
      </w:r>
    </w:p>
  </w:endnote>
  <w:endnote w:type="continuationSeparator" w:id="0">
    <w:p w:rsidR="00B23ACA" w:rsidRDefault="00B23ACA" w14:paraId="4BB05F6B" w14:textId="77777777">
      <w:pPr>
        <w:spacing w:line="240" w:lineRule="auto"/>
      </w:pPr>
      <w:r>
        <w:continuationSeparator/>
      </w:r>
    </w:p>
  </w:endnote>
  <w:endnote w:type="continuationNotice" w:id="1">
    <w:p w:rsidR="00B23ACA" w:rsidRDefault="00B23ACA" w14:paraId="4248AEDE"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1C3AB4" w:rsidRDefault="001C3AB4" w14:paraId="2F1038C5" w14:textId="77777777">
    <w:pPr>
      <w:pBdr>
        <w:top w:val="nil"/>
        <w:left w:val="nil"/>
        <w:bottom w:val="nil"/>
        <w:right w:val="nil"/>
        <w:between w:val="nil"/>
      </w:pBdr>
      <w:tabs>
        <w:tab w:val="center" w:pos="4680"/>
        <w:tab w:val="right" w:pos="9360"/>
      </w:tabs>
      <w:spacing w:line="240" w:lineRule="auto"/>
      <w:jc w:val="right"/>
      <w:rPr>
        <w:color w:val="000000"/>
      </w:rPr>
    </w:pPr>
  </w:p>
  <w:p w:rsidR="001C3AB4" w:rsidRDefault="001C3AB4" w14:paraId="1C5EBB28" w14:textId="77777777">
    <w:pPr>
      <w:pBdr>
        <w:top w:val="nil"/>
        <w:left w:val="nil"/>
        <w:bottom w:val="nil"/>
        <w:right w:val="nil"/>
        <w:between w:val="nil"/>
      </w:pBdr>
      <w:tabs>
        <w:tab w:val="center" w:pos="4680"/>
        <w:tab w:val="right" w:pos="9360"/>
      </w:tabs>
      <w:spacing w:line="240" w:lineRule="auto"/>
      <w:ind w:right="360"/>
      <w:rPr>
        <w:color w:val="000000"/>
      </w:rPr>
    </w:pPr>
  </w:p>
  <w:p w:rsidR="001C3AB4" w:rsidRDefault="001C3AB4" w14:paraId="793EAA5F" w14:textId="77777777">
    <w:pPr>
      <w:widowControl w:val="0"/>
      <w:pBdr>
        <w:top w:val="nil"/>
        <w:left w:val="nil"/>
        <w:bottom w:val="nil"/>
        <w:right w:val="nil"/>
        <w:between w:val="nil"/>
      </w:pBdr>
      <w:rPr>
        <w:color w:val="000000"/>
      </w:rPr>
    </w:pPr>
  </w:p>
  <w:p w:rsidR="001C3AB4" w:rsidRDefault="008D18E0" w14:paraId="741AEB3B" w14:textId="77777777">
    <w:pPr>
      <w:widowControl w:val="0"/>
      <w:pBdr>
        <w:top w:val="nil"/>
        <w:left w:val="nil"/>
        <w:bottom w:val="nil"/>
        <w:right w:val="nil"/>
        <w:between w:val="nil"/>
      </w:pBdr>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8210070"/>
      <w:docPartObj>
        <w:docPartGallery w:val="Page Numbers (Bottom of Page)"/>
        <w:docPartUnique/>
      </w:docPartObj>
    </w:sdtPr>
    <w:sdtEndPr>
      <w:rPr>
        <w:rFonts w:ascii="Calibri" w:hAnsi="Calibri" w:cs="Calibri"/>
        <w:noProof/>
      </w:rPr>
    </w:sdtEndPr>
    <w:sdtContent>
      <w:p w:rsidRPr="00837973" w:rsidR="001F40C9" w:rsidP="001F40C9" w:rsidRDefault="001F40C9" w14:paraId="43024C24" w14:textId="77777777">
        <w:pPr>
          <w:pStyle w:val="Footer"/>
          <w:jc w:val="center"/>
          <w:rPr>
            <w:rFonts w:ascii="Calibri" w:hAnsi="Calibri" w:cs="Calibri"/>
          </w:rPr>
        </w:pPr>
        <w:r w:rsidRPr="00837973">
          <w:rPr>
            <w:rFonts w:ascii="Calibri" w:hAnsi="Calibri" w:cs="Calibri"/>
          </w:rPr>
          <w:fldChar w:fldCharType="begin"/>
        </w:r>
        <w:r w:rsidRPr="00837973">
          <w:rPr>
            <w:rFonts w:ascii="Calibri" w:hAnsi="Calibri" w:cs="Calibri"/>
          </w:rPr>
          <w:instrText xml:space="preserve"> PAGE   \* MERGEFORMAT </w:instrText>
        </w:r>
        <w:r w:rsidRPr="00837973">
          <w:rPr>
            <w:rFonts w:ascii="Calibri" w:hAnsi="Calibri" w:cs="Calibri"/>
          </w:rPr>
          <w:fldChar w:fldCharType="separate"/>
        </w:r>
        <w:r>
          <w:rPr>
            <w:rFonts w:ascii="Calibri" w:hAnsi="Calibri" w:cs="Calibri"/>
          </w:rPr>
          <w:t>ii</w:t>
        </w:r>
        <w:r w:rsidRPr="00837973">
          <w:rPr>
            <w:rFonts w:ascii="Calibri" w:hAnsi="Calibri" w:cs="Calibri"/>
            <w:noProof/>
          </w:rPr>
          <w:fldChar w:fldCharType="end"/>
        </w:r>
      </w:p>
    </w:sdtContent>
  </w:sdt>
  <w:p w:rsidRPr="007768E9" w:rsidR="0058320C" w:rsidP="0058320C" w:rsidRDefault="0058320C" w14:paraId="34F53A1D" w14:textId="77777777">
    <w:pPr>
      <w:pBdr>
        <w:top w:val="single" w:color="D9D9D9" w:sz="4" w:space="1"/>
        <w:left w:val="nil"/>
        <w:bottom w:val="nil"/>
        <w:right w:val="nil"/>
        <w:between w:val="nil"/>
      </w:pBdr>
      <w:tabs>
        <w:tab w:val="center" w:pos="4680"/>
        <w:tab w:val="right" w:pos="9360"/>
      </w:tabs>
      <w:spacing w:line="240" w:lineRule="auto"/>
      <w:jc w:val="right"/>
      <w:rPr>
        <w:color w:val="000000"/>
      </w:rPr>
    </w:pPr>
  </w:p>
  <w:p w:rsidRPr="007768E9" w:rsidR="009175C0" w:rsidP="006007AF" w:rsidRDefault="009175C0" w14:paraId="0B1BF9EF" w14:textId="452261E7">
    <w:pPr>
      <w:pStyle w:val="Footer"/>
      <w:jc w:val="center"/>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FF09A8" w:rsidP="008F63C8" w:rsidRDefault="00FF09A8" w14:paraId="38BC2875" w14:textId="4C9252C3">
    <w:pPr>
      <w:pStyle w:val="Footer"/>
      <w:jc w:val="center"/>
    </w:pPr>
  </w:p>
  <w:p w:rsidRPr="007768E9" w:rsidR="00390A9C" w:rsidRDefault="00390A9C" w14:paraId="644270F8" w14:textId="77777777">
    <w:pPr>
      <w:pBdr>
        <w:top w:val="nil"/>
        <w:left w:val="nil"/>
        <w:bottom w:val="nil"/>
        <w:right w:val="nil"/>
        <w:between w:val="nil"/>
      </w:pBdr>
      <w:tabs>
        <w:tab w:val="center" w:pos="4680"/>
        <w:tab w:val="right" w:pos="9360"/>
      </w:tabs>
      <w:spacing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33370854"/>
      <w:docPartObj>
        <w:docPartGallery w:val="Page Numbers (Bottom of Page)"/>
        <w:docPartUnique/>
      </w:docPartObj>
    </w:sdtPr>
    <w:sdtEndPr>
      <w:rPr>
        <w:rFonts w:ascii="Calibri" w:hAnsi="Calibri" w:cs="Calibri"/>
        <w:noProof/>
      </w:rPr>
    </w:sdtEndPr>
    <w:sdtContent>
      <w:p w:rsidRPr="00837973" w:rsidR="007F7913" w:rsidP="007F7913" w:rsidRDefault="007F7913" w14:paraId="1C26414C" w14:textId="77777777">
        <w:pPr>
          <w:pStyle w:val="Footer"/>
          <w:jc w:val="center"/>
          <w:rPr>
            <w:rFonts w:ascii="Calibri" w:hAnsi="Calibri" w:cs="Calibri"/>
          </w:rPr>
        </w:pPr>
        <w:r w:rsidRPr="00837973">
          <w:rPr>
            <w:rFonts w:ascii="Calibri" w:hAnsi="Calibri" w:cs="Calibri"/>
          </w:rPr>
          <w:fldChar w:fldCharType="begin"/>
        </w:r>
        <w:r w:rsidRPr="00837973">
          <w:rPr>
            <w:rFonts w:ascii="Calibri" w:hAnsi="Calibri" w:cs="Calibri"/>
          </w:rPr>
          <w:instrText xml:space="preserve"> PAGE   \* MERGEFORMAT </w:instrText>
        </w:r>
        <w:r w:rsidRPr="00837973">
          <w:rPr>
            <w:rFonts w:ascii="Calibri" w:hAnsi="Calibri" w:cs="Calibri"/>
          </w:rPr>
          <w:fldChar w:fldCharType="separate"/>
        </w:r>
        <w:r>
          <w:rPr>
            <w:rFonts w:ascii="Calibri" w:hAnsi="Calibri" w:cs="Calibri"/>
          </w:rPr>
          <w:t>ii</w:t>
        </w:r>
        <w:r w:rsidRPr="00837973">
          <w:rPr>
            <w:rFonts w:ascii="Calibri" w:hAnsi="Calibri" w:cs="Calibri"/>
            <w:noProof/>
          </w:rPr>
          <w:fldChar w:fldCharType="end"/>
        </w:r>
      </w:p>
    </w:sdtContent>
  </w:sdt>
  <w:p w:rsidRPr="007768E9" w:rsidR="00421072" w:rsidP="00421072" w:rsidRDefault="00421072" w14:paraId="16F2D091" w14:textId="77777777">
    <w:pPr>
      <w:pBdr>
        <w:top w:val="single" w:color="D9D9D9" w:sz="4" w:space="1"/>
        <w:left w:val="nil"/>
        <w:bottom w:val="nil"/>
        <w:right w:val="nil"/>
        <w:between w:val="nil"/>
      </w:pBdr>
      <w:tabs>
        <w:tab w:val="center" w:pos="4680"/>
        <w:tab w:val="right" w:pos="9360"/>
      </w:tabs>
      <w:spacing w:line="240" w:lineRule="auto"/>
      <w:jc w:val="right"/>
      <w:rPr>
        <w:color w:val="000000"/>
      </w:rPr>
    </w:pPr>
  </w:p>
  <w:p w:rsidR="009175C0" w:rsidRDefault="009175C0" w14:paraId="2831A7BD"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78764169"/>
      <w:docPartObj>
        <w:docPartGallery w:val="Page Numbers (Top of Page)"/>
        <w:docPartUnique/>
      </w:docPartObj>
    </w:sdtPr>
    <w:sdtEndPr>
      <w:rPr>
        <w:rFonts w:ascii="Calibri" w:hAnsi="Calibri" w:cs="Calibri"/>
      </w:rPr>
    </w:sdtEndPr>
    <w:sdtContent>
      <w:p w:rsidRPr="0058320C" w:rsidR="006007AF" w:rsidP="006007AF" w:rsidRDefault="006007AF" w14:paraId="1FA785FE" w14:textId="2E80677B">
        <w:pPr>
          <w:pStyle w:val="Footer"/>
          <w:jc w:val="center"/>
          <w:rPr>
            <w:rFonts w:ascii="Calibri" w:hAnsi="Calibri" w:cs="Calibri"/>
          </w:rPr>
        </w:pPr>
        <w:r w:rsidRPr="0058320C">
          <w:rPr>
            <w:rFonts w:ascii="Calibri" w:hAnsi="Calibri" w:cs="Calibri"/>
          </w:rPr>
          <w:t xml:space="preserve">Page </w:t>
        </w:r>
        <w:r w:rsidRPr="0058320C">
          <w:rPr>
            <w:rFonts w:ascii="Calibri" w:hAnsi="Calibri" w:cs="Calibri"/>
            <w:b/>
          </w:rPr>
          <w:fldChar w:fldCharType="begin"/>
        </w:r>
        <w:r w:rsidRPr="0058320C">
          <w:rPr>
            <w:rFonts w:ascii="Calibri" w:hAnsi="Calibri" w:cs="Calibri"/>
            <w:b/>
          </w:rPr>
          <w:instrText xml:space="preserve"> PAGE </w:instrText>
        </w:r>
        <w:r w:rsidRPr="0058320C">
          <w:rPr>
            <w:rFonts w:ascii="Calibri" w:hAnsi="Calibri" w:cs="Calibri"/>
            <w:b/>
          </w:rPr>
          <w:fldChar w:fldCharType="separate"/>
        </w:r>
        <w:r w:rsidRPr="0058320C">
          <w:rPr>
            <w:rFonts w:ascii="Calibri" w:hAnsi="Calibri" w:cs="Calibri"/>
            <w:b/>
          </w:rPr>
          <w:t>2</w:t>
        </w:r>
        <w:r w:rsidRPr="0058320C">
          <w:rPr>
            <w:rFonts w:ascii="Calibri" w:hAnsi="Calibri" w:cs="Calibri"/>
            <w:b/>
          </w:rPr>
          <w:fldChar w:fldCharType="end"/>
        </w:r>
        <w:r w:rsidRPr="0058320C">
          <w:rPr>
            <w:rFonts w:ascii="Calibri" w:hAnsi="Calibri" w:cs="Calibri"/>
          </w:rPr>
          <w:t xml:space="preserve"> of </w:t>
        </w:r>
        <w:r w:rsidR="007052D6">
          <w:rPr>
            <w:rFonts w:ascii="Calibri" w:hAnsi="Calibri" w:cs="Calibri"/>
            <w:b/>
            <w:bCs/>
          </w:rPr>
          <w:t>52</w:t>
        </w:r>
      </w:p>
    </w:sdtContent>
  </w:sdt>
  <w:p w:rsidRPr="007768E9" w:rsidR="00421072" w:rsidP="00421072" w:rsidRDefault="00421072" w14:paraId="3AF24B32" w14:textId="77777777">
    <w:pPr>
      <w:pBdr>
        <w:top w:val="single" w:color="D9D9D9" w:sz="4" w:space="1"/>
        <w:left w:val="nil"/>
        <w:bottom w:val="nil"/>
        <w:right w:val="nil"/>
        <w:between w:val="nil"/>
      </w:pBdr>
      <w:tabs>
        <w:tab w:val="center" w:pos="4680"/>
        <w:tab w:val="right" w:pos="9360"/>
      </w:tabs>
      <w:spacing w:line="240" w:lineRule="auto"/>
      <w:jc w:val="right"/>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7784129"/>
      <w:docPartObj>
        <w:docPartGallery w:val="Page Numbers (Bottom of Page)"/>
        <w:docPartUnique/>
      </w:docPartObj>
    </w:sdtPr>
    <w:sdtContent>
      <w:sdt>
        <w:sdtPr>
          <w:id w:val="-2083975807"/>
          <w:docPartObj>
            <w:docPartGallery w:val="Page Numbers (Top of Page)"/>
            <w:docPartUnique/>
          </w:docPartObj>
        </w:sdtPr>
        <w:sdtContent>
          <w:p w:rsidR="00B03781" w:rsidRDefault="00B03781" w14:paraId="33C5D972" w14:textId="5F2E79E1">
            <w:pPr>
              <w:pStyle w:val="Footer"/>
              <w:jc w:val="center"/>
            </w:pPr>
            <w:r w:rsidRPr="006007AF">
              <w:rPr>
                <w:rFonts w:ascii="Calibri" w:hAnsi="Calibri" w:cs="Calibri"/>
              </w:rPr>
              <w:t xml:space="preserve">Page </w:t>
            </w:r>
            <w:r w:rsidRPr="006007AF">
              <w:rPr>
                <w:rFonts w:ascii="Calibri" w:hAnsi="Calibri" w:cs="Calibri"/>
                <w:b/>
              </w:rPr>
              <w:fldChar w:fldCharType="begin"/>
            </w:r>
            <w:r w:rsidRPr="006007AF">
              <w:rPr>
                <w:rFonts w:ascii="Calibri" w:hAnsi="Calibri" w:cs="Calibri"/>
                <w:b/>
              </w:rPr>
              <w:instrText xml:space="preserve"> PAGE </w:instrText>
            </w:r>
            <w:r w:rsidRPr="006007AF">
              <w:rPr>
                <w:rFonts w:ascii="Calibri" w:hAnsi="Calibri" w:cs="Calibri"/>
                <w:b/>
              </w:rPr>
              <w:fldChar w:fldCharType="separate"/>
            </w:r>
            <w:r w:rsidRPr="006007AF">
              <w:rPr>
                <w:rFonts w:ascii="Calibri" w:hAnsi="Calibri" w:cs="Calibri"/>
                <w:b/>
              </w:rPr>
              <w:t>2</w:t>
            </w:r>
            <w:r w:rsidRPr="006007AF">
              <w:rPr>
                <w:rFonts w:ascii="Calibri" w:hAnsi="Calibri" w:cs="Calibri"/>
                <w:b/>
              </w:rPr>
              <w:fldChar w:fldCharType="end"/>
            </w:r>
            <w:r w:rsidRPr="006007AF">
              <w:rPr>
                <w:rFonts w:ascii="Calibri" w:hAnsi="Calibri" w:cs="Calibri"/>
              </w:rPr>
              <w:t xml:space="preserve"> of </w:t>
            </w:r>
            <w:r w:rsidR="00B467FE">
              <w:rPr>
                <w:rFonts w:ascii="Calibri" w:hAnsi="Calibri" w:cs="Calibri"/>
                <w:b/>
                <w:bCs/>
              </w:rPr>
              <w:t>52</w:t>
            </w:r>
          </w:p>
        </w:sdtContent>
      </w:sdt>
    </w:sdtContent>
  </w:sdt>
  <w:p w:rsidRPr="007768E9" w:rsidR="00B03781" w:rsidP="007768E9" w:rsidRDefault="00B03781" w14:paraId="03481590" w14:textId="3DA1B801">
    <w:pPr>
      <w:pBdr>
        <w:top w:val="single" w:color="D9D9D9" w:sz="4" w:space="1"/>
        <w:left w:val="nil"/>
        <w:bottom w:val="nil"/>
        <w:right w:val="nil"/>
        <w:between w:val="nil"/>
      </w:pBdr>
      <w:tabs>
        <w:tab w:val="center" w:pos="4680"/>
        <w:tab w:val="right" w:pos="9360"/>
      </w:tabs>
      <w:spacing w:line="240" w:lineRule="auto"/>
      <w:jc w:val="right"/>
      <w:rPr>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FA0C5A" w:rsidRDefault="00FA0C5A" w14:paraId="04E47165" w14:textId="2C5FC3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B23ACA" w:rsidRDefault="00B23ACA" w14:paraId="27960994" w14:textId="77777777">
      <w:pPr>
        <w:spacing w:line="240" w:lineRule="auto"/>
      </w:pPr>
      <w:r>
        <w:separator/>
      </w:r>
    </w:p>
  </w:footnote>
  <w:footnote w:type="continuationSeparator" w:id="0">
    <w:p w:rsidR="00B23ACA" w:rsidRDefault="00B23ACA" w14:paraId="35C7BC9E" w14:textId="77777777">
      <w:pPr>
        <w:spacing w:line="240" w:lineRule="auto"/>
      </w:pPr>
      <w:r>
        <w:continuationSeparator/>
      </w:r>
    </w:p>
  </w:footnote>
  <w:footnote w:type="continuationNotice" w:id="1">
    <w:p w:rsidR="00B23ACA" w:rsidRDefault="00B23ACA" w14:paraId="5557501A" w14:textId="77777777">
      <w:pPr>
        <w:spacing w:line="240" w:lineRule="auto"/>
      </w:pPr>
    </w:p>
  </w:footnote>
  <w:footnote w:id="2">
    <w:p w:rsidRPr="00E85153" w:rsidR="0003160A" w:rsidP="0003160A" w:rsidRDefault="00A31D73" w14:paraId="1B22EB22" w14:textId="65437A34">
      <w:pPr>
        <w:pStyle w:val="FootnoteText"/>
        <w:rPr>
          <w:lang w:val="en-US"/>
        </w:rPr>
      </w:pPr>
      <w:r>
        <w:rPr>
          <w:rStyle w:val="FootnoteReference"/>
        </w:rPr>
        <w:footnoteRef/>
      </w:r>
      <w:r>
        <w:t xml:space="preserve"> </w:t>
      </w:r>
      <w:r w:rsidRPr="006D11A2" w:rsidR="0003160A">
        <w:rPr>
          <w:rFonts w:ascii="Calibri Light" w:hAnsi="Calibri Light" w:cs="Calibri Light"/>
          <w:lang w:val="en-US"/>
        </w:rPr>
        <w:t xml:space="preserve">“Higher” and “Lower” emissions </w:t>
      </w:r>
      <w:r w:rsidR="00160447">
        <w:rPr>
          <w:rFonts w:ascii="Calibri Light" w:hAnsi="Calibri Light" w:cs="Calibri Light"/>
          <w:lang w:val="en-US"/>
        </w:rPr>
        <w:t>Scenario</w:t>
      </w:r>
      <w:r w:rsidRPr="006D11A2" w:rsidR="0003160A">
        <w:rPr>
          <w:rFonts w:ascii="Calibri Light" w:hAnsi="Calibri Light" w:cs="Calibri Light"/>
          <w:lang w:val="en-US"/>
        </w:rPr>
        <w:t xml:space="preserve">s are based on Representative Concentration Pathways (RCPs). RCPs are an important tool to understanding the future impacts of climate change on varying areas of the planet. RCPs are comprehensive datasets that combine historical and contemporary environmental trends (e.g., CO2 emissions, weather and temperature patterns) to predict the impacts of climate change based on different possible </w:t>
      </w:r>
      <w:r w:rsidR="00160447">
        <w:rPr>
          <w:rFonts w:ascii="Calibri Light" w:hAnsi="Calibri Light" w:cs="Calibri Light"/>
          <w:lang w:val="en-US"/>
        </w:rPr>
        <w:t>Scenario</w:t>
      </w:r>
      <w:r w:rsidRPr="006D11A2" w:rsidR="0003160A">
        <w:rPr>
          <w:rFonts w:ascii="Calibri Light" w:hAnsi="Calibri Light" w:cs="Calibri Light"/>
          <w:lang w:val="en-US"/>
        </w:rPr>
        <w:t xml:space="preserve">s through 2300. RCP2.6 is the lowest emission </w:t>
      </w:r>
      <w:r w:rsidR="00160447">
        <w:rPr>
          <w:rFonts w:ascii="Calibri Light" w:hAnsi="Calibri Light" w:cs="Calibri Light"/>
          <w:lang w:val="en-US"/>
        </w:rPr>
        <w:t>Scenario</w:t>
      </w:r>
      <w:r w:rsidRPr="006D11A2" w:rsidR="0003160A">
        <w:rPr>
          <w:rFonts w:ascii="Calibri Light" w:hAnsi="Calibri Light" w:cs="Calibri Light"/>
          <w:lang w:val="en-US"/>
        </w:rPr>
        <w:t xml:space="preserve">, where greenhouse gas emissions become ‘very low’ – this is used in </w:t>
      </w:r>
      <w:r w:rsidRPr="006D11A2" w:rsidR="0003160A">
        <w:rPr>
          <w:rFonts w:ascii="Calibri Light" w:hAnsi="Calibri Light" w:cs="Calibri Light"/>
          <w:b/>
          <w:bCs/>
          <w:lang w:val="en-US"/>
        </w:rPr>
        <w:t xml:space="preserve">Figure </w:t>
      </w:r>
      <w:r w:rsidRPr="006D11A2" w:rsidR="0003160A">
        <w:rPr>
          <w:rFonts w:ascii="Calibri Light" w:hAnsi="Calibri Light" w:cs="Calibri Light"/>
          <w:lang w:val="en-US"/>
        </w:rPr>
        <w:t xml:space="preserve">as the “lower emissions” </w:t>
      </w:r>
      <w:r w:rsidR="00160447">
        <w:rPr>
          <w:rFonts w:ascii="Calibri Light" w:hAnsi="Calibri Light" w:cs="Calibri Light"/>
          <w:lang w:val="en-US"/>
        </w:rPr>
        <w:t>Scenario</w:t>
      </w:r>
      <w:r w:rsidRPr="006D11A2" w:rsidR="0003160A">
        <w:rPr>
          <w:rFonts w:ascii="Calibri Light" w:hAnsi="Calibri Light" w:cs="Calibri Light"/>
          <w:lang w:val="en-US"/>
        </w:rPr>
        <w:t xml:space="preserve">. RCP 8.5 is used for </w:t>
      </w:r>
      <w:r w:rsidR="0003160A">
        <w:rPr>
          <w:rFonts w:ascii="Calibri Light" w:hAnsi="Calibri Light" w:cs="Calibri Light"/>
          <w:lang w:val="en-US"/>
        </w:rPr>
        <w:t xml:space="preserve">the </w:t>
      </w:r>
      <w:r w:rsidRPr="006D11A2" w:rsidR="0003160A">
        <w:rPr>
          <w:rFonts w:ascii="Calibri Light" w:hAnsi="Calibri Light" w:cs="Calibri Light"/>
          <w:lang w:val="en-US"/>
        </w:rPr>
        <w:t>“higher emissions”</w:t>
      </w:r>
      <w:r w:rsidR="0003160A">
        <w:rPr>
          <w:rFonts w:ascii="Calibri Light" w:hAnsi="Calibri Light" w:cs="Calibri Light"/>
          <w:lang w:val="en-US"/>
        </w:rPr>
        <w:t xml:space="preserve"> </w:t>
      </w:r>
      <w:r w:rsidR="00160447">
        <w:rPr>
          <w:rFonts w:ascii="Calibri Light" w:hAnsi="Calibri Light" w:cs="Calibri Light"/>
          <w:lang w:val="en-US"/>
        </w:rPr>
        <w:t>Scenario</w:t>
      </w:r>
      <w:r w:rsidRPr="006D11A2" w:rsidR="0003160A">
        <w:rPr>
          <w:rFonts w:ascii="Calibri Light" w:hAnsi="Calibri Light" w:cs="Calibri Light"/>
          <w:lang w:val="en-US"/>
        </w:rPr>
        <w:t xml:space="preserve">, where greenhouse gas emissions continue at an increasing rate and the effects of climate change are more pronounced. </w:t>
      </w:r>
      <w:hyperlink w:history="1" w:anchor="Tab4" r:id="rId1">
        <w:r w:rsidRPr="008635E5" w:rsidR="0003160A">
          <w:rPr>
            <w:rStyle w:val="Hyperlink"/>
            <w:rFonts w:ascii="Calibri Light" w:hAnsi="Calibri Light" w:cs="Calibri Light"/>
            <w:lang w:val="en-US"/>
          </w:rPr>
          <w:t>“The Representative Concentration Pathway: An Overview”</w:t>
        </w:r>
      </w:hyperlink>
      <w:r w:rsidRPr="006D11A2" w:rsidR="0003160A">
        <w:rPr>
          <w:rFonts w:ascii="Calibri Light" w:hAnsi="Calibri Light" w:cs="Calibri Light"/>
          <w:lang w:val="en-US"/>
        </w:rPr>
        <w:t xml:space="preserve"> by Van Vuuren, et al., includes more information on RCPs.</w:t>
      </w:r>
    </w:p>
    <w:p w:rsidRPr="00A31D73" w:rsidR="00A31D73" w:rsidRDefault="00A31D73" w14:paraId="4DEAB680" w14:textId="25A336E5">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1C3AB4" w:rsidRDefault="001C3AB4" w14:paraId="6A56D7D5" w14:textId="77777777">
    <w:pPr>
      <w:pBdr>
        <w:top w:val="nil"/>
        <w:left w:val="nil"/>
        <w:bottom w:val="nil"/>
        <w:right w:val="nil"/>
        <w:between w:val="nil"/>
      </w:pBdr>
      <w:tabs>
        <w:tab w:val="center" w:pos="4680"/>
        <w:tab w:val="right" w:pos="9360"/>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00FC039B" w:rsidP="00136C09" w:rsidRDefault="00136C09" w14:paraId="748D8E45" w14:textId="5F1D0F92">
    <w:pPr>
      <w:pStyle w:val="Header"/>
    </w:pPr>
    <w:r>
      <w:rPr>
        <w:noProof/>
        <w:lang w:val="en-US"/>
      </w:rPr>
      <w:drawing>
        <wp:anchor distT="114300" distB="114300" distL="114300" distR="114300" simplePos="0" relativeHeight="251658240" behindDoc="0" locked="0" layoutInCell="1" hidden="0" allowOverlap="1" wp14:anchorId="75A2CDB9" wp14:editId="11A64CC7">
          <wp:simplePos x="0" y="0"/>
          <wp:positionH relativeFrom="margin">
            <wp:align>right</wp:align>
          </wp:positionH>
          <wp:positionV relativeFrom="paragraph">
            <wp:posOffset>5715</wp:posOffset>
          </wp:positionV>
          <wp:extent cx="1163955" cy="381000"/>
          <wp:effectExtent l="0" t="0" r="0" b="0"/>
          <wp:wrapSquare wrapText="bothSides" distT="114300" distB="114300" distL="114300" distR="114300"/>
          <wp:docPr id="2026072746" name="Picture 2026072746"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Logo&#10;&#10;Description automatically generated"/>
                  <pic:cNvPicPr preferRelativeResize="0"/>
                </pic:nvPicPr>
                <pic:blipFill>
                  <a:blip r:embed="rId1"/>
                  <a:srcRect/>
                  <a:stretch>
                    <a:fillRect/>
                  </a:stretch>
                </pic:blipFill>
                <pic:spPr>
                  <a:xfrm>
                    <a:off x="0" y="0"/>
                    <a:ext cx="1163955" cy="3810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570248" wp14:editId="70E5EDD9">
          <wp:extent cx="1009781" cy="600075"/>
          <wp:effectExtent l="0" t="0" r="0" b="0"/>
          <wp:docPr id="169500996" name="Picture 169500996" descr="A logo with a tree an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98714" name="Picture 5" descr="A logo with a tree and leaves&#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013204" cy="602109"/>
                  </a:xfrm>
                  <a:prstGeom prst="rect">
                    <a:avLst/>
                  </a:prstGeom>
                </pic:spPr>
              </pic:pic>
            </a:graphicData>
          </a:graphic>
        </wp:inline>
      </w:drawing>
    </w:r>
  </w:p>
  <w:p w:rsidRPr="00EA67A8" w:rsidR="001C3AB4" w:rsidP="00136C09" w:rsidRDefault="00136C09" w14:paraId="2FA5A2EC" w14:textId="69454E40">
    <w:pPr>
      <w:pStyle w:val="Header"/>
      <w:tabs>
        <w:tab w:val="clear" w:pos="4680"/>
        <w:tab w:val="clear" w:pos="9360"/>
        <w:tab w:val="left" w:pos="1005"/>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00D3236A" w:rsidP="00D3236A" w:rsidRDefault="00D3236A" w14:paraId="52B4FCAA" w14:textId="77777777">
    <w:pPr>
      <w:pStyle w:val="Header"/>
    </w:pPr>
    <w:r>
      <w:rPr>
        <w:noProof/>
        <w:lang w:val="en-US"/>
      </w:rPr>
      <w:drawing>
        <wp:anchor distT="114300" distB="114300" distL="114300" distR="114300" simplePos="0" relativeHeight="251658241" behindDoc="0" locked="0" layoutInCell="1" hidden="0" allowOverlap="1" wp14:anchorId="044DD75C" wp14:editId="0E5793CA">
          <wp:simplePos x="0" y="0"/>
          <wp:positionH relativeFrom="margin">
            <wp:align>right</wp:align>
          </wp:positionH>
          <wp:positionV relativeFrom="paragraph">
            <wp:posOffset>11430</wp:posOffset>
          </wp:positionV>
          <wp:extent cx="1163955" cy="381000"/>
          <wp:effectExtent l="0" t="0" r="0" b="0"/>
          <wp:wrapSquare wrapText="bothSides" distT="114300" distB="114300" distL="114300" distR="114300"/>
          <wp:docPr id="1497781105" name="Picture 1497781105"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Logo&#10;&#10;Description automatically generated"/>
                  <pic:cNvPicPr preferRelativeResize="0"/>
                </pic:nvPicPr>
                <pic:blipFill>
                  <a:blip r:embed="rId1"/>
                  <a:srcRect/>
                  <a:stretch>
                    <a:fillRect/>
                  </a:stretch>
                </pic:blipFill>
                <pic:spPr>
                  <a:xfrm>
                    <a:off x="0" y="0"/>
                    <a:ext cx="1163955" cy="3810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2F29108" wp14:editId="4EB2AB49">
          <wp:extent cx="1009781" cy="600075"/>
          <wp:effectExtent l="0" t="0" r="0" b="0"/>
          <wp:docPr id="194700495" name="Picture 194700495" descr="A logo with a tree an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98714" name="Picture 5" descr="A logo with a tree and leaves&#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013204" cy="602109"/>
                  </a:xfrm>
                  <a:prstGeom prst="rect">
                    <a:avLst/>
                  </a:prstGeom>
                </pic:spPr>
              </pic:pic>
            </a:graphicData>
          </a:graphic>
        </wp:inline>
      </w:drawing>
    </w:r>
  </w:p>
  <w:p w:rsidR="001C3AB4" w:rsidRDefault="001C3AB4" w14:paraId="5771E141" w14:textId="77777777">
    <w:pPr>
      <w:pBdr>
        <w:top w:val="nil"/>
        <w:left w:val="nil"/>
        <w:bottom w:val="nil"/>
        <w:right w:val="nil"/>
        <w:between w:val="nil"/>
      </w:pBdr>
      <w:tabs>
        <w:tab w:val="center" w:pos="4680"/>
        <w:tab w:val="right" w:pos="9360"/>
      </w:tabs>
      <w:spacing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435B0" w:rsidRDefault="002435B0" w14:paraId="5B75D2D8" w14:textId="2ACAFCFF">
    <w:pPr>
      <w:pBdr>
        <w:top w:val="nil"/>
        <w:left w:val="nil"/>
        <w:bottom w:val="nil"/>
        <w:right w:val="nil"/>
        <w:between w:val="nil"/>
      </w:pBdr>
      <w:tabs>
        <w:tab w:val="center" w:pos="4680"/>
        <w:tab w:val="right" w:pos="9360"/>
      </w:tabs>
      <w:spacing w:line="240" w:lineRule="auto"/>
      <w:rPr>
        <w:color w:val="000000"/>
      </w:rPr>
    </w:pPr>
  </w:p>
  <w:p w:rsidR="00877B74" w:rsidRDefault="00877B74" w14:paraId="19538650" w14:textId="77777777">
    <w:pPr>
      <w:pBdr>
        <w:top w:val="nil"/>
        <w:left w:val="nil"/>
        <w:bottom w:val="nil"/>
        <w:right w:val="nil"/>
        <w:between w:val="nil"/>
      </w:pBdr>
      <w:tabs>
        <w:tab w:val="center" w:pos="4680"/>
        <w:tab w:val="right" w:pos="9360"/>
      </w:tabs>
      <w:spacing w:line="240" w:lineRule="auto"/>
      <w:rPr>
        <w:color w:val="000000"/>
      </w:rPr>
    </w:pPr>
  </w:p>
  <w:p w:rsidR="00136C09" w:rsidRDefault="00136C09" w14:paraId="39A5769D" w14:textId="4153BAFB">
    <w:pPr>
      <w:pBdr>
        <w:top w:val="nil"/>
        <w:left w:val="nil"/>
        <w:bottom w:val="nil"/>
        <w:right w:val="nil"/>
        <w:between w:val="nil"/>
      </w:pBdr>
      <w:tabs>
        <w:tab w:val="center" w:pos="4680"/>
        <w:tab w:val="right" w:pos="9360"/>
      </w:tabs>
      <w:spacing w:line="240" w:lineRule="auto"/>
      <w:rPr>
        <w:color w:val="000000"/>
      </w:rPr>
    </w:pPr>
    <w:r>
      <w:rPr>
        <w:color w:val="00000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A02460" w:rsidR="00FA0C5A" w:rsidP="00A02460" w:rsidRDefault="00FA0C5A" w14:paraId="39F46B87" w14:textId="53FCFE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9774E8"/>
    <w:multiLevelType w:val="hybridMultilevel"/>
    <w:tmpl w:val="59D6E6C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B0578FB"/>
    <w:multiLevelType w:val="hybridMultilevel"/>
    <w:tmpl w:val="3296291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E7B3B0C"/>
    <w:multiLevelType w:val="hybridMultilevel"/>
    <w:tmpl w:val="E292AD5E"/>
    <w:lvl w:ilvl="0" w:tplc="04090001">
      <w:start w:val="1"/>
      <w:numFmt w:val="bullet"/>
      <w:lvlText w:val=""/>
      <w:lvlJc w:val="left"/>
      <w:pPr>
        <w:ind w:left="770" w:hanging="360"/>
      </w:pPr>
      <w:rPr>
        <w:rFonts w:hint="default" w:ascii="Symbol" w:hAnsi="Symbol"/>
      </w:rPr>
    </w:lvl>
    <w:lvl w:ilvl="1" w:tplc="04090003">
      <w:start w:val="1"/>
      <w:numFmt w:val="bullet"/>
      <w:lvlText w:val="o"/>
      <w:lvlJc w:val="left"/>
      <w:pPr>
        <w:ind w:left="1490" w:hanging="360"/>
      </w:pPr>
      <w:rPr>
        <w:rFonts w:hint="default" w:ascii="Courier New" w:hAnsi="Courier New" w:cs="Courier New"/>
      </w:rPr>
    </w:lvl>
    <w:lvl w:ilvl="2" w:tplc="04090005" w:tentative="1">
      <w:start w:val="1"/>
      <w:numFmt w:val="bullet"/>
      <w:lvlText w:val=""/>
      <w:lvlJc w:val="left"/>
      <w:pPr>
        <w:ind w:left="2210" w:hanging="360"/>
      </w:pPr>
      <w:rPr>
        <w:rFonts w:hint="default" w:ascii="Wingdings" w:hAnsi="Wingdings"/>
      </w:rPr>
    </w:lvl>
    <w:lvl w:ilvl="3" w:tplc="04090001" w:tentative="1">
      <w:start w:val="1"/>
      <w:numFmt w:val="bullet"/>
      <w:lvlText w:val=""/>
      <w:lvlJc w:val="left"/>
      <w:pPr>
        <w:ind w:left="2930" w:hanging="360"/>
      </w:pPr>
      <w:rPr>
        <w:rFonts w:hint="default" w:ascii="Symbol" w:hAnsi="Symbol"/>
      </w:rPr>
    </w:lvl>
    <w:lvl w:ilvl="4" w:tplc="04090003" w:tentative="1">
      <w:start w:val="1"/>
      <w:numFmt w:val="bullet"/>
      <w:lvlText w:val="o"/>
      <w:lvlJc w:val="left"/>
      <w:pPr>
        <w:ind w:left="3650" w:hanging="360"/>
      </w:pPr>
      <w:rPr>
        <w:rFonts w:hint="default" w:ascii="Courier New" w:hAnsi="Courier New" w:cs="Courier New"/>
      </w:rPr>
    </w:lvl>
    <w:lvl w:ilvl="5" w:tplc="04090005" w:tentative="1">
      <w:start w:val="1"/>
      <w:numFmt w:val="bullet"/>
      <w:lvlText w:val=""/>
      <w:lvlJc w:val="left"/>
      <w:pPr>
        <w:ind w:left="4370" w:hanging="360"/>
      </w:pPr>
      <w:rPr>
        <w:rFonts w:hint="default" w:ascii="Wingdings" w:hAnsi="Wingdings"/>
      </w:rPr>
    </w:lvl>
    <w:lvl w:ilvl="6" w:tplc="04090001" w:tentative="1">
      <w:start w:val="1"/>
      <w:numFmt w:val="bullet"/>
      <w:lvlText w:val=""/>
      <w:lvlJc w:val="left"/>
      <w:pPr>
        <w:ind w:left="5090" w:hanging="360"/>
      </w:pPr>
      <w:rPr>
        <w:rFonts w:hint="default" w:ascii="Symbol" w:hAnsi="Symbol"/>
      </w:rPr>
    </w:lvl>
    <w:lvl w:ilvl="7" w:tplc="04090003" w:tentative="1">
      <w:start w:val="1"/>
      <w:numFmt w:val="bullet"/>
      <w:lvlText w:val="o"/>
      <w:lvlJc w:val="left"/>
      <w:pPr>
        <w:ind w:left="5810" w:hanging="360"/>
      </w:pPr>
      <w:rPr>
        <w:rFonts w:hint="default" w:ascii="Courier New" w:hAnsi="Courier New" w:cs="Courier New"/>
      </w:rPr>
    </w:lvl>
    <w:lvl w:ilvl="8" w:tplc="04090005" w:tentative="1">
      <w:start w:val="1"/>
      <w:numFmt w:val="bullet"/>
      <w:lvlText w:val=""/>
      <w:lvlJc w:val="left"/>
      <w:pPr>
        <w:ind w:left="6530" w:hanging="360"/>
      </w:pPr>
      <w:rPr>
        <w:rFonts w:hint="default" w:ascii="Wingdings" w:hAnsi="Wingdings"/>
      </w:rPr>
    </w:lvl>
  </w:abstractNum>
  <w:abstractNum w:abstractNumId="3" w15:restartNumberingAfterBreak="0">
    <w:nsid w:val="10F83B95"/>
    <w:multiLevelType w:val="hybridMultilevel"/>
    <w:tmpl w:val="A0824D58"/>
    <w:lvl w:ilvl="0" w:tplc="AF802F84">
      <w:start w:val="1"/>
      <w:numFmt w:val="bullet"/>
      <w:lvlText w:val="·"/>
      <w:lvlJc w:val="left"/>
      <w:pPr>
        <w:ind w:left="720" w:hanging="360"/>
      </w:pPr>
      <w:rPr>
        <w:rFonts w:hint="default" w:ascii="Symbol" w:hAnsi="Symbol"/>
      </w:rPr>
    </w:lvl>
    <w:lvl w:ilvl="1" w:tplc="494E93A2">
      <w:start w:val="1"/>
      <w:numFmt w:val="bullet"/>
      <w:lvlText w:val="o"/>
      <w:lvlJc w:val="left"/>
      <w:pPr>
        <w:ind w:left="1440" w:hanging="360"/>
      </w:pPr>
      <w:rPr>
        <w:rFonts w:hint="default" w:ascii="Courier New" w:hAnsi="Courier New"/>
      </w:rPr>
    </w:lvl>
    <w:lvl w:ilvl="2" w:tplc="20BC457E">
      <w:start w:val="1"/>
      <w:numFmt w:val="bullet"/>
      <w:lvlText w:val=""/>
      <w:lvlJc w:val="left"/>
      <w:pPr>
        <w:ind w:left="2160" w:hanging="360"/>
      </w:pPr>
      <w:rPr>
        <w:rFonts w:hint="default" w:ascii="Wingdings" w:hAnsi="Wingdings"/>
      </w:rPr>
    </w:lvl>
    <w:lvl w:ilvl="3" w:tplc="6AD85C14">
      <w:start w:val="1"/>
      <w:numFmt w:val="bullet"/>
      <w:lvlText w:val=""/>
      <w:lvlJc w:val="left"/>
      <w:pPr>
        <w:ind w:left="2880" w:hanging="360"/>
      </w:pPr>
      <w:rPr>
        <w:rFonts w:hint="default" w:ascii="Symbol" w:hAnsi="Symbol"/>
      </w:rPr>
    </w:lvl>
    <w:lvl w:ilvl="4" w:tplc="C752140E">
      <w:start w:val="1"/>
      <w:numFmt w:val="bullet"/>
      <w:lvlText w:val="o"/>
      <w:lvlJc w:val="left"/>
      <w:pPr>
        <w:ind w:left="3600" w:hanging="360"/>
      </w:pPr>
      <w:rPr>
        <w:rFonts w:hint="default" w:ascii="Courier New" w:hAnsi="Courier New"/>
      </w:rPr>
    </w:lvl>
    <w:lvl w:ilvl="5" w:tplc="BFD0011A">
      <w:start w:val="1"/>
      <w:numFmt w:val="bullet"/>
      <w:lvlText w:val=""/>
      <w:lvlJc w:val="left"/>
      <w:pPr>
        <w:ind w:left="4320" w:hanging="360"/>
      </w:pPr>
      <w:rPr>
        <w:rFonts w:hint="default" w:ascii="Wingdings" w:hAnsi="Wingdings"/>
      </w:rPr>
    </w:lvl>
    <w:lvl w:ilvl="6" w:tplc="A7F4C7C8">
      <w:start w:val="1"/>
      <w:numFmt w:val="bullet"/>
      <w:lvlText w:val=""/>
      <w:lvlJc w:val="left"/>
      <w:pPr>
        <w:ind w:left="5040" w:hanging="360"/>
      </w:pPr>
      <w:rPr>
        <w:rFonts w:hint="default" w:ascii="Symbol" w:hAnsi="Symbol"/>
      </w:rPr>
    </w:lvl>
    <w:lvl w:ilvl="7" w:tplc="E06072C8">
      <w:start w:val="1"/>
      <w:numFmt w:val="bullet"/>
      <w:lvlText w:val="o"/>
      <w:lvlJc w:val="left"/>
      <w:pPr>
        <w:ind w:left="5760" w:hanging="360"/>
      </w:pPr>
      <w:rPr>
        <w:rFonts w:hint="default" w:ascii="Courier New" w:hAnsi="Courier New"/>
      </w:rPr>
    </w:lvl>
    <w:lvl w:ilvl="8" w:tplc="C2E4480A">
      <w:start w:val="1"/>
      <w:numFmt w:val="bullet"/>
      <w:lvlText w:val=""/>
      <w:lvlJc w:val="left"/>
      <w:pPr>
        <w:ind w:left="6480" w:hanging="360"/>
      </w:pPr>
      <w:rPr>
        <w:rFonts w:hint="default" w:ascii="Wingdings" w:hAnsi="Wingdings"/>
      </w:rPr>
    </w:lvl>
  </w:abstractNum>
  <w:abstractNum w:abstractNumId="4" w15:restartNumberingAfterBreak="0">
    <w:nsid w:val="116F749A"/>
    <w:multiLevelType w:val="multilevel"/>
    <w:tmpl w:val="2E805E9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50100BB"/>
    <w:multiLevelType w:val="hybridMultilevel"/>
    <w:tmpl w:val="63BA2BA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16E747A5"/>
    <w:multiLevelType w:val="hybridMultilevel"/>
    <w:tmpl w:val="3B62895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1A2F289F"/>
    <w:multiLevelType w:val="hybridMultilevel"/>
    <w:tmpl w:val="19AA111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1CCF6FDF"/>
    <w:multiLevelType w:val="multilevel"/>
    <w:tmpl w:val="2AF0BF5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23826A9D"/>
    <w:multiLevelType w:val="hybridMultilevel"/>
    <w:tmpl w:val="9132AD9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26E60BD8"/>
    <w:multiLevelType w:val="hybridMultilevel"/>
    <w:tmpl w:val="1122BC8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286E2CC4"/>
    <w:multiLevelType w:val="hybridMultilevel"/>
    <w:tmpl w:val="27BEFAC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28E45A3D"/>
    <w:multiLevelType w:val="multilevel"/>
    <w:tmpl w:val="4D342C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B435A24"/>
    <w:multiLevelType w:val="hybridMultilevel"/>
    <w:tmpl w:val="B45A6AB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2B454277"/>
    <w:multiLevelType w:val="hybridMultilevel"/>
    <w:tmpl w:val="2C10B6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330168FD"/>
    <w:multiLevelType w:val="hybridMultilevel"/>
    <w:tmpl w:val="8FA2C6CC"/>
    <w:lvl w:ilvl="0" w:tplc="A134E76A">
      <w:start w:val="3"/>
      <w:numFmt w:val="bullet"/>
      <w:lvlText w:val="-"/>
      <w:lvlJc w:val="left"/>
      <w:pPr>
        <w:ind w:left="720" w:hanging="360"/>
      </w:pPr>
      <w:rPr>
        <w:rFonts w:hint="default" w:ascii="Arial" w:hAnsi="Arial" w:eastAsia="Arial" w:cs="Aria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33CB39A1"/>
    <w:multiLevelType w:val="hybridMultilevel"/>
    <w:tmpl w:val="B1FCAD5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3AEFC46E"/>
    <w:multiLevelType w:val="hybridMultilevel"/>
    <w:tmpl w:val="23C216EC"/>
    <w:lvl w:ilvl="0" w:tplc="ABAC68E2">
      <w:start w:val="1"/>
      <w:numFmt w:val="bullet"/>
      <w:lvlText w:val="·"/>
      <w:lvlJc w:val="left"/>
      <w:pPr>
        <w:ind w:left="720" w:hanging="360"/>
      </w:pPr>
      <w:rPr>
        <w:rFonts w:hint="default" w:ascii="Symbol" w:hAnsi="Symbol"/>
      </w:rPr>
    </w:lvl>
    <w:lvl w:ilvl="1" w:tplc="1FE64474">
      <w:start w:val="1"/>
      <w:numFmt w:val="bullet"/>
      <w:lvlText w:val="o"/>
      <w:lvlJc w:val="left"/>
      <w:pPr>
        <w:ind w:left="1440" w:hanging="360"/>
      </w:pPr>
      <w:rPr>
        <w:rFonts w:hint="default" w:ascii="Courier New" w:hAnsi="Courier New"/>
      </w:rPr>
    </w:lvl>
    <w:lvl w:ilvl="2" w:tplc="7A860032">
      <w:start w:val="1"/>
      <w:numFmt w:val="bullet"/>
      <w:lvlText w:val=""/>
      <w:lvlJc w:val="left"/>
      <w:pPr>
        <w:ind w:left="2160" w:hanging="360"/>
      </w:pPr>
      <w:rPr>
        <w:rFonts w:hint="default" w:ascii="Wingdings" w:hAnsi="Wingdings"/>
      </w:rPr>
    </w:lvl>
    <w:lvl w:ilvl="3" w:tplc="FD8A274E">
      <w:start w:val="1"/>
      <w:numFmt w:val="bullet"/>
      <w:lvlText w:val=""/>
      <w:lvlJc w:val="left"/>
      <w:pPr>
        <w:ind w:left="2880" w:hanging="360"/>
      </w:pPr>
      <w:rPr>
        <w:rFonts w:hint="default" w:ascii="Symbol" w:hAnsi="Symbol"/>
      </w:rPr>
    </w:lvl>
    <w:lvl w:ilvl="4" w:tplc="3F96D6F6">
      <w:start w:val="1"/>
      <w:numFmt w:val="bullet"/>
      <w:lvlText w:val="o"/>
      <w:lvlJc w:val="left"/>
      <w:pPr>
        <w:ind w:left="3600" w:hanging="360"/>
      </w:pPr>
      <w:rPr>
        <w:rFonts w:hint="default" w:ascii="Courier New" w:hAnsi="Courier New"/>
      </w:rPr>
    </w:lvl>
    <w:lvl w:ilvl="5" w:tplc="4F82BC28">
      <w:start w:val="1"/>
      <w:numFmt w:val="bullet"/>
      <w:lvlText w:val=""/>
      <w:lvlJc w:val="left"/>
      <w:pPr>
        <w:ind w:left="4320" w:hanging="360"/>
      </w:pPr>
      <w:rPr>
        <w:rFonts w:hint="default" w:ascii="Wingdings" w:hAnsi="Wingdings"/>
      </w:rPr>
    </w:lvl>
    <w:lvl w:ilvl="6" w:tplc="C60C6FF4">
      <w:start w:val="1"/>
      <w:numFmt w:val="bullet"/>
      <w:lvlText w:val=""/>
      <w:lvlJc w:val="left"/>
      <w:pPr>
        <w:ind w:left="5040" w:hanging="360"/>
      </w:pPr>
      <w:rPr>
        <w:rFonts w:hint="default" w:ascii="Symbol" w:hAnsi="Symbol"/>
      </w:rPr>
    </w:lvl>
    <w:lvl w:ilvl="7" w:tplc="7212A7A8">
      <w:start w:val="1"/>
      <w:numFmt w:val="bullet"/>
      <w:lvlText w:val="o"/>
      <w:lvlJc w:val="left"/>
      <w:pPr>
        <w:ind w:left="5760" w:hanging="360"/>
      </w:pPr>
      <w:rPr>
        <w:rFonts w:hint="default" w:ascii="Courier New" w:hAnsi="Courier New"/>
      </w:rPr>
    </w:lvl>
    <w:lvl w:ilvl="8" w:tplc="6BE6D742">
      <w:start w:val="1"/>
      <w:numFmt w:val="bullet"/>
      <w:lvlText w:val=""/>
      <w:lvlJc w:val="left"/>
      <w:pPr>
        <w:ind w:left="6480" w:hanging="360"/>
      </w:pPr>
      <w:rPr>
        <w:rFonts w:hint="default" w:ascii="Wingdings" w:hAnsi="Wingdings"/>
      </w:rPr>
    </w:lvl>
  </w:abstractNum>
  <w:abstractNum w:abstractNumId="18" w15:restartNumberingAfterBreak="0">
    <w:nsid w:val="3CC8042E"/>
    <w:multiLevelType w:val="hybridMultilevel"/>
    <w:tmpl w:val="0D68C95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3DFB133A"/>
    <w:multiLevelType w:val="hybridMultilevel"/>
    <w:tmpl w:val="0360E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2A57A8"/>
    <w:multiLevelType w:val="multilevel"/>
    <w:tmpl w:val="1408BF36"/>
    <w:lvl w:ilvl="0">
      <w:start w:val="1"/>
      <w:numFmt w:val="bullet"/>
      <w:lvlText w:val=""/>
      <w:lvlJc w:val="left"/>
      <w:pPr>
        <w:tabs>
          <w:tab w:val="num" w:pos="0"/>
        </w:tabs>
        <w:ind w:left="0" w:hanging="360"/>
      </w:pPr>
      <w:rPr>
        <w:rFonts w:hint="default" w:ascii="Symbol" w:hAnsi="Symbol"/>
        <w:sz w:val="20"/>
      </w:rPr>
    </w:lvl>
    <w:lvl w:ilvl="1" w:tentative="1">
      <w:start w:val="1"/>
      <w:numFmt w:val="bullet"/>
      <w:lvlText w:val=""/>
      <w:lvlJc w:val="left"/>
      <w:pPr>
        <w:tabs>
          <w:tab w:val="num" w:pos="720"/>
        </w:tabs>
        <w:ind w:left="720" w:hanging="360"/>
      </w:pPr>
      <w:rPr>
        <w:rFonts w:hint="default" w:ascii="Symbol" w:hAnsi="Symbol"/>
        <w:sz w:val="20"/>
      </w:rPr>
    </w:lvl>
    <w:lvl w:ilvl="2" w:tentative="1">
      <w:start w:val="1"/>
      <w:numFmt w:val="bullet"/>
      <w:lvlText w:val=""/>
      <w:lvlJc w:val="left"/>
      <w:pPr>
        <w:tabs>
          <w:tab w:val="num" w:pos="1440"/>
        </w:tabs>
        <w:ind w:left="1440" w:hanging="360"/>
      </w:pPr>
      <w:rPr>
        <w:rFonts w:hint="default" w:ascii="Symbol" w:hAnsi="Symbol"/>
        <w:sz w:val="20"/>
      </w:rPr>
    </w:lvl>
    <w:lvl w:ilvl="3" w:tentative="1">
      <w:start w:val="1"/>
      <w:numFmt w:val="bullet"/>
      <w:lvlText w:val=""/>
      <w:lvlJc w:val="left"/>
      <w:pPr>
        <w:tabs>
          <w:tab w:val="num" w:pos="2160"/>
        </w:tabs>
        <w:ind w:left="2160" w:hanging="360"/>
      </w:pPr>
      <w:rPr>
        <w:rFonts w:hint="default" w:ascii="Symbol" w:hAnsi="Symbol"/>
        <w:sz w:val="20"/>
      </w:rPr>
    </w:lvl>
    <w:lvl w:ilvl="4" w:tentative="1">
      <w:start w:val="1"/>
      <w:numFmt w:val="bullet"/>
      <w:lvlText w:val=""/>
      <w:lvlJc w:val="left"/>
      <w:pPr>
        <w:tabs>
          <w:tab w:val="num" w:pos="2880"/>
        </w:tabs>
        <w:ind w:left="2880" w:hanging="360"/>
      </w:pPr>
      <w:rPr>
        <w:rFonts w:hint="default" w:ascii="Symbol" w:hAnsi="Symbol"/>
        <w:sz w:val="20"/>
      </w:rPr>
    </w:lvl>
    <w:lvl w:ilvl="5" w:tentative="1">
      <w:start w:val="1"/>
      <w:numFmt w:val="bullet"/>
      <w:lvlText w:val=""/>
      <w:lvlJc w:val="left"/>
      <w:pPr>
        <w:tabs>
          <w:tab w:val="num" w:pos="3600"/>
        </w:tabs>
        <w:ind w:left="3600" w:hanging="360"/>
      </w:pPr>
      <w:rPr>
        <w:rFonts w:hint="default" w:ascii="Symbol" w:hAnsi="Symbol"/>
        <w:sz w:val="20"/>
      </w:rPr>
    </w:lvl>
    <w:lvl w:ilvl="6" w:tentative="1">
      <w:start w:val="1"/>
      <w:numFmt w:val="bullet"/>
      <w:lvlText w:val=""/>
      <w:lvlJc w:val="left"/>
      <w:pPr>
        <w:tabs>
          <w:tab w:val="num" w:pos="4320"/>
        </w:tabs>
        <w:ind w:left="4320" w:hanging="360"/>
      </w:pPr>
      <w:rPr>
        <w:rFonts w:hint="default" w:ascii="Symbol" w:hAnsi="Symbol"/>
        <w:sz w:val="20"/>
      </w:rPr>
    </w:lvl>
    <w:lvl w:ilvl="7" w:tentative="1">
      <w:start w:val="1"/>
      <w:numFmt w:val="bullet"/>
      <w:lvlText w:val=""/>
      <w:lvlJc w:val="left"/>
      <w:pPr>
        <w:tabs>
          <w:tab w:val="num" w:pos="5040"/>
        </w:tabs>
        <w:ind w:left="5040" w:hanging="360"/>
      </w:pPr>
      <w:rPr>
        <w:rFonts w:hint="default" w:ascii="Symbol" w:hAnsi="Symbol"/>
        <w:sz w:val="20"/>
      </w:rPr>
    </w:lvl>
    <w:lvl w:ilvl="8" w:tentative="1">
      <w:start w:val="1"/>
      <w:numFmt w:val="bullet"/>
      <w:lvlText w:val=""/>
      <w:lvlJc w:val="left"/>
      <w:pPr>
        <w:tabs>
          <w:tab w:val="num" w:pos="5760"/>
        </w:tabs>
        <w:ind w:left="5760" w:hanging="360"/>
      </w:pPr>
      <w:rPr>
        <w:rFonts w:hint="default" w:ascii="Symbol" w:hAnsi="Symbol"/>
        <w:sz w:val="20"/>
      </w:rPr>
    </w:lvl>
  </w:abstractNum>
  <w:abstractNum w:abstractNumId="21" w15:restartNumberingAfterBreak="0">
    <w:nsid w:val="40A65DB0"/>
    <w:multiLevelType w:val="hybridMultilevel"/>
    <w:tmpl w:val="CF34A61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 w15:restartNumberingAfterBreak="0">
    <w:nsid w:val="435A0BEE"/>
    <w:multiLevelType w:val="hybridMultilevel"/>
    <w:tmpl w:val="A16407E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439E47B1"/>
    <w:multiLevelType w:val="hybridMultilevel"/>
    <w:tmpl w:val="41B409A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451D2317"/>
    <w:multiLevelType w:val="hybridMultilevel"/>
    <w:tmpl w:val="D6E0E9E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48413C32"/>
    <w:multiLevelType w:val="hybridMultilevel"/>
    <w:tmpl w:val="F42E1FB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4DB54E24"/>
    <w:multiLevelType w:val="hybridMultilevel"/>
    <w:tmpl w:val="7A3CB3A8"/>
    <w:lvl w:ilvl="0" w:tplc="A7D4E156">
      <w:start w:val="4"/>
      <w:numFmt w:val="bullet"/>
      <w:lvlText w:val="-"/>
      <w:lvlJc w:val="left"/>
      <w:pPr>
        <w:ind w:left="1080" w:hanging="360"/>
      </w:pPr>
      <w:rPr>
        <w:rFonts w:hint="default" w:ascii="Arial" w:hAnsi="Arial" w:eastAsia="Arial" w:cs="Aria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27" w15:restartNumberingAfterBreak="0">
    <w:nsid w:val="536F1D86"/>
    <w:multiLevelType w:val="hybridMultilevel"/>
    <w:tmpl w:val="5964D2FC"/>
    <w:lvl w:ilvl="0" w:tplc="E1647B52">
      <w:start w:val="8"/>
      <w:numFmt w:val="bullet"/>
      <w:lvlText w:val="-"/>
      <w:lvlJc w:val="left"/>
      <w:pPr>
        <w:ind w:left="720" w:hanging="360"/>
      </w:pPr>
      <w:rPr>
        <w:rFonts w:hint="default" w:ascii="Calibri Light" w:hAnsi="Calibri Light" w:eastAsia="Arial" w:cs="Calibri Ligh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55DE6D44"/>
    <w:multiLevelType w:val="hybridMultilevel"/>
    <w:tmpl w:val="6020270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9" w15:restartNumberingAfterBreak="0">
    <w:nsid w:val="56A416A7"/>
    <w:multiLevelType w:val="hybridMultilevel"/>
    <w:tmpl w:val="6F1624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5D473A04"/>
    <w:multiLevelType w:val="hybridMultilevel"/>
    <w:tmpl w:val="F74E043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60B427A3"/>
    <w:multiLevelType w:val="hybridMultilevel"/>
    <w:tmpl w:val="B204C0EE"/>
    <w:lvl w:ilvl="0" w:tplc="857452B6">
      <w:start w:val="1"/>
      <w:numFmt w:val="bullet"/>
      <w:lvlText w:val=""/>
      <w:lvlJc w:val="left"/>
      <w:pPr>
        <w:ind w:left="1440" w:hanging="360"/>
      </w:pPr>
      <w:rPr>
        <w:rFonts w:ascii="Symbol" w:hAnsi="Symbol"/>
      </w:rPr>
    </w:lvl>
    <w:lvl w:ilvl="1" w:tplc="E9A0371E">
      <w:start w:val="1"/>
      <w:numFmt w:val="bullet"/>
      <w:lvlText w:val=""/>
      <w:lvlJc w:val="left"/>
      <w:pPr>
        <w:ind w:left="2160" w:hanging="360"/>
      </w:pPr>
      <w:rPr>
        <w:rFonts w:ascii="Symbol" w:hAnsi="Symbol"/>
      </w:rPr>
    </w:lvl>
    <w:lvl w:ilvl="2" w:tplc="D876C7C6">
      <w:start w:val="1"/>
      <w:numFmt w:val="bullet"/>
      <w:lvlText w:val=""/>
      <w:lvlJc w:val="left"/>
      <w:pPr>
        <w:ind w:left="1440" w:hanging="360"/>
      </w:pPr>
      <w:rPr>
        <w:rFonts w:ascii="Symbol" w:hAnsi="Symbol"/>
      </w:rPr>
    </w:lvl>
    <w:lvl w:ilvl="3" w:tplc="B18CE1B2">
      <w:start w:val="1"/>
      <w:numFmt w:val="bullet"/>
      <w:lvlText w:val=""/>
      <w:lvlJc w:val="left"/>
      <w:pPr>
        <w:ind w:left="1440" w:hanging="360"/>
      </w:pPr>
      <w:rPr>
        <w:rFonts w:ascii="Symbol" w:hAnsi="Symbol"/>
      </w:rPr>
    </w:lvl>
    <w:lvl w:ilvl="4" w:tplc="027A489E">
      <w:start w:val="1"/>
      <w:numFmt w:val="bullet"/>
      <w:lvlText w:val=""/>
      <w:lvlJc w:val="left"/>
      <w:pPr>
        <w:ind w:left="1440" w:hanging="360"/>
      </w:pPr>
      <w:rPr>
        <w:rFonts w:ascii="Symbol" w:hAnsi="Symbol"/>
      </w:rPr>
    </w:lvl>
    <w:lvl w:ilvl="5" w:tplc="225C8856">
      <w:start w:val="1"/>
      <w:numFmt w:val="bullet"/>
      <w:lvlText w:val=""/>
      <w:lvlJc w:val="left"/>
      <w:pPr>
        <w:ind w:left="1440" w:hanging="360"/>
      </w:pPr>
      <w:rPr>
        <w:rFonts w:ascii="Symbol" w:hAnsi="Symbol"/>
      </w:rPr>
    </w:lvl>
    <w:lvl w:ilvl="6" w:tplc="F1E8F8DA">
      <w:start w:val="1"/>
      <w:numFmt w:val="bullet"/>
      <w:lvlText w:val=""/>
      <w:lvlJc w:val="left"/>
      <w:pPr>
        <w:ind w:left="1440" w:hanging="360"/>
      </w:pPr>
      <w:rPr>
        <w:rFonts w:ascii="Symbol" w:hAnsi="Symbol"/>
      </w:rPr>
    </w:lvl>
    <w:lvl w:ilvl="7" w:tplc="87C2C10E">
      <w:start w:val="1"/>
      <w:numFmt w:val="bullet"/>
      <w:lvlText w:val=""/>
      <w:lvlJc w:val="left"/>
      <w:pPr>
        <w:ind w:left="1440" w:hanging="360"/>
      </w:pPr>
      <w:rPr>
        <w:rFonts w:ascii="Symbol" w:hAnsi="Symbol"/>
      </w:rPr>
    </w:lvl>
    <w:lvl w:ilvl="8" w:tplc="C28C0E84">
      <w:start w:val="1"/>
      <w:numFmt w:val="bullet"/>
      <w:lvlText w:val=""/>
      <w:lvlJc w:val="left"/>
      <w:pPr>
        <w:ind w:left="1440" w:hanging="360"/>
      </w:pPr>
      <w:rPr>
        <w:rFonts w:ascii="Symbol" w:hAnsi="Symbol"/>
      </w:rPr>
    </w:lvl>
  </w:abstractNum>
  <w:abstractNum w:abstractNumId="32" w15:restartNumberingAfterBreak="0">
    <w:nsid w:val="61623907"/>
    <w:multiLevelType w:val="hybridMultilevel"/>
    <w:tmpl w:val="E5F444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DF5733"/>
    <w:multiLevelType w:val="hybridMultilevel"/>
    <w:tmpl w:val="2FAA16B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4" w15:restartNumberingAfterBreak="0">
    <w:nsid w:val="691E621D"/>
    <w:multiLevelType w:val="hybridMultilevel"/>
    <w:tmpl w:val="9ACCF0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5" w15:restartNumberingAfterBreak="0">
    <w:nsid w:val="6923348E"/>
    <w:multiLevelType w:val="hybridMultilevel"/>
    <w:tmpl w:val="C8D6789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6" w15:restartNumberingAfterBreak="0">
    <w:nsid w:val="698159CD"/>
    <w:multiLevelType w:val="hybridMultilevel"/>
    <w:tmpl w:val="C5BC6184"/>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37" w15:restartNumberingAfterBreak="0">
    <w:nsid w:val="6C569B10"/>
    <w:multiLevelType w:val="hybridMultilevel"/>
    <w:tmpl w:val="F5823978"/>
    <w:lvl w:ilvl="0" w:tplc="FD0C65B0">
      <w:start w:val="1"/>
      <w:numFmt w:val="bullet"/>
      <w:lvlText w:val="·"/>
      <w:lvlJc w:val="left"/>
      <w:pPr>
        <w:ind w:left="720" w:hanging="360"/>
      </w:pPr>
      <w:rPr>
        <w:rFonts w:hint="default" w:ascii="Symbol" w:hAnsi="Symbol"/>
      </w:rPr>
    </w:lvl>
    <w:lvl w:ilvl="1" w:tplc="96DE6B76">
      <w:start w:val="1"/>
      <w:numFmt w:val="bullet"/>
      <w:lvlText w:val="o"/>
      <w:lvlJc w:val="left"/>
      <w:pPr>
        <w:ind w:left="1440" w:hanging="360"/>
      </w:pPr>
      <w:rPr>
        <w:rFonts w:hint="default" w:ascii="Courier New" w:hAnsi="Courier New"/>
      </w:rPr>
    </w:lvl>
    <w:lvl w:ilvl="2" w:tplc="0248BDDA">
      <w:start w:val="1"/>
      <w:numFmt w:val="bullet"/>
      <w:lvlText w:val=""/>
      <w:lvlJc w:val="left"/>
      <w:pPr>
        <w:ind w:left="2160" w:hanging="360"/>
      </w:pPr>
      <w:rPr>
        <w:rFonts w:hint="default" w:ascii="Wingdings" w:hAnsi="Wingdings"/>
      </w:rPr>
    </w:lvl>
    <w:lvl w:ilvl="3" w:tplc="C3509036">
      <w:start w:val="1"/>
      <w:numFmt w:val="bullet"/>
      <w:lvlText w:val=""/>
      <w:lvlJc w:val="left"/>
      <w:pPr>
        <w:ind w:left="2880" w:hanging="360"/>
      </w:pPr>
      <w:rPr>
        <w:rFonts w:hint="default" w:ascii="Symbol" w:hAnsi="Symbol"/>
      </w:rPr>
    </w:lvl>
    <w:lvl w:ilvl="4" w:tplc="DD42DA6E">
      <w:start w:val="1"/>
      <w:numFmt w:val="bullet"/>
      <w:lvlText w:val="o"/>
      <w:lvlJc w:val="left"/>
      <w:pPr>
        <w:ind w:left="3600" w:hanging="360"/>
      </w:pPr>
      <w:rPr>
        <w:rFonts w:hint="default" w:ascii="Courier New" w:hAnsi="Courier New"/>
      </w:rPr>
    </w:lvl>
    <w:lvl w:ilvl="5" w:tplc="3350E458">
      <w:start w:val="1"/>
      <w:numFmt w:val="bullet"/>
      <w:lvlText w:val=""/>
      <w:lvlJc w:val="left"/>
      <w:pPr>
        <w:ind w:left="4320" w:hanging="360"/>
      </w:pPr>
      <w:rPr>
        <w:rFonts w:hint="default" w:ascii="Wingdings" w:hAnsi="Wingdings"/>
      </w:rPr>
    </w:lvl>
    <w:lvl w:ilvl="6" w:tplc="A6D4AA5A">
      <w:start w:val="1"/>
      <w:numFmt w:val="bullet"/>
      <w:lvlText w:val=""/>
      <w:lvlJc w:val="left"/>
      <w:pPr>
        <w:ind w:left="5040" w:hanging="360"/>
      </w:pPr>
      <w:rPr>
        <w:rFonts w:hint="default" w:ascii="Symbol" w:hAnsi="Symbol"/>
      </w:rPr>
    </w:lvl>
    <w:lvl w:ilvl="7" w:tplc="D25CAAFA">
      <w:start w:val="1"/>
      <w:numFmt w:val="bullet"/>
      <w:lvlText w:val="o"/>
      <w:lvlJc w:val="left"/>
      <w:pPr>
        <w:ind w:left="5760" w:hanging="360"/>
      </w:pPr>
      <w:rPr>
        <w:rFonts w:hint="default" w:ascii="Courier New" w:hAnsi="Courier New"/>
      </w:rPr>
    </w:lvl>
    <w:lvl w:ilvl="8" w:tplc="BD9A41DA">
      <w:start w:val="1"/>
      <w:numFmt w:val="bullet"/>
      <w:lvlText w:val=""/>
      <w:lvlJc w:val="left"/>
      <w:pPr>
        <w:ind w:left="6480" w:hanging="360"/>
      </w:pPr>
      <w:rPr>
        <w:rFonts w:hint="default" w:ascii="Wingdings" w:hAnsi="Wingdings"/>
      </w:rPr>
    </w:lvl>
  </w:abstractNum>
  <w:abstractNum w:abstractNumId="38" w15:restartNumberingAfterBreak="0">
    <w:nsid w:val="6F4204C8"/>
    <w:multiLevelType w:val="hybridMultilevel"/>
    <w:tmpl w:val="B1CC651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9" w15:restartNumberingAfterBreak="0">
    <w:nsid w:val="7816A067"/>
    <w:multiLevelType w:val="hybridMultilevel"/>
    <w:tmpl w:val="B692A702"/>
    <w:lvl w:ilvl="0" w:tplc="6212C076">
      <w:start w:val="1"/>
      <w:numFmt w:val="bullet"/>
      <w:lvlText w:val="·"/>
      <w:lvlJc w:val="left"/>
      <w:pPr>
        <w:ind w:left="720" w:hanging="360"/>
      </w:pPr>
      <w:rPr>
        <w:rFonts w:hint="default" w:ascii="Symbol" w:hAnsi="Symbol"/>
      </w:rPr>
    </w:lvl>
    <w:lvl w:ilvl="1" w:tplc="E76E2870">
      <w:start w:val="1"/>
      <w:numFmt w:val="bullet"/>
      <w:lvlText w:val="o"/>
      <w:lvlJc w:val="left"/>
      <w:pPr>
        <w:ind w:left="1440" w:hanging="360"/>
      </w:pPr>
      <w:rPr>
        <w:rFonts w:hint="default" w:ascii="Courier New" w:hAnsi="Courier New"/>
      </w:rPr>
    </w:lvl>
    <w:lvl w:ilvl="2" w:tplc="B1C68676">
      <w:start w:val="1"/>
      <w:numFmt w:val="bullet"/>
      <w:lvlText w:val=""/>
      <w:lvlJc w:val="left"/>
      <w:pPr>
        <w:ind w:left="2160" w:hanging="360"/>
      </w:pPr>
      <w:rPr>
        <w:rFonts w:hint="default" w:ascii="Wingdings" w:hAnsi="Wingdings"/>
      </w:rPr>
    </w:lvl>
    <w:lvl w:ilvl="3" w:tplc="DD5CCAFE">
      <w:start w:val="1"/>
      <w:numFmt w:val="bullet"/>
      <w:lvlText w:val=""/>
      <w:lvlJc w:val="left"/>
      <w:pPr>
        <w:ind w:left="2880" w:hanging="360"/>
      </w:pPr>
      <w:rPr>
        <w:rFonts w:hint="default" w:ascii="Symbol" w:hAnsi="Symbol"/>
      </w:rPr>
    </w:lvl>
    <w:lvl w:ilvl="4" w:tplc="084EF19E">
      <w:start w:val="1"/>
      <w:numFmt w:val="bullet"/>
      <w:lvlText w:val="o"/>
      <w:lvlJc w:val="left"/>
      <w:pPr>
        <w:ind w:left="3600" w:hanging="360"/>
      </w:pPr>
      <w:rPr>
        <w:rFonts w:hint="default" w:ascii="Courier New" w:hAnsi="Courier New"/>
      </w:rPr>
    </w:lvl>
    <w:lvl w:ilvl="5" w:tplc="D6229620">
      <w:start w:val="1"/>
      <w:numFmt w:val="bullet"/>
      <w:lvlText w:val=""/>
      <w:lvlJc w:val="left"/>
      <w:pPr>
        <w:ind w:left="4320" w:hanging="360"/>
      </w:pPr>
      <w:rPr>
        <w:rFonts w:hint="default" w:ascii="Wingdings" w:hAnsi="Wingdings"/>
      </w:rPr>
    </w:lvl>
    <w:lvl w:ilvl="6" w:tplc="BC906384">
      <w:start w:val="1"/>
      <w:numFmt w:val="bullet"/>
      <w:lvlText w:val=""/>
      <w:lvlJc w:val="left"/>
      <w:pPr>
        <w:ind w:left="5040" w:hanging="360"/>
      </w:pPr>
      <w:rPr>
        <w:rFonts w:hint="default" w:ascii="Symbol" w:hAnsi="Symbol"/>
      </w:rPr>
    </w:lvl>
    <w:lvl w:ilvl="7" w:tplc="5900CF82">
      <w:start w:val="1"/>
      <w:numFmt w:val="bullet"/>
      <w:lvlText w:val="o"/>
      <w:lvlJc w:val="left"/>
      <w:pPr>
        <w:ind w:left="5760" w:hanging="360"/>
      </w:pPr>
      <w:rPr>
        <w:rFonts w:hint="default" w:ascii="Courier New" w:hAnsi="Courier New"/>
      </w:rPr>
    </w:lvl>
    <w:lvl w:ilvl="8" w:tplc="2A985992">
      <w:start w:val="1"/>
      <w:numFmt w:val="bullet"/>
      <w:lvlText w:val=""/>
      <w:lvlJc w:val="left"/>
      <w:pPr>
        <w:ind w:left="6480" w:hanging="360"/>
      </w:pPr>
      <w:rPr>
        <w:rFonts w:hint="default" w:ascii="Wingdings" w:hAnsi="Wingdings"/>
      </w:rPr>
    </w:lvl>
  </w:abstractNum>
  <w:abstractNum w:abstractNumId="40" w15:restartNumberingAfterBreak="0">
    <w:nsid w:val="79046E36"/>
    <w:multiLevelType w:val="hybridMultilevel"/>
    <w:tmpl w:val="FEAEE726"/>
    <w:lvl w:ilvl="0" w:tplc="7214E44C">
      <w:start w:val="8"/>
      <w:numFmt w:val="bullet"/>
      <w:lvlText w:val="-"/>
      <w:lvlJc w:val="left"/>
      <w:pPr>
        <w:ind w:left="720" w:hanging="360"/>
      </w:pPr>
      <w:rPr>
        <w:rFonts w:hint="default" w:ascii="Calibri Light" w:hAnsi="Calibri Light" w:eastAsia="Arial" w:cs="Calibri Light"/>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1" w15:restartNumberingAfterBreak="0">
    <w:nsid w:val="7AF442B7"/>
    <w:multiLevelType w:val="hybridMultilevel"/>
    <w:tmpl w:val="601C730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2" w15:restartNumberingAfterBreak="0">
    <w:nsid w:val="7B24651B"/>
    <w:multiLevelType w:val="multilevel"/>
    <w:tmpl w:val="1B666BE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3" w15:restartNumberingAfterBreak="0">
    <w:nsid w:val="7C0E0AA8"/>
    <w:multiLevelType w:val="hybridMultilevel"/>
    <w:tmpl w:val="1132021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4" w15:restartNumberingAfterBreak="0">
    <w:nsid w:val="7C896E65"/>
    <w:multiLevelType w:val="hybridMultilevel"/>
    <w:tmpl w:val="DFE4E07A"/>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5" w15:restartNumberingAfterBreak="0">
    <w:nsid w:val="7C9A6AC6"/>
    <w:multiLevelType w:val="hybridMultilevel"/>
    <w:tmpl w:val="07F209A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6" w15:restartNumberingAfterBreak="0">
    <w:nsid w:val="7D115680"/>
    <w:multiLevelType w:val="hybridMultilevel"/>
    <w:tmpl w:val="4CEEB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9E7BF2"/>
    <w:multiLevelType w:val="multilevel"/>
    <w:tmpl w:val="AA0ACAF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16cid:durableId="601227981">
    <w:abstractNumId w:val="12"/>
  </w:num>
  <w:num w:numId="2" w16cid:durableId="2044286838">
    <w:abstractNumId w:val="32"/>
  </w:num>
  <w:num w:numId="3" w16cid:durableId="1056200392">
    <w:abstractNumId w:val="19"/>
  </w:num>
  <w:num w:numId="4" w16cid:durableId="1922055268">
    <w:abstractNumId w:val="46"/>
  </w:num>
  <w:num w:numId="5" w16cid:durableId="786048729">
    <w:abstractNumId w:val="45"/>
  </w:num>
  <w:num w:numId="6" w16cid:durableId="1555584401">
    <w:abstractNumId w:val="47"/>
  </w:num>
  <w:num w:numId="7" w16cid:durableId="1563709911">
    <w:abstractNumId w:val="8"/>
  </w:num>
  <w:num w:numId="8" w16cid:durableId="568805792">
    <w:abstractNumId w:val="42"/>
  </w:num>
  <w:num w:numId="9" w16cid:durableId="112331806">
    <w:abstractNumId w:val="20"/>
  </w:num>
  <w:num w:numId="10" w16cid:durableId="1449355136">
    <w:abstractNumId w:val="41"/>
  </w:num>
  <w:num w:numId="11" w16cid:durableId="1711608380">
    <w:abstractNumId w:val="44"/>
  </w:num>
  <w:num w:numId="12" w16cid:durableId="1473910900">
    <w:abstractNumId w:val="0"/>
  </w:num>
  <w:num w:numId="13" w16cid:durableId="1501699090">
    <w:abstractNumId w:val="33"/>
  </w:num>
  <w:num w:numId="14" w16cid:durableId="124085740">
    <w:abstractNumId w:val="26"/>
  </w:num>
  <w:num w:numId="15" w16cid:durableId="249891102">
    <w:abstractNumId w:val="6"/>
  </w:num>
  <w:num w:numId="16" w16cid:durableId="139923516">
    <w:abstractNumId w:val="38"/>
  </w:num>
  <w:num w:numId="17" w16cid:durableId="1950038445">
    <w:abstractNumId w:val="28"/>
  </w:num>
  <w:num w:numId="18" w16cid:durableId="991909401">
    <w:abstractNumId w:val="24"/>
  </w:num>
  <w:num w:numId="19" w16cid:durableId="612171794">
    <w:abstractNumId w:val="15"/>
  </w:num>
  <w:num w:numId="20" w16cid:durableId="693964668">
    <w:abstractNumId w:val="25"/>
  </w:num>
  <w:num w:numId="21" w16cid:durableId="395320016">
    <w:abstractNumId w:val="29"/>
  </w:num>
  <w:num w:numId="22" w16cid:durableId="1370912974">
    <w:abstractNumId w:val="21"/>
  </w:num>
  <w:num w:numId="23" w16cid:durableId="2063941536">
    <w:abstractNumId w:val="2"/>
  </w:num>
  <w:num w:numId="24" w16cid:durableId="67070746">
    <w:abstractNumId w:val="5"/>
  </w:num>
  <w:num w:numId="25" w16cid:durableId="117266023">
    <w:abstractNumId w:val="36"/>
  </w:num>
  <w:num w:numId="26" w16cid:durableId="1388845228">
    <w:abstractNumId w:val="9"/>
  </w:num>
  <w:num w:numId="27" w16cid:durableId="1708681367">
    <w:abstractNumId w:val="16"/>
  </w:num>
  <w:num w:numId="28" w16cid:durableId="1377007448">
    <w:abstractNumId w:val="18"/>
  </w:num>
  <w:num w:numId="29" w16cid:durableId="712728733">
    <w:abstractNumId w:val="31"/>
  </w:num>
  <w:num w:numId="30" w16cid:durableId="1142700932">
    <w:abstractNumId w:val="43"/>
  </w:num>
  <w:num w:numId="31" w16cid:durableId="309135574">
    <w:abstractNumId w:val="14"/>
  </w:num>
  <w:num w:numId="32" w16cid:durableId="937524967">
    <w:abstractNumId w:val="10"/>
  </w:num>
  <w:num w:numId="33" w16cid:durableId="162162506">
    <w:abstractNumId w:val="30"/>
  </w:num>
  <w:num w:numId="34" w16cid:durableId="457914901">
    <w:abstractNumId w:val="34"/>
  </w:num>
  <w:num w:numId="35" w16cid:durableId="1115095529">
    <w:abstractNumId w:val="35"/>
  </w:num>
  <w:num w:numId="36" w16cid:durableId="224923145">
    <w:abstractNumId w:val="11"/>
  </w:num>
  <w:num w:numId="37" w16cid:durableId="602804335">
    <w:abstractNumId w:val="13"/>
  </w:num>
  <w:num w:numId="38" w16cid:durableId="195852501">
    <w:abstractNumId w:val="22"/>
  </w:num>
  <w:num w:numId="39" w16cid:durableId="1357536652">
    <w:abstractNumId w:val="17"/>
  </w:num>
  <w:num w:numId="40" w16cid:durableId="1994291780">
    <w:abstractNumId w:val="37"/>
  </w:num>
  <w:num w:numId="41" w16cid:durableId="1956251024">
    <w:abstractNumId w:val="39"/>
  </w:num>
  <w:num w:numId="42" w16cid:durableId="1783917997">
    <w:abstractNumId w:val="3"/>
  </w:num>
  <w:num w:numId="43" w16cid:durableId="549002847">
    <w:abstractNumId w:val="4"/>
  </w:num>
  <w:num w:numId="44" w16cid:durableId="1418092838">
    <w:abstractNumId w:val="40"/>
  </w:num>
  <w:num w:numId="45" w16cid:durableId="782573003">
    <w:abstractNumId w:val="7"/>
  </w:num>
  <w:num w:numId="46" w16cid:durableId="264651831">
    <w:abstractNumId w:val="23"/>
  </w:num>
  <w:num w:numId="47" w16cid:durableId="1431469423">
    <w:abstractNumId w:val="27"/>
  </w:num>
  <w:num w:numId="48" w16cid:durableId="1742291912">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30"/>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3AB4"/>
    <w:rsid w:val="00000000"/>
    <w:rsid w:val="00000F3B"/>
    <w:rsid w:val="000014CC"/>
    <w:rsid w:val="00002FC9"/>
    <w:rsid w:val="00003CAC"/>
    <w:rsid w:val="00003D4E"/>
    <w:rsid w:val="000042D2"/>
    <w:rsid w:val="0000455E"/>
    <w:rsid w:val="00007196"/>
    <w:rsid w:val="00007C62"/>
    <w:rsid w:val="00013799"/>
    <w:rsid w:val="000147D6"/>
    <w:rsid w:val="00014802"/>
    <w:rsid w:val="00014995"/>
    <w:rsid w:val="00015692"/>
    <w:rsid w:val="0002053A"/>
    <w:rsid w:val="0002274E"/>
    <w:rsid w:val="000235BC"/>
    <w:rsid w:val="00023F7A"/>
    <w:rsid w:val="00024298"/>
    <w:rsid w:val="0002738D"/>
    <w:rsid w:val="0002739E"/>
    <w:rsid w:val="00027837"/>
    <w:rsid w:val="00027DD9"/>
    <w:rsid w:val="00030DF4"/>
    <w:rsid w:val="0003118C"/>
    <w:rsid w:val="0003160A"/>
    <w:rsid w:val="0003221D"/>
    <w:rsid w:val="000331B5"/>
    <w:rsid w:val="00033D60"/>
    <w:rsid w:val="0003426C"/>
    <w:rsid w:val="0003488A"/>
    <w:rsid w:val="000349E5"/>
    <w:rsid w:val="00035978"/>
    <w:rsid w:val="0003642F"/>
    <w:rsid w:val="00036860"/>
    <w:rsid w:val="000372A3"/>
    <w:rsid w:val="00037724"/>
    <w:rsid w:val="00037E95"/>
    <w:rsid w:val="0004085A"/>
    <w:rsid w:val="00041721"/>
    <w:rsid w:val="00042A56"/>
    <w:rsid w:val="000435D4"/>
    <w:rsid w:val="00044075"/>
    <w:rsid w:val="00044D19"/>
    <w:rsid w:val="00044DA2"/>
    <w:rsid w:val="00045280"/>
    <w:rsid w:val="00045F0A"/>
    <w:rsid w:val="00046660"/>
    <w:rsid w:val="00047C7F"/>
    <w:rsid w:val="00050A3A"/>
    <w:rsid w:val="00051AD8"/>
    <w:rsid w:val="00052F20"/>
    <w:rsid w:val="000531FA"/>
    <w:rsid w:val="000548CB"/>
    <w:rsid w:val="00054E63"/>
    <w:rsid w:val="0005520C"/>
    <w:rsid w:val="00057B33"/>
    <w:rsid w:val="000603D5"/>
    <w:rsid w:val="00060DCD"/>
    <w:rsid w:val="0006124D"/>
    <w:rsid w:val="00062A0C"/>
    <w:rsid w:val="00062E86"/>
    <w:rsid w:val="00065493"/>
    <w:rsid w:val="0006570A"/>
    <w:rsid w:val="00066B6D"/>
    <w:rsid w:val="00067639"/>
    <w:rsid w:val="000702C6"/>
    <w:rsid w:val="00070531"/>
    <w:rsid w:val="00070DFE"/>
    <w:rsid w:val="000735CA"/>
    <w:rsid w:val="000737E5"/>
    <w:rsid w:val="00073B1F"/>
    <w:rsid w:val="00075636"/>
    <w:rsid w:val="00075A3E"/>
    <w:rsid w:val="00076244"/>
    <w:rsid w:val="00076C8D"/>
    <w:rsid w:val="00080C55"/>
    <w:rsid w:val="000836F1"/>
    <w:rsid w:val="00084279"/>
    <w:rsid w:val="00085112"/>
    <w:rsid w:val="00085BFE"/>
    <w:rsid w:val="00086E69"/>
    <w:rsid w:val="00087290"/>
    <w:rsid w:val="00087948"/>
    <w:rsid w:val="00090551"/>
    <w:rsid w:val="000908AC"/>
    <w:rsid w:val="00092F8A"/>
    <w:rsid w:val="00093A96"/>
    <w:rsid w:val="00093DCF"/>
    <w:rsid w:val="000948EA"/>
    <w:rsid w:val="00096611"/>
    <w:rsid w:val="00097A6B"/>
    <w:rsid w:val="00097C9F"/>
    <w:rsid w:val="00097CAC"/>
    <w:rsid w:val="00097EAD"/>
    <w:rsid w:val="000A50AE"/>
    <w:rsid w:val="000A5A8F"/>
    <w:rsid w:val="000A71F3"/>
    <w:rsid w:val="000A79AB"/>
    <w:rsid w:val="000B087B"/>
    <w:rsid w:val="000B5F3B"/>
    <w:rsid w:val="000B62C2"/>
    <w:rsid w:val="000B72AB"/>
    <w:rsid w:val="000B7BEA"/>
    <w:rsid w:val="000C017B"/>
    <w:rsid w:val="000C32A7"/>
    <w:rsid w:val="000C35B6"/>
    <w:rsid w:val="000C39BD"/>
    <w:rsid w:val="000C407A"/>
    <w:rsid w:val="000C42EE"/>
    <w:rsid w:val="000C457C"/>
    <w:rsid w:val="000C4A2B"/>
    <w:rsid w:val="000C4A69"/>
    <w:rsid w:val="000C4E9A"/>
    <w:rsid w:val="000C4FDB"/>
    <w:rsid w:val="000C52C2"/>
    <w:rsid w:val="000C7109"/>
    <w:rsid w:val="000C73F3"/>
    <w:rsid w:val="000C75EC"/>
    <w:rsid w:val="000C7786"/>
    <w:rsid w:val="000D13A6"/>
    <w:rsid w:val="000D1634"/>
    <w:rsid w:val="000D1830"/>
    <w:rsid w:val="000D1AB6"/>
    <w:rsid w:val="000D238F"/>
    <w:rsid w:val="000D27F9"/>
    <w:rsid w:val="000D4DD3"/>
    <w:rsid w:val="000D64EA"/>
    <w:rsid w:val="000D6908"/>
    <w:rsid w:val="000E0A7A"/>
    <w:rsid w:val="000E0F74"/>
    <w:rsid w:val="000E1731"/>
    <w:rsid w:val="000E1DAD"/>
    <w:rsid w:val="000E4D89"/>
    <w:rsid w:val="000E622E"/>
    <w:rsid w:val="000E7C8C"/>
    <w:rsid w:val="000F005D"/>
    <w:rsid w:val="000F1AA9"/>
    <w:rsid w:val="000F1D52"/>
    <w:rsid w:val="000F3157"/>
    <w:rsid w:val="000F366A"/>
    <w:rsid w:val="000F373C"/>
    <w:rsid w:val="000F5D23"/>
    <w:rsid w:val="000F61EC"/>
    <w:rsid w:val="000F632A"/>
    <w:rsid w:val="000F6B90"/>
    <w:rsid w:val="000F6E4B"/>
    <w:rsid w:val="000F7899"/>
    <w:rsid w:val="00100330"/>
    <w:rsid w:val="00100573"/>
    <w:rsid w:val="0010092C"/>
    <w:rsid w:val="00100B1E"/>
    <w:rsid w:val="00100FE4"/>
    <w:rsid w:val="00101A6A"/>
    <w:rsid w:val="00101ABD"/>
    <w:rsid w:val="001025A2"/>
    <w:rsid w:val="00102BD7"/>
    <w:rsid w:val="0010393A"/>
    <w:rsid w:val="00104393"/>
    <w:rsid w:val="00104813"/>
    <w:rsid w:val="00104E8E"/>
    <w:rsid w:val="00106877"/>
    <w:rsid w:val="00107251"/>
    <w:rsid w:val="00110A00"/>
    <w:rsid w:val="00111372"/>
    <w:rsid w:val="001120EC"/>
    <w:rsid w:val="001125A0"/>
    <w:rsid w:val="0011360A"/>
    <w:rsid w:val="0011488A"/>
    <w:rsid w:val="0011633E"/>
    <w:rsid w:val="001177B8"/>
    <w:rsid w:val="00117C37"/>
    <w:rsid w:val="00121E69"/>
    <w:rsid w:val="0012377F"/>
    <w:rsid w:val="0012489F"/>
    <w:rsid w:val="00125C3E"/>
    <w:rsid w:val="00126860"/>
    <w:rsid w:val="00126974"/>
    <w:rsid w:val="00127C9F"/>
    <w:rsid w:val="00131256"/>
    <w:rsid w:val="001313F8"/>
    <w:rsid w:val="00132134"/>
    <w:rsid w:val="001329A3"/>
    <w:rsid w:val="00132DE3"/>
    <w:rsid w:val="00134B27"/>
    <w:rsid w:val="00134CCA"/>
    <w:rsid w:val="00135765"/>
    <w:rsid w:val="0013670D"/>
    <w:rsid w:val="00136C09"/>
    <w:rsid w:val="001406B3"/>
    <w:rsid w:val="0014175B"/>
    <w:rsid w:val="0014182F"/>
    <w:rsid w:val="0014198C"/>
    <w:rsid w:val="001428E2"/>
    <w:rsid w:val="00142D50"/>
    <w:rsid w:val="00142DDE"/>
    <w:rsid w:val="0014317D"/>
    <w:rsid w:val="00143552"/>
    <w:rsid w:val="0014356D"/>
    <w:rsid w:val="00143E8D"/>
    <w:rsid w:val="00143FA2"/>
    <w:rsid w:val="0014439C"/>
    <w:rsid w:val="001462FE"/>
    <w:rsid w:val="00147ECE"/>
    <w:rsid w:val="00150263"/>
    <w:rsid w:val="001504CF"/>
    <w:rsid w:val="00150EDC"/>
    <w:rsid w:val="0015135D"/>
    <w:rsid w:val="00153662"/>
    <w:rsid w:val="00153D30"/>
    <w:rsid w:val="0015566C"/>
    <w:rsid w:val="0015614D"/>
    <w:rsid w:val="00156621"/>
    <w:rsid w:val="00156B81"/>
    <w:rsid w:val="00156CC9"/>
    <w:rsid w:val="0015727F"/>
    <w:rsid w:val="00160220"/>
    <w:rsid w:val="00160447"/>
    <w:rsid w:val="00160BC4"/>
    <w:rsid w:val="001621FB"/>
    <w:rsid w:val="00162277"/>
    <w:rsid w:val="00162B54"/>
    <w:rsid w:val="00163250"/>
    <w:rsid w:val="00163467"/>
    <w:rsid w:val="00164F3F"/>
    <w:rsid w:val="001657AF"/>
    <w:rsid w:val="00166224"/>
    <w:rsid w:val="0016667D"/>
    <w:rsid w:val="0016740E"/>
    <w:rsid w:val="00167F57"/>
    <w:rsid w:val="001705E8"/>
    <w:rsid w:val="00170BA2"/>
    <w:rsid w:val="00171413"/>
    <w:rsid w:val="001724F3"/>
    <w:rsid w:val="00172653"/>
    <w:rsid w:val="001728A7"/>
    <w:rsid w:val="00173D1B"/>
    <w:rsid w:val="00174365"/>
    <w:rsid w:val="00175932"/>
    <w:rsid w:val="00176644"/>
    <w:rsid w:val="00176E8D"/>
    <w:rsid w:val="001777DA"/>
    <w:rsid w:val="00177C8B"/>
    <w:rsid w:val="00181EB5"/>
    <w:rsid w:val="00182B6E"/>
    <w:rsid w:val="00182DB0"/>
    <w:rsid w:val="00184173"/>
    <w:rsid w:val="001843BA"/>
    <w:rsid w:val="001847F7"/>
    <w:rsid w:val="00184D50"/>
    <w:rsid w:val="00184DC5"/>
    <w:rsid w:val="00185386"/>
    <w:rsid w:val="00186852"/>
    <w:rsid w:val="00186CF8"/>
    <w:rsid w:val="0018741D"/>
    <w:rsid w:val="00193ED7"/>
    <w:rsid w:val="00194258"/>
    <w:rsid w:val="0019454D"/>
    <w:rsid w:val="00194CEE"/>
    <w:rsid w:val="00194F8E"/>
    <w:rsid w:val="0019514B"/>
    <w:rsid w:val="00196BED"/>
    <w:rsid w:val="00196C9E"/>
    <w:rsid w:val="00196CD0"/>
    <w:rsid w:val="00197340"/>
    <w:rsid w:val="001A0173"/>
    <w:rsid w:val="001A1E09"/>
    <w:rsid w:val="001A2778"/>
    <w:rsid w:val="001A2CB2"/>
    <w:rsid w:val="001A44C5"/>
    <w:rsid w:val="001A4860"/>
    <w:rsid w:val="001A4D45"/>
    <w:rsid w:val="001A4D81"/>
    <w:rsid w:val="001A52E5"/>
    <w:rsid w:val="001A58CA"/>
    <w:rsid w:val="001A5DC6"/>
    <w:rsid w:val="001B02A6"/>
    <w:rsid w:val="001B142B"/>
    <w:rsid w:val="001B18D0"/>
    <w:rsid w:val="001B1C6F"/>
    <w:rsid w:val="001B1F68"/>
    <w:rsid w:val="001B21B5"/>
    <w:rsid w:val="001B40A6"/>
    <w:rsid w:val="001B46D4"/>
    <w:rsid w:val="001B4939"/>
    <w:rsid w:val="001B494B"/>
    <w:rsid w:val="001B62C5"/>
    <w:rsid w:val="001C01BD"/>
    <w:rsid w:val="001C0212"/>
    <w:rsid w:val="001C06F7"/>
    <w:rsid w:val="001C07A2"/>
    <w:rsid w:val="001C0B76"/>
    <w:rsid w:val="001C1181"/>
    <w:rsid w:val="001C13C8"/>
    <w:rsid w:val="001C203F"/>
    <w:rsid w:val="001C34DD"/>
    <w:rsid w:val="001C3AB4"/>
    <w:rsid w:val="001C5982"/>
    <w:rsid w:val="001C5A29"/>
    <w:rsid w:val="001C6512"/>
    <w:rsid w:val="001C67BF"/>
    <w:rsid w:val="001C7466"/>
    <w:rsid w:val="001C7591"/>
    <w:rsid w:val="001D0F3A"/>
    <w:rsid w:val="001D11DC"/>
    <w:rsid w:val="001D221C"/>
    <w:rsid w:val="001D28FF"/>
    <w:rsid w:val="001D34B5"/>
    <w:rsid w:val="001D3E3C"/>
    <w:rsid w:val="001D5BFD"/>
    <w:rsid w:val="001D6103"/>
    <w:rsid w:val="001E06A0"/>
    <w:rsid w:val="001E075D"/>
    <w:rsid w:val="001E244C"/>
    <w:rsid w:val="001E2526"/>
    <w:rsid w:val="001E2A57"/>
    <w:rsid w:val="001E2D03"/>
    <w:rsid w:val="001E3B6F"/>
    <w:rsid w:val="001E4693"/>
    <w:rsid w:val="001E47B6"/>
    <w:rsid w:val="001E6AA3"/>
    <w:rsid w:val="001F076D"/>
    <w:rsid w:val="001F09F8"/>
    <w:rsid w:val="001F1034"/>
    <w:rsid w:val="001F11F4"/>
    <w:rsid w:val="001F1E59"/>
    <w:rsid w:val="001F3A74"/>
    <w:rsid w:val="001F40C9"/>
    <w:rsid w:val="001F4DE3"/>
    <w:rsid w:val="001F5B81"/>
    <w:rsid w:val="001F601E"/>
    <w:rsid w:val="001F7162"/>
    <w:rsid w:val="00201A89"/>
    <w:rsid w:val="002036F4"/>
    <w:rsid w:val="002044D2"/>
    <w:rsid w:val="002058AB"/>
    <w:rsid w:val="00206135"/>
    <w:rsid w:val="00206FB8"/>
    <w:rsid w:val="00207314"/>
    <w:rsid w:val="002078A1"/>
    <w:rsid w:val="0021048B"/>
    <w:rsid w:val="002109C5"/>
    <w:rsid w:val="002110B8"/>
    <w:rsid w:val="002117FD"/>
    <w:rsid w:val="00215CA8"/>
    <w:rsid w:val="00215FC5"/>
    <w:rsid w:val="00217F0E"/>
    <w:rsid w:val="00220462"/>
    <w:rsid w:val="002219FE"/>
    <w:rsid w:val="00221E3D"/>
    <w:rsid w:val="0022259E"/>
    <w:rsid w:val="002235C9"/>
    <w:rsid w:val="002238F5"/>
    <w:rsid w:val="00223E09"/>
    <w:rsid w:val="00224105"/>
    <w:rsid w:val="00224A89"/>
    <w:rsid w:val="00224AD9"/>
    <w:rsid w:val="00224CD2"/>
    <w:rsid w:val="00225062"/>
    <w:rsid w:val="00225E73"/>
    <w:rsid w:val="00226244"/>
    <w:rsid w:val="00227124"/>
    <w:rsid w:val="00227771"/>
    <w:rsid w:val="00227DE1"/>
    <w:rsid w:val="00230974"/>
    <w:rsid w:val="00230D3F"/>
    <w:rsid w:val="002313E0"/>
    <w:rsid w:val="002319C5"/>
    <w:rsid w:val="00232FFE"/>
    <w:rsid w:val="002336F5"/>
    <w:rsid w:val="00233B51"/>
    <w:rsid w:val="00235214"/>
    <w:rsid w:val="0023531C"/>
    <w:rsid w:val="00235942"/>
    <w:rsid w:val="00235BE0"/>
    <w:rsid w:val="00236347"/>
    <w:rsid w:val="0023791C"/>
    <w:rsid w:val="00237A00"/>
    <w:rsid w:val="0024041B"/>
    <w:rsid w:val="002409BB"/>
    <w:rsid w:val="0024134F"/>
    <w:rsid w:val="00243170"/>
    <w:rsid w:val="00243412"/>
    <w:rsid w:val="002435B0"/>
    <w:rsid w:val="002436C8"/>
    <w:rsid w:val="002450AC"/>
    <w:rsid w:val="002453F1"/>
    <w:rsid w:val="002458A2"/>
    <w:rsid w:val="0024597D"/>
    <w:rsid w:val="002462D6"/>
    <w:rsid w:val="002468A1"/>
    <w:rsid w:val="002471FB"/>
    <w:rsid w:val="00247397"/>
    <w:rsid w:val="00250624"/>
    <w:rsid w:val="0025385C"/>
    <w:rsid w:val="00254241"/>
    <w:rsid w:val="00254310"/>
    <w:rsid w:val="002554E2"/>
    <w:rsid w:val="0025592C"/>
    <w:rsid w:val="00255CAF"/>
    <w:rsid w:val="00256C97"/>
    <w:rsid w:val="00257D54"/>
    <w:rsid w:val="002605D8"/>
    <w:rsid w:val="002612A2"/>
    <w:rsid w:val="0026272F"/>
    <w:rsid w:val="0026407E"/>
    <w:rsid w:val="0026555B"/>
    <w:rsid w:val="00267290"/>
    <w:rsid w:val="002679F8"/>
    <w:rsid w:val="0027010F"/>
    <w:rsid w:val="00270C2F"/>
    <w:rsid w:val="00270E91"/>
    <w:rsid w:val="00271278"/>
    <w:rsid w:val="0027298F"/>
    <w:rsid w:val="002747D8"/>
    <w:rsid w:val="002752F4"/>
    <w:rsid w:val="002754B7"/>
    <w:rsid w:val="00276DE0"/>
    <w:rsid w:val="00277A0C"/>
    <w:rsid w:val="00277F38"/>
    <w:rsid w:val="0028037B"/>
    <w:rsid w:val="00280FDB"/>
    <w:rsid w:val="0028108C"/>
    <w:rsid w:val="0028133C"/>
    <w:rsid w:val="00282500"/>
    <w:rsid w:val="00284385"/>
    <w:rsid w:val="00284BDC"/>
    <w:rsid w:val="002856A2"/>
    <w:rsid w:val="00285E1B"/>
    <w:rsid w:val="0028656F"/>
    <w:rsid w:val="00287BD5"/>
    <w:rsid w:val="00287D92"/>
    <w:rsid w:val="002915E9"/>
    <w:rsid w:val="002917A5"/>
    <w:rsid w:val="00291C07"/>
    <w:rsid w:val="00293F54"/>
    <w:rsid w:val="00294246"/>
    <w:rsid w:val="00294A3B"/>
    <w:rsid w:val="00294CC8"/>
    <w:rsid w:val="002959FF"/>
    <w:rsid w:val="00295C23"/>
    <w:rsid w:val="00296766"/>
    <w:rsid w:val="002972E2"/>
    <w:rsid w:val="00297307"/>
    <w:rsid w:val="002A0682"/>
    <w:rsid w:val="002A0739"/>
    <w:rsid w:val="002A1580"/>
    <w:rsid w:val="002A3CE7"/>
    <w:rsid w:val="002A4B34"/>
    <w:rsid w:val="002A5ABC"/>
    <w:rsid w:val="002A6548"/>
    <w:rsid w:val="002A6B88"/>
    <w:rsid w:val="002B0383"/>
    <w:rsid w:val="002B0813"/>
    <w:rsid w:val="002B166C"/>
    <w:rsid w:val="002B18E7"/>
    <w:rsid w:val="002B1E9E"/>
    <w:rsid w:val="002B3B3D"/>
    <w:rsid w:val="002B55A2"/>
    <w:rsid w:val="002B60F0"/>
    <w:rsid w:val="002B743E"/>
    <w:rsid w:val="002B7517"/>
    <w:rsid w:val="002B7EC2"/>
    <w:rsid w:val="002C0DE9"/>
    <w:rsid w:val="002C0F3D"/>
    <w:rsid w:val="002C17BE"/>
    <w:rsid w:val="002C1809"/>
    <w:rsid w:val="002C1A57"/>
    <w:rsid w:val="002C1CDA"/>
    <w:rsid w:val="002C3CD8"/>
    <w:rsid w:val="002C4C68"/>
    <w:rsid w:val="002C5985"/>
    <w:rsid w:val="002C59E6"/>
    <w:rsid w:val="002D0F95"/>
    <w:rsid w:val="002D1E9A"/>
    <w:rsid w:val="002D241A"/>
    <w:rsid w:val="002D2CB6"/>
    <w:rsid w:val="002D3046"/>
    <w:rsid w:val="002D4393"/>
    <w:rsid w:val="002D4F44"/>
    <w:rsid w:val="002D4F8C"/>
    <w:rsid w:val="002D5A53"/>
    <w:rsid w:val="002D5CCD"/>
    <w:rsid w:val="002D6A76"/>
    <w:rsid w:val="002D6FFD"/>
    <w:rsid w:val="002D7A9F"/>
    <w:rsid w:val="002D7F22"/>
    <w:rsid w:val="002E0B17"/>
    <w:rsid w:val="002E0B4E"/>
    <w:rsid w:val="002E11CC"/>
    <w:rsid w:val="002E189A"/>
    <w:rsid w:val="002E2870"/>
    <w:rsid w:val="002E33A3"/>
    <w:rsid w:val="002E3C72"/>
    <w:rsid w:val="002E3D78"/>
    <w:rsid w:val="002E449B"/>
    <w:rsid w:val="002E4895"/>
    <w:rsid w:val="002E518F"/>
    <w:rsid w:val="002E51F7"/>
    <w:rsid w:val="002E5CDD"/>
    <w:rsid w:val="002E618C"/>
    <w:rsid w:val="002F1758"/>
    <w:rsid w:val="002F2106"/>
    <w:rsid w:val="002F3028"/>
    <w:rsid w:val="002F43A1"/>
    <w:rsid w:val="002F46A0"/>
    <w:rsid w:val="002F4A2C"/>
    <w:rsid w:val="002F4BA9"/>
    <w:rsid w:val="002F4C83"/>
    <w:rsid w:val="002F6331"/>
    <w:rsid w:val="002F6527"/>
    <w:rsid w:val="002F7AB8"/>
    <w:rsid w:val="00302398"/>
    <w:rsid w:val="00302910"/>
    <w:rsid w:val="00302BFC"/>
    <w:rsid w:val="00302D6D"/>
    <w:rsid w:val="003041B8"/>
    <w:rsid w:val="003049EC"/>
    <w:rsid w:val="00305B39"/>
    <w:rsid w:val="00306CE4"/>
    <w:rsid w:val="00307160"/>
    <w:rsid w:val="00307866"/>
    <w:rsid w:val="00307BF5"/>
    <w:rsid w:val="003100B2"/>
    <w:rsid w:val="003137D1"/>
    <w:rsid w:val="00313F57"/>
    <w:rsid w:val="00316098"/>
    <w:rsid w:val="00316889"/>
    <w:rsid w:val="00317B4D"/>
    <w:rsid w:val="003208F4"/>
    <w:rsid w:val="003218C5"/>
    <w:rsid w:val="00321EE3"/>
    <w:rsid w:val="00322E14"/>
    <w:rsid w:val="00324F21"/>
    <w:rsid w:val="00325355"/>
    <w:rsid w:val="003253AE"/>
    <w:rsid w:val="0032743E"/>
    <w:rsid w:val="0032758E"/>
    <w:rsid w:val="00327ADB"/>
    <w:rsid w:val="00327EDC"/>
    <w:rsid w:val="0033244E"/>
    <w:rsid w:val="00332577"/>
    <w:rsid w:val="003338FF"/>
    <w:rsid w:val="0033510E"/>
    <w:rsid w:val="0033512E"/>
    <w:rsid w:val="003356A8"/>
    <w:rsid w:val="003364E3"/>
    <w:rsid w:val="00336B55"/>
    <w:rsid w:val="00337293"/>
    <w:rsid w:val="0034013E"/>
    <w:rsid w:val="00340E49"/>
    <w:rsid w:val="00342D98"/>
    <w:rsid w:val="00342E4A"/>
    <w:rsid w:val="00342F74"/>
    <w:rsid w:val="00343719"/>
    <w:rsid w:val="00343CDE"/>
    <w:rsid w:val="00344ADB"/>
    <w:rsid w:val="00345DFE"/>
    <w:rsid w:val="00347335"/>
    <w:rsid w:val="0034772E"/>
    <w:rsid w:val="003506E3"/>
    <w:rsid w:val="00350E2A"/>
    <w:rsid w:val="00350F44"/>
    <w:rsid w:val="00350F48"/>
    <w:rsid w:val="0035167C"/>
    <w:rsid w:val="003524CF"/>
    <w:rsid w:val="00352628"/>
    <w:rsid w:val="003542CA"/>
    <w:rsid w:val="003552FE"/>
    <w:rsid w:val="00355D61"/>
    <w:rsid w:val="0035604A"/>
    <w:rsid w:val="00356DFC"/>
    <w:rsid w:val="00356E80"/>
    <w:rsid w:val="003607CB"/>
    <w:rsid w:val="00360D7F"/>
    <w:rsid w:val="00360F29"/>
    <w:rsid w:val="00361161"/>
    <w:rsid w:val="00362F18"/>
    <w:rsid w:val="0036411D"/>
    <w:rsid w:val="0036425D"/>
    <w:rsid w:val="00365D94"/>
    <w:rsid w:val="00366592"/>
    <w:rsid w:val="00367299"/>
    <w:rsid w:val="00367791"/>
    <w:rsid w:val="0036794B"/>
    <w:rsid w:val="003710FB"/>
    <w:rsid w:val="0037161D"/>
    <w:rsid w:val="003721E9"/>
    <w:rsid w:val="00373E5D"/>
    <w:rsid w:val="00374238"/>
    <w:rsid w:val="0037432C"/>
    <w:rsid w:val="00374FA8"/>
    <w:rsid w:val="003765D4"/>
    <w:rsid w:val="00376FCC"/>
    <w:rsid w:val="00377584"/>
    <w:rsid w:val="003807B7"/>
    <w:rsid w:val="003808F9"/>
    <w:rsid w:val="0038246F"/>
    <w:rsid w:val="0038273A"/>
    <w:rsid w:val="003837B0"/>
    <w:rsid w:val="00383A88"/>
    <w:rsid w:val="003849F7"/>
    <w:rsid w:val="00384B88"/>
    <w:rsid w:val="00384E42"/>
    <w:rsid w:val="00385156"/>
    <w:rsid w:val="0038526A"/>
    <w:rsid w:val="0038621A"/>
    <w:rsid w:val="00386419"/>
    <w:rsid w:val="003868CC"/>
    <w:rsid w:val="00386D4C"/>
    <w:rsid w:val="0038732A"/>
    <w:rsid w:val="00387652"/>
    <w:rsid w:val="003908C7"/>
    <w:rsid w:val="00390A9C"/>
    <w:rsid w:val="0039111A"/>
    <w:rsid w:val="003911F0"/>
    <w:rsid w:val="00393098"/>
    <w:rsid w:val="003939A9"/>
    <w:rsid w:val="00393D9B"/>
    <w:rsid w:val="003941C0"/>
    <w:rsid w:val="0039421E"/>
    <w:rsid w:val="003945CF"/>
    <w:rsid w:val="0039481A"/>
    <w:rsid w:val="00395D9E"/>
    <w:rsid w:val="00396438"/>
    <w:rsid w:val="00396738"/>
    <w:rsid w:val="003977A5"/>
    <w:rsid w:val="003979A7"/>
    <w:rsid w:val="00397A65"/>
    <w:rsid w:val="003A1BF9"/>
    <w:rsid w:val="003A2164"/>
    <w:rsid w:val="003A297A"/>
    <w:rsid w:val="003A2F48"/>
    <w:rsid w:val="003A482D"/>
    <w:rsid w:val="003A5FB6"/>
    <w:rsid w:val="003A62C9"/>
    <w:rsid w:val="003A63BA"/>
    <w:rsid w:val="003A6597"/>
    <w:rsid w:val="003A76C7"/>
    <w:rsid w:val="003A7ACB"/>
    <w:rsid w:val="003B1210"/>
    <w:rsid w:val="003B1C33"/>
    <w:rsid w:val="003B4A63"/>
    <w:rsid w:val="003B4CEB"/>
    <w:rsid w:val="003B558A"/>
    <w:rsid w:val="003B5D51"/>
    <w:rsid w:val="003B665C"/>
    <w:rsid w:val="003B67CA"/>
    <w:rsid w:val="003B6F78"/>
    <w:rsid w:val="003C0999"/>
    <w:rsid w:val="003C1C13"/>
    <w:rsid w:val="003C2EE4"/>
    <w:rsid w:val="003C2F15"/>
    <w:rsid w:val="003C3BDE"/>
    <w:rsid w:val="003C45E1"/>
    <w:rsid w:val="003C4BEF"/>
    <w:rsid w:val="003C6181"/>
    <w:rsid w:val="003C654F"/>
    <w:rsid w:val="003C7BF9"/>
    <w:rsid w:val="003D00D5"/>
    <w:rsid w:val="003D04B8"/>
    <w:rsid w:val="003D2042"/>
    <w:rsid w:val="003D261D"/>
    <w:rsid w:val="003D2ECA"/>
    <w:rsid w:val="003D3468"/>
    <w:rsid w:val="003D354F"/>
    <w:rsid w:val="003D3E27"/>
    <w:rsid w:val="003D4564"/>
    <w:rsid w:val="003D56A8"/>
    <w:rsid w:val="003D77F8"/>
    <w:rsid w:val="003E03E5"/>
    <w:rsid w:val="003E07D6"/>
    <w:rsid w:val="003E0A76"/>
    <w:rsid w:val="003E0CF2"/>
    <w:rsid w:val="003E210E"/>
    <w:rsid w:val="003E483D"/>
    <w:rsid w:val="003E4A4B"/>
    <w:rsid w:val="003E4E30"/>
    <w:rsid w:val="003E4F95"/>
    <w:rsid w:val="003E4FF0"/>
    <w:rsid w:val="003E798A"/>
    <w:rsid w:val="003E7B6F"/>
    <w:rsid w:val="003E7D74"/>
    <w:rsid w:val="003F0DAB"/>
    <w:rsid w:val="003F123E"/>
    <w:rsid w:val="003F1B46"/>
    <w:rsid w:val="003F1D70"/>
    <w:rsid w:val="003F257E"/>
    <w:rsid w:val="003F2C7F"/>
    <w:rsid w:val="003F3695"/>
    <w:rsid w:val="003F399A"/>
    <w:rsid w:val="003F3B14"/>
    <w:rsid w:val="003F3B4B"/>
    <w:rsid w:val="003F3D83"/>
    <w:rsid w:val="003F3FDB"/>
    <w:rsid w:val="003F4179"/>
    <w:rsid w:val="003F441E"/>
    <w:rsid w:val="003F49AC"/>
    <w:rsid w:val="003F629C"/>
    <w:rsid w:val="003F7072"/>
    <w:rsid w:val="003F77F4"/>
    <w:rsid w:val="00400AE5"/>
    <w:rsid w:val="00400B26"/>
    <w:rsid w:val="0040168A"/>
    <w:rsid w:val="004041F8"/>
    <w:rsid w:val="004059BF"/>
    <w:rsid w:val="00405EA3"/>
    <w:rsid w:val="0040608C"/>
    <w:rsid w:val="004065CF"/>
    <w:rsid w:val="00407525"/>
    <w:rsid w:val="0040790F"/>
    <w:rsid w:val="00410229"/>
    <w:rsid w:val="0041028B"/>
    <w:rsid w:val="0041108B"/>
    <w:rsid w:val="0041112B"/>
    <w:rsid w:val="0041191A"/>
    <w:rsid w:val="00411F23"/>
    <w:rsid w:val="00412E61"/>
    <w:rsid w:val="00413202"/>
    <w:rsid w:val="00413236"/>
    <w:rsid w:val="00413B94"/>
    <w:rsid w:val="00414042"/>
    <w:rsid w:val="00414723"/>
    <w:rsid w:val="00414821"/>
    <w:rsid w:val="004160D0"/>
    <w:rsid w:val="00416665"/>
    <w:rsid w:val="004168C3"/>
    <w:rsid w:val="004176EB"/>
    <w:rsid w:val="00420CD2"/>
    <w:rsid w:val="00420D62"/>
    <w:rsid w:val="00421072"/>
    <w:rsid w:val="0042183E"/>
    <w:rsid w:val="004243D1"/>
    <w:rsid w:val="0042471D"/>
    <w:rsid w:val="00426298"/>
    <w:rsid w:val="0042705C"/>
    <w:rsid w:val="00432E10"/>
    <w:rsid w:val="0043364C"/>
    <w:rsid w:val="00434895"/>
    <w:rsid w:val="004367F4"/>
    <w:rsid w:val="00436966"/>
    <w:rsid w:val="00437540"/>
    <w:rsid w:val="004408EE"/>
    <w:rsid w:val="004409BC"/>
    <w:rsid w:val="00440D64"/>
    <w:rsid w:val="00440F7A"/>
    <w:rsid w:val="004411D9"/>
    <w:rsid w:val="004417CF"/>
    <w:rsid w:val="004418A5"/>
    <w:rsid w:val="00441DC4"/>
    <w:rsid w:val="00442A00"/>
    <w:rsid w:val="00442E4D"/>
    <w:rsid w:val="004441F1"/>
    <w:rsid w:val="0044510E"/>
    <w:rsid w:val="00445542"/>
    <w:rsid w:val="004479B2"/>
    <w:rsid w:val="00447CBE"/>
    <w:rsid w:val="00451CCE"/>
    <w:rsid w:val="00451F88"/>
    <w:rsid w:val="004530B9"/>
    <w:rsid w:val="00453B3F"/>
    <w:rsid w:val="00454380"/>
    <w:rsid w:val="00455E6E"/>
    <w:rsid w:val="004565B3"/>
    <w:rsid w:val="00461297"/>
    <w:rsid w:val="00462E8D"/>
    <w:rsid w:val="00463541"/>
    <w:rsid w:val="004664BB"/>
    <w:rsid w:val="0046705C"/>
    <w:rsid w:val="00467A90"/>
    <w:rsid w:val="004705D4"/>
    <w:rsid w:val="00470DC3"/>
    <w:rsid w:val="00471BC6"/>
    <w:rsid w:val="0047403B"/>
    <w:rsid w:val="00474C12"/>
    <w:rsid w:val="00474F33"/>
    <w:rsid w:val="00475644"/>
    <w:rsid w:val="0047674B"/>
    <w:rsid w:val="00482770"/>
    <w:rsid w:val="00482880"/>
    <w:rsid w:val="004830BB"/>
    <w:rsid w:val="00484B65"/>
    <w:rsid w:val="00485980"/>
    <w:rsid w:val="00485EC9"/>
    <w:rsid w:val="00486B55"/>
    <w:rsid w:val="00487491"/>
    <w:rsid w:val="00490404"/>
    <w:rsid w:val="00490690"/>
    <w:rsid w:val="004927ED"/>
    <w:rsid w:val="00494553"/>
    <w:rsid w:val="004957A5"/>
    <w:rsid w:val="004961CA"/>
    <w:rsid w:val="00496A08"/>
    <w:rsid w:val="00496EAA"/>
    <w:rsid w:val="004A0B96"/>
    <w:rsid w:val="004A0F63"/>
    <w:rsid w:val="004A102E"/>
    <w:rsid w:val="004A1134"/>
    <w:rsid w:val="004A1798"/>
    <w:rsid w:val="004A2737"/>
    <w:rsid w:val="004A38CE"/>
    <w:rsid w:val="004A3DD1"/>
    <w:rsid w:val="004A3F83"/>
    <w:rsid w:val="004A51A5"/>
    <w:rsid w:val="004A66F5"/>
    <w:rsid w:val="004A7011"/>
    <w:rsid w:val="004A738D"/>
    <w:rsid w:val="004A7A3A"/>
    <w:rsid w:val="004B094C"/>
    <w:rsid w:val="004B1D49"/>
    <w:rsid w:val="004B2DD0"/>
    <w:rsid w:val="004B337D"/>
    <w:rsid w:val="004B35B0"/>
    <w:rsid w:val="004B3A97"/>
    <w:rsid w:val="004B3C07"/>
    <w:rsid w:val="004B5838"/>
    <w:rsid w:val="004B7423"/>
    <w:rsid w:val="004B7EC9"/>
    <w:rsid w:val="004C0DC0"/>
    <w:rsid w:val="004C1622"/>
    <w:rsid w:val="004C27B4"/>
    <w:rsid w:val="004C2B47"/>
    <w:rsid w:val="004C3413"/>
    <w:rsid w:val="004C437B"/>
    <w:rsid w:val="004C544E"/>
    <w:rsid w:val="004C55BE"/>
    <w:rsid w:val="004C5A2D"/>
    <w:rsid w:val="004C771E"/>
    <w:rsid w:val="004D047A"/>
    <w:rsid w:val="004D0A5A"/>
    <w:rsid w:val="004D0C69"/>
    <w:rsid w:val="004D1580"/>
    <w:rsid w:val="004D2CED"/>
    <w:rsid w:val="004D3A39"/>
    <w:rsid w:val="004D540E"/>
    <w:rsid w:val="004D5480"/>
    <w:rsid w:val="004D5F39"/>
    <w:rsid w:val="004D6933"/>
    <w:rsid w:val="004D6E09"/>
    <w:rsid w:val="004D7352"/>
    <w:rsid w:val="004D78A3"/>
    <w:rsid w:val="004D7FD0"/>
    <w:rsid w:val="004E424A"/>
    <w:rsid w:val="004E466D"/>
    <w:rsid w:val="004E46A8"/>
    <w:rsid w:val="004E4D0E"/>
    <w:rsid w:val="004E4D53"/>
    <w:rsid w:val="004E5D19"/>
    <w:rsid w:val="004E623B"/>
    <w:rsid w:val="004E62E8"/>
    <w:rsid w:val="004E6A23"/>
    <w:rsid w:val="004E6F3C"/>
    <w:rsid w:val="004E74F4"/>
    <w:rsid w:val="004E7864"/>
    <w:rsid w:val="004E7EF8"/>
    <w:rsid w:val="004F17EC"/>
    <w:rsid w:val="004F280F"/>
    <w:rsid w:val="004F29B1"/>
    <w:rsid w:val="004F3049"/>
    <w:rsid w:val="004F3844"/>
    <w:rsid w:val="004F3AB3"/>
    <w:rsid w:val="004F43FE"/>
    <w:rsid w:val="004F5664"/>
    <w:rsid w:val="004F56DC"/>
    <w:rsid w:val="004F5EE4"/>
    <w:rsid w:val="004F6154"/>
    <w:rsid w:val="004F6336"/>
    <w:rsid w:val="00501A0E"/>
    <w:rsid w:val="00501A2A"/>
    <w:rsid w:val="005044A2"/>
    <w:rsid w:val="0050528D"/>
    <w:rsid w:val="00505427"/>
    <w:rsid w:val="00505BDB"/>
    <w:rsid w:val="005071A8"/>
    <w:rsid w:val="00507F7D"/>
    <w:rsid w:val="0051162B"/>
    <w:rsid w:val="0051350B"/>
    <w:rsid w:val="00514664"/>
    <w:rsid w:val="005147E6"/>
    <w:rsid w:val="005175E2"/>
    <w:rsid w:val="00517A3C"/>
    <w:rsid w:val="00517D81"/>
    <w:rsid w:val="00520485"/>
    <w:rsid w:val="00520794"/>
    <w:rsid w:val="0052120C"/>
    <w:rsid w:val="0052131D"/>
    <w:rsid w:val="00521BDA"/>
    <w:rsid w:val="00521EA3"/>
    <w:rsid w:val="0052278F"/>
    <w:rsid w:val="00523A3C"/>
    <w:rsid w:val="005242E0"/>
    <w:rsid w:val="00524F59"/>
    <w:rsid w:val="005271CC"/>
    <w:rsid w:val="00527957"/>
    <w:rsid w:val="00527EDD"/>
    <w:rsid w:val="00530079"/>
    <w:rsid w:val="005313CE"/>
    <w:rsid w:val="005328D3"/>
    <w:rsid w:val="00532C2E"/>
    <w:rsid w:val="005333AC"/>
    <w:rsid w:val="005358E0"/>
    <w:rsid w:val="0053597F"/>
    <w:rsid w:val="00536A45"/>
    <w:rsid w:val="00536E6E"/>
    <w:rsid w:val="00537228"/>
    <w:rsid w:val="0053773A"/>
    <w:rsid w:val="005402BF"/>
    <w:rsid w:val="005404FE"/>
    <w:rsid w:val="00540CC4"/>
    <w:rsid w:val="0054114F"/>
    <w:rsid w:val="00541198"/>
    <w:rsid w:val="0054129A"/>
    <w:rsid w:val="00542433"/>
    <w:rsid w:val="005424E0"/>
    <w:rsid w:val="005438A4"/>
    <w:rsid w:val="00543A6C"/>
    <w:rsid w:val="005442FF"/>
    <w:rsid w:val="00545794"/>
    <w:rsid w:val="0054584A"/>
    <w:rsid w:val="00546103"/>
    <w:rsid w:val="00546BEF"/>
    <w:rsid w:val="0055180D"/>
    <w:rsid w:val="00552458"/>
    <w:rsid w:val="00552AB6"/>
    <w:rsid w:val="00555E8B"/>
    <w:rsid w:val="00557213"/>
    <w:rsid w:val="005600DF"/>
    <w:rsid w:val="00560E9F"/>
    <w:rsid w:val="005617D1"/>
    <w:rsid w:val="0056427B"/>
    <w:rsid w:val="00565441"/>
    <w:rsid w:val="00565586"/>
    <w:rsid w:val="005656FA"/>
    <w:rsid w:val="00565A7A"/>
    <w:rsid w:val="00566C1E"/>
    <w:rsid w:val="00567AB2"/>
    <w:rsid w:val="005709C0"/>
    <w:rsid w:val="00571007"/>
    <w:rsid w:val="00571EFB"/>
    <w:rsid w:val="00573187"/>
    <w:rsid w:val="00573F46"/>
    <w:rsid w:val="005756C4"/>
    <w:rsid w:val="00575FAC"/>
    <w:rsid w:val="005760D2"/>
    <w:rsid w:val="00582567"/>
    <w:rsid w:val="00582C95"/>
    <w:rsid w:val="0058320C"/>
    <w:rsid w:val="00584AB8"/>
    <w:rsid w:val="005854C0"/>
    <w:rsid w:val="00585DBA"/>
    <w:rsid w:val="005864B9"/>
    <w:rsid w:val="00587015"/>
    <w:rsid w:val="00590A41"/>
    <w:rsid w:val="00592638"/>
    <w:rsid w:val="00593A36"/>
    <w:rsid w:val="00593D1C"/>
    <w:rsid w:val="00594A27"/>
    <w:rsid w:val="005955E6"/>
    <w:rsid w:val="00595FAB"/>
    <w:rsid w:val="005961CC"/>
    <w:rsid w:val="0059669B"/>
    <w:rsid w:val="005967D9"/>
    <w:rsid w:val="00596A65"/>
    <w:rsid w:val="00597651"/>
    <w:rsid w:val="00597BE8"/>
    <w:rsid w:val="005A0777"/>
    <w:rsid w:val="005A0972"/>
    <w:rsid w:val="005A0BBC"/>
    <w:rsid w:val="005A0E9C"/>
    <w:rsid w:val="005A2241"/>
    <w:rsid w:val="005A2312"/>
    <w:rsid w:val="005A3398"/>
    <w:rsid w:val="005A35CC"/>
    <w:rsid w:val="005A4A9E"/>
    <w:rsid w:val="005A50D8"/>
    <w:rsid w:val="005B0087"/>
    <w:rsid w:val="005B2AE3"/>
    <w:rsid w:val="005B3069"/>
    <w:rsid w:val="005B40B4"/>
    <w:rsid w:val="005B5511"/>
    <w:rsid w:val="005B6E42"/>
    <w:rsid w:val="005B6EEA"/>
    <w:rsid w:val="005C0AEB"/>
    <w:rsid w:val="005C27E7"/>
    <w:rsid w:val="005C289A"/>
    <w:rsid w:val="005C3239"/>
    <w:rsid w:val="005C38DC"/>
    <w:rsid w:val="005C3B45"/>
    <w:rsid w:val="005C46E0"/>
    <w:rsid w:val="005C5D19"/>
    <w:rsid w:val="005C5FAD"/>
    <w:rsid w:val="005D0996"/>
    <w:rsid w:val="005D11D0"/>
    <w:rsid w:val="005D18F3"/>
    <w:rsid w:val="005D36CF"/>
    <w:rsid w:val="005D411E"/>
    <w:rsid w:val="005D45DB"/>
    <w:rsid w:val="005D4DE4"/>
    <w:rsid w:val="005D4E2B"/>
    <w:rsid w:val="005D5380"/>
    <w:rsid w:val="005D5A2D"/>
    <w:rsid w:val="005D64F9"/>
    <w:rsid w:val="005D73C0"/>
    <w:rsid w:val="005E0A3D"/>
    <w:rsid w:val="005E1A52"/>
    <w:rsid w:val="005E3172"/>
    <w:rsid w:val="005E3B75"/>
    <w:rsid w:val="005E461C"/>
    <w:rsid w:val="005E4A93"/>
    <w:rsid w:val="005E6720"/>
    <w:rsid w:val="005E6986"/>
    <w:rsid w:val="005E6EE2"/>
    <w:rsid w:val="005F0BA8"/>
    <w:rsid w:val="005F1024"/>
    <w:rsid w:val="005F121F"/>
    <w:rsid w:val="005F2029"/>
    <w:rsid w:val="005F2C75"/>
    <w:rsid w:val="005F3A18"/>
    <w:rsid w:val="005F4371"/>
    <w:rsid w:val="005F4799"/>
    <w:rsid w:val="005F4E72"/>
    <w:rsid w:val="005F507A"/>
    <w:rsid w:val="005F576F"/>
    <w:rsid w:val="005F63A1"/>
    <w:rsid w:val="005F6545"/>
    <w:rsid w:val="005F6BF9"/>
    <w:rsid w:val="005F72B7"/>
    <w:rsid w:val="005F7679"/>
    <w:rsid w:val="005F7699"/>
    <w:rsid w:val="005F7E70"/>
    <w:rsid w:val="006007AF"/>
    <w:rsid w:val="006008F1"/>
    <w:rsid w:val="006011D9"/>
    <w:rsid w:val="00602244"/>
    <w:rsid w:val="0060378C"/>
    <w:rsid w:val="00603E63"/>
    <w:rsid w:val="00604145"/>
    <w:rsid w:val="0060500B"/>
    <w:rsid w:val="006061DB"/>
    <w:rsid w:val="0060639F"/>
    <w:rsid w:val="0060684A"/>
    <w:rsid w:val="00606D10"/>
    <w:rsid w:val="00606E1B"/>
    <w:rsid w:val="00606EEA"/>
    <w:rsid w:val="006102AA"/>
    <w:rsid w:val="006111E3"/>
    <w:rsid w:val="00614147"/>
    <w:rsid w:val="0061451B"/>
    <w:rsid w:val="00614588"/>
    <w:rsid w:val="00614AAF"/>
    <w:rsid w:val="0061507E"/>
    <w:rsid w:val="00615ECD"/>
    <w:rsid w:val="0061698A"/>
    <w:rsid w:val="00616C92"/>
    <w:rsid w:val="00617443"/>
    <w:rsid w:val="00617D6F"/>
    <w:rsid w:val="00620131"/>
    <w:rsid w:val="00620A13"/>
    <w:rsid w:val="00620BAB"/>
    <w:rsid w:val="0062146E"/>
    <w:rsid w:val="0062150B"/>
    <w:rsid w:val="006216B8"/>
    <w:rsid w:val="006225E5"/>
    <w:rsid w:val="00623032"/>
    <w:rsid w:val="006232EB"/>
    <w:rsid w:val="00624453"/>
    <w:rsid w:val="006250CF"/>
    <w:rsid w:val="00626807"/>
    <w:rsid w:val="00626842"/>
    <w:rsid w:val="00626E32"/>
    <w:rsid w:val="00627244"/>
    <w:rsid w:val="00627787"/>
    <w:rsid w:val="006302FF"/>
    <w:rsid w:val="00630AA0"/>
    <w:rsid w:val="006318D3"/>
    <w:rsid w:val="00631B65"/>
    <w:rsid w:val="0063215B"/>
    <w:rsid w:val="00632F5C"/>
    <w:rsid w:val="006335C9"/>
    <w:rsid w:val="00633992"/>
    <w:rsid w:val="00634015"/>
    <w:rsid w:val="00635603"/>
    <w:rsid w:val="00635759"/>
    <w:rsid w:val="006358C5"/>
    <w:rsid w:val="00636581"/>
    <w:rsid w:val="00636877"/>
    <w:rsid w:val="00636FE8"/>
    <w:rsid w:val="00637731"/>
    <w:rsid w:val="006377CD"/>
    <w:rsid w:val="00640BD5"/>
    <w:rsid w:val="00641287"/>
    <w:rsid w:val="00641DAD"/>
    <w:rsid w:val="00642298"/>
    <w:rsid w:val="00643302"/>
    <w:rsid w:val="00644004"/>
    <w:rsid w:val="00645013"/>
    <w:rsid w:val="006476BE"/>
    <w:rsid w:val="00647B3F"/>
    <w:rsid w:val="00647D47"/>
    <w:rsid w:val="00647FF5"/>
    <w:rsid w:val="00650102"/>
    <w:rsid w:val="006525E4"/>
    <w:rsid w:val="006533E2"/>
    <w:rsid w:val="0065433E"/>
    <w:rsid w:val="00655A2A"/>
    <w:rsid w:val="0065706D"/>
    <w:rsid w:val="0065798B"/>
    <w:rsid w:val="00657B2E"/>
    <w:rsid w:val="00657C7D"/>
    <w:rsid w:val="00657F44"/>
    <w:rsid w:val="006602D9"/>
    <w:rsid w:val="00660430"/>
    <w:rsid w:val="006615D1"/>
    <w:rsid w:val="00661EF4"/>
    <w:rsid w:val="00662034"/>
    <w:rsid w:val="00663833"/>
    <w:rsid w:val="00664DE0"/>
    <w:rsid w:val="006652FE"/>
    <w:rsid w:val="00665C5D"/>
    <w:rsid w:val="00665EB5"/>
    <w:rsid w:val="00666B1D"/>
    <w:rsid w:val="006710A4"/>
    <w:rsid w:val="00671243"/>
    <w:rsid w:val="0067152F"/>
    <w:rsid w:val="00671CBF"/>
    <w:rsid w:val="00671E32"/>
    <w:rsid w:val="00672037"/>
    <w:rsid w:val="00673576"/>
    <w:rsid w:val="00673AE8"/>
    <w:rsid w:val="00675B4C"/>
    <w:rsid w:val="00676546"/>
    <w:rsid w:val="00677D6B"/>
    <w:rsid w:val="00680C24"/>
    <w:rsid w:val="00680E8B"/>
    <w:rsid w:val="00681845"/>
    <w:rsid w:val="00683373"/>
    <w:rsid w:val="00684356"/>
    <w:rsid w:val="0068566B"/>
    <w:rsid w:val="0068661E"/>
    <w:rsid w:val="006871AE"/>
    <w:rsid w:val="006874D6"/>
    <w:rsid w:val="0068774E"/>
    <w:rsid w:val="00687D39"/>
    <w:rsid w:val="006902B9"/>
    <w:rsid w:val="006904D9"/>
    <w:rsid w:val="00690885"/>
    <w:rsid w:val="0069185C"/>
    <w:rsid w:val="00693157"/>
    <w:rsid w:val="00693C47"/>
    <w:rsid w:val="006944B5"/>
    <w:rsid w:val="006946C6"/>
    <w:rsid w:val="00694CD3"/>
    <w:rsid w:val="006956AA"/>
    <w:rsid w:val="00696E1A"/>
    <w:rsid w:val="00697808"/>
    <w:rsid w:val="006A02B6"/>
    <w:rsid w:val="006A03D8"/>
    <w:rsid w:val="006A2763"/>
    <w:rsid w:val="006A3944"/>
    <w:rsid w:val="006A4F71"/>
    <w:rsid w:val="006A5FF0"/>
    <w:rsid w:val="006A6151"/>
    <w:rsid w:val="006A6153"/>
    <w:rsid w:val="006A65D5"/>
    <w:rsid w:val="006A7EFC"/>
    <w:rsid w:val="006B0FE2"/>
    <w:rsid w:val="006B18EB"/>
    <w:rsid w:val="006B2520"/>
    <w:rsid w:val="006B3344"/>
    <w:rsid w:val="006B4D06"/>
    <w:rsid w:val="006B5E93"/>
    <w:rsid w:val="006B6153"/>
    <w:rsid w:val="006B6561"/>
    <w:rsid w:val="006B6A37"/>
    <w:rsid w:val="006B6D20"/>
    <w:rsid w:val="006B7B2A"/>
    <w:rsid w:val="006B7F2B"/>
    <w:rsid w:val="006C01D6"/>
    <w:rsid w:val="006C0C6A"/>
    <w:rsid w:val="006C134E"/>
    <w:rsid w:val="006C1361"/>
    <w:rsid w:val="006C1BCC"/>
    <w:rsid w:val="006C1DF8"/>
    <w:rsid w:val="006C1EF3"/>
    <w:rsid w:val="006C2652"/>
    <w:rsid w:val="006C28F6"/>
    <w:rsid w:val="006C2A92"/>
    <w:rsid w:val="006C33EF"/>
    <w:rsid w:val="006C50A4"/>
    <w:rsid w:val="006C71C7"/>
    <w:rsid w:val="006D0045"/>
    <w:rsid w:val="006D269C"/>
    <w:rsid w:val="006D31E4"/>
    <w:rsid w:val="006D33F6"/>
    <w:rsid w:val="006D37C5"/>
    <w:rsid w:val="006D3BC1"/>
    <w:rsid w:val="006D3FA0"/>
    <w:rsid w:val="006D4EBD"/>
    <w:rsid w:val="006D5297"/>
    <w:rsid w:val="006D5C4F"/>
    <w:rsid w:val="006D6833"/>
    <w:rsid w:val="006D69EA"/>
    <w:rsid w:val="006D6A93"/>
    <w:rsid w:val="006D7439"/>
    <w:rsid w:val="006E19B3"/>
    <w:rsid w:val="006E2B1A"/>
    <w:rsid w:val="006E2D69"/>
    <w:rsid w:val="006E3433"/>
    <w:rsid w:val="006E3FFC"/>
    <w:rsid w:val="006E4A06"/>
    <w:rsid w:val="006E570C"/>
    <w:rsid w:val="006E5A47"/>
    <w:rsid w:val="006E67FC"/>
    <w:rsid w:val="006E6E3B"/>
    <w:rsid w:val="006F0221"/>
    <w:rsid w:val="006F04CA"/>
    <w:rsid w:val="006F0C61"/>
    <w:rsid w:val="006F0D16"/>
    <w:rsid w:val="006F123F"/>
    <w:rsid w:val="006F176D"/>
    <w:rsid w:val="006F1933"/>
    <w:rsid w:val="006F26C3"/>
    <w:rsid w:val="006F31FC"/>
    <w:rsid w:val="006F505D"/>
    <w:rsid w:val="006F51BF"/>
    <w:rsid w:val="006F54AE"/>
    <w:rsid w:val="006F6BAF"/>
    <w:rsid w:val="007008BF"/>
    <w:rsid w:val="00700EE3"/>
    <w:rsid w:val="007011CC"/>
    <w:rsid w:val="00703F69"/>
    <w:rsid w:val="00704A65"/>
    <w:rsid w:val="00704CC4"/>
    <w:rsid w:val="007051D8"/>
    <w:rsid w:val="007052D6"/>
    <w:rsid w:val="00705687"/>
    <w:rsid w:val="007058DF"/>
    <w:rsid w:val="0070659B"/>
    <w:rsid w:val="0070660F"/>
    <w:rsid w:val="00706CEB"/>
    <w:rsid w:val="0070733C"/>
    <w:rsid w:val="00707779"/>
    <w:rsid w:val="00707883"/>
    <w:rsid w:val="00707A93"/>
    <w:rsid w:val="00710E03"/>
    <w:rsid w:val="00711043"/>
    <w:rsid w:val="00711DC8"/>
    <w:rsid w:val="00712764"/>
    <w:rsid w:val="00712D53"/>
    <w:rsid w:val="007151BF"/>
    <w:rsid w:val="007170E8"/>
    <w:rsid w:val="007177B6"/>
    <w:rsid w:val="007179A3"/>
    <w:rsid w:val="00717E37"/>
    <w:rsid w:val="0072023C"/>
    <w:rsid w:val="00720CCE"/>
    <w:rsid w:val="00721A0A"/>
    <w:rsid w:val="00724374"/>
    <w:rsid w:val="0072671B"/>
    <w:rsid w:val="007267A2"/>
    <w:rsid w:val="00727F2A"/>
    <w:rsid w:val="00730ACD"/>
    <w:rsid w:val="00730B45"/>
    <w:rsid w:val="007318A6"/>
    <w:rsid w:val="00732AF8"/>
    <w:rsid w:val="007332F6"/>
    <w:rsid w:val="00733685"/>
    <w:rsid w:val="007341FD"/>
    <w:rsid w:val="007344D5"/>
    <w:rsid w:val="00735303"/>
    <w:rsid w:val="00735ACA"/>
    <w:rsid w:val="00735AEF"/>
    <w:rsid w:val="00736F4B"/>
    <w:rsid w:val="0073755B"/>
    <w:rsid w:val="00742242"/>
    <w:rsid w:val="007431A7"/>
    <w:rsid w:val="00744445"/>
    <w:rsid w:val="00745584"/>
    <w:rsid w:val="0074575C"/>
    <w:rsid w:val="00747732"/>
    <w:rsid w:val="0074791D"/>
    <w:rsid w:val="0075029E"/>
    <w:rsid w:val="0075106F"/>
    <w:rsid w:val="007512C3"/>
    <w:rsid w:val="00751BB0"/>
    <w:rsid w:val="0075342C"/>
    <w:rsid w:val="0075407F"/>
    <w:rsid w:val="0075559D"/>
    <w:rsid w:val="00755734"/>
    <w:rsid w:val="0075715F"/>
    <w:rsid w:val="00760FB1"/>
    <w:rsid w:val="007613EB"/>
    <w:rsid w:val="00761C44"/>
    <w:rsid w:val="00761E12"/>
    <w:rsid w:val="007625DC"/>
    <w:rsid w:val="00762EA9"/>
    <w:rsid w:val="007633F9"/>
    <w:rsid w:val="0076402C"/>
    <w:rsid w:val="0076434A"/>
    <w:rsid w:val="00764BBB"/>
    <w:rsid w:val="0076566A"/>
    <w:rsid w:val="007659F5"/>
    <w:rsid w:val="00766B3A"/>
    <w:rsid w:val="00766FC0"/>
    <w:rsid w:val="0076758D"/>
    <w:rsid w:val="007675AA"/>
    <w:rsid w:val="00770018"/>
    <w:rsid w:val="00770293"/>
    <w:rsid w:val="0077048C"/>
    <w:rsid w:val="00770DD7"/>
    <w:rsid w:val="00771959"/>
    <w:rsid w:val="00771A64"/>
    <w:rsid w:val="00771B41"/>
    <w:rsid w:val="00773649"/>
    <w:rsid w:val="00773805"/>
    <w:rsid w:val="007768E9"/>
    <w:rsid w:val="0077727F"/>
    <w:rsid w:val="00780EA5"/>
    <w:rsid w:val="007812AE"/>
    <w:rsid w:val="007826B7"/>
    <w:rsid w:val="0078289B"/>
    <w:rsid w:val="007838A2"/>
    <w:rsid w:val="00783CAD"/>
    <w:rsid w:val="00784842"/>
    <w:rsid w:val="00784EBF"/>
    <w:rsid w:val="007859B1"/>
    <w:rsid w:val="00786595"/>
    <w:rsid w:val="0078690E"/>
    <w:rsid w:val="007871D7"/>
    <w:rsid w:val="0079018D"/>
    <w:rsid w:val="00791258"/>
    <w:rsid w:val="00791FDC"/>
    <w:rsid w:val="007925B7"/>
    <w:rsid w:val="00792DD5"/>
    <w:rsid w:val="007934C4"/>
    <w:rsid w:val="0079429D"/>
    <w:rsid w:val="0079475E"/>
    <w:rsid w:val="007951B1"/>
    <w:rsid w:val="00795939"/>
    <w:rsid w:val="007970D3"/>
    <w:rsid w:val="00797600"/>
    <w:rsid w:val="007A0749"/>
    <w:rsid w:val="007A094F"/>
    <w:rsid w:val="007A162D"/>
    <w:rsid w:val="007A2140"/>
    <w:rsid w:val="007A2AAC"/>
    <w:rsid w:val="007A3D2C"/>
    <w:rsid w:val="007A3DF3"/>
    <w:rsid w:val="007A554D"/>
    <w:rsid w:val="007A60E7"/>
    <w:rsid w:val="007A6A80"/>
    <w:rsid w:val="007A6B04"/>
    <w:rsid w:val="007A7402"/>
    <w:rsid w:val="007B0994"/>
    <w:rsid w:val="007B18B4"/>
    <w:rsid w:val="007B18BD"/>
    <w:rsid w:val="007B1DD8"/>
    <w:rsid w:val="007B287E"/>
    <w:rsid w:val="007B29CA"/>
    <w:rsid w:val="007B3559"/>
    <w:rsid w:val="007B44D0"/>
    <w:rsid w:val="007B6F62"/>
    <w:rsid w:val="007B701E"/>
    <w:rsid w:val="007B74FC"/>
    <w:rsid w:val="007B7693"/>
    <w:rsid w:val="007C096D"/>
    <w:rsid w:val="007C0B4A"/>
    <w:rsid w:val="007C0F7D"/>
    <w:rsid w:val="007C1575"/>
    <w:rsid w:val="007C17C0"/>
    <w:rsid w:val="007C1B0A"/>
    <w:rsid w:val="007C1E73"/>
    <w:rsid w:val="007C286A"/>
    <w:rsid w:val="007C2EA1"/>
    <w:rsid w:val="007C32F0"/>
    <w:rsid w:val="007C3789"/>
    <w:rsid w:val="007C3CEA"/>
    <w:rsid w:val="007C4845"/>
    <w:rsid w:val="007C52AF"/>
    <w:rsid w:val="007C6CAA"/>
    <w:rsid w:val="007C7F4B"/>
    <w:rsid w:val="007D1399"/>
    <w:rsid w:val="007D1F56"/>
    <w:rsid w:val="007D2628"/>
    <w:rsid w:val="007D3642"/>
    <w:rsid w:val="007D4F47"/>
    <w:rsid w:val="007D5561"/>
    <w:rsid w:val="007D639F"/>
    <w:rsid w:val="007D712B"/>
    <w:rsid w:val="007D76DC"/>
    <w:rsid w:val="007D7DF5"/>
    <w:rsid w:val="007E0C3E"/>
    <w:rsid w:val="007E1F7E"/>
    <w:rsid w:val="007E5CDC"/>
    <w:rsid w:val="007E6C24"/>
    <w:rsid w:val="007F0F52"/>
    <w:rsid w:val="007F1FFF"/>
    <w:rsid w:val="007F239D"/>
    <w:rsid w:val="007F385D"/>
    <w:rsid w:val="007F47BD"/>
    <w:rsid w:val="007F4A17"/>
    <w:rsid w:val="007F53DD"/>
    <w:rsid w:val="007F6048"/>
    <w:rsid w:val="007F7913"/>
    <w:rsid w:val="00800DB6"/>
    <w:rsid w:val="0080195F"/>
    <w:rsid w:val="008024D3"/>
    <w:rsid w:val="008027B6"/>
    <w:rsid w:val="008039BC"/>
    <w:rsid w:val="00803CCF"/>
    <w:rsid w:val="00803F97"/>
    <w:rsid w:val="00804641"/>
    <w:rsid w:val="0080787D"/>
    <w:rsid w:val="00810110"/>
    <w:rsid w:val="0081075C"/>
    <w:rsid w:val="00811373"/>
    <w:rsid w:val="0081312A"/>
    <w:rsid w:val="008131AC"/>
    <w:rsid w:val="008131CE"/>
    <w:rsid w:val="00815858"/>
    <w:rsid w:val="00816867"/>
    <w:rsid w:val="0081786F"/>
    <w:rsid w:val="00817EB0"/>
    <w:rsid w:val="00820C53"/>
    <w:rsid w:val="0082323F"/>
    <w:rsid w:val="008241FE"/>
    <w:rsid w:val="00824C4A"/>
    <w:rsid w:val="00824F36"/>
    <w:rsid w:val="00825E61"/>
    <w:rsid w:val="00825FF4"/>
    <w:rsid w:val="00827973"/>
    <w:rsid w:val="008301A5"/>
    <w:rsid w:val="00830D71"/>
    <w:rsid w:val="00830F4E"/>
    <w:rsid w:val="00831EC0"/>
    <w:rsid w:val="0083212F"/>
    <w:rsid w:val="00834491"/>
    <w:rsid w:val="008345D4"/>
    <w:rsid w:val="00835814"/>
    <w:rsid w:val="00835CBF"/>
    <w:rsid w:val="00835E2E"/>
    <w:rsid w:val="008364C0"/>
    <w:rsid w:val="008374EF"/>
    <w:rsid w:val="008412CB"/>
    <w:rsid w:val="00841381"/>
    <w:rsid w:val="00842750"/>
    <w:rsid w:val="008430EB"/>
    <w:rsid w:val="00844099"/>
    <w:rsid w:val="00845B98"/>
    <w:rsid w:val="00845FBE"/>
    <w:rsid w:val="008461CF"/>
    <w:rsid w:val="008466C6"/>
    <w:rsid w:val="008477BE"/>
    <w:rsid w:val="0085014F"/>
    <w:rsid w:val="0085089D"/>
    <w:rsid w:val="00850E33"/>
    <w:rsid w:val="008524E7"/>
    <w:rsid w:val="00852BFA"/>
    <w:rsid w:val="00853A10"/>
    <w:rsid w:val="00853B7C"/>
    <w:rsid w:val="00854344"/>
    <w:rsid w:val="008548AB"/>
    <w:rsid w:val="00854F96"/>
    <w:rsid w:val="00855BCD"/>
    <w:rsid w:val="00856A3E"/>
    <w:rsid w:val="00860A1D"/>
    <w:rsid w:val="00860E99"/>
    <w:rsid w:val="008616D3"/>
    <w:rsid w:val="00861DDD"/>
    <w:rsid w:val="008625F3"/>
    <w:rsid w:val="0086286F"/>
    <w:rsid w:val="00862ACB"/>
    <w:rsid w:val="0086378E"/>
    <w:rsid w:val="00863BB9"/>
    <w:rsid w:val="00863CB1"/>
    <w:rsid w:val="00864FB9"/>
    <w:rsid w:val="00865C42"/>
    <w:rsid w:val="00866E46"/>
    <w:rsid w:val="00867196"/>
    <w:rsid w:val="00867982"/>
    <w:rsid w:val="00872146"/>
    <w:rsid w:val="00873B64"/>
    <w:rsid w:val="00873D10"/>
    <w:rsid w:val="008740DB"/>
    <w:rsid w:val="0087424C"/>
    <w:rsid w:val="0087606C"/>
    <w:rsid w:val="00877612"/>
    <w:rsid w:val="00877B74"/>
    <w:rsid w:val="00880236"/>
    <w:rsid w:val="00880776"/>
    <w:rsid w:val="00880EF2"/>
    <w:rsid w:val="00881539"/>
    <w:rsid w:val="00882AD9"/>
    <w:rsid w:val="008831DA"/>
    <w:rsid w:val="00883632"/>
    <w:rsid w:val="008842C7"/>
    <w:rsid w:val="00885A2D"/>
    <w:rsid w:val="008867C8"/>
    <w:rsid w:val="00886CD6"/>
    <w:rsid w:val="00886E73"/>
    <w:rsid w:val="00887643"/>
    <w:rsid w:val="00890227"/>
    <w:rsid w:val="008909C6"/>
    <w:rsid w:val="008912C5"/>
    <w:rsid w:val="00891D25"/>
    <w:rsid w:val="00892114"/>
    <w:rsid w:val="0089342D"/>
    <w:rsid w:val="00893577"/>
    <w:rsid w:val="0089421C"/>
    <w:rsid w:val="00895124"/>
    <w:rsid w:val="008963C9"/>
    <w:rsid w:val="008A021B"/>
    <w:rsid w:val="008A0ECF"/>
    <w:rsid w:val="008A1D9A"/>
    <w:rsid w:val="008A4534"/>
    <w:rsid w:val="008A4846"/>
    <w:rsid w:val="008A4A4B"/>
    <w:rsid w:val="008A4A9E"/>
    <w:rsid w:val="008A4B57"/>
    <w:rsid w:val="008B19CC"/>
    <w:rsid w:val="008B1CC1"/>
    <w:rsid w:val="008B2538"/>
    <w:rsid w:val="008B2A34"/>
    <w:rsid w:val="008B2FC6"/>
    <w:rsid w:val="008B3627"/>
    <w:rsid w:val="008B3656"/>
    <w:rsid w:val="008B3E8E"/>
    <w:rsid w:val="008B4C23"/>
    <w:rsid w:val="008B56E2"/>
    <w:rsid w:val="008B5E53"/>
    <w:rsid w:val="008B624A"/>
    <w:rsid w:val="008B7CCD"/>
    <w:rsid w:val="008C07C5"/>
    <w:rsid w:val="008C1171"/>
    <w:rsid w:val="008C1A72"/>
    <w:rsid w:val="008C2A33"/>
    <w:rsid w:val="008C33EF"/>
    <w:rsid w:val="008C3D8E"/>
    <w:rsid w:val="008C5BAA"/>
    <w:rsid w:val="008C5BF2"/>
    <w:rsid w:val="008C6FD4"/>
    <w:rsid w:val="008C7415"/>
    <w:rsid w:val="008D18E0"/>
    <w:rsid w:val="008D57EC"/>
    <w:rsid w:val="008D5CF5"/>
    <w:rsid w:val="008D6A99"/>
    <w:rsid w:val="008E2179"/>
    <w:rsid w:val="008E2B99"/>
    <w:rsid w:val="008E41A8"/>
    <w:rsid w:val="008E4FF9"/>
    <w:rsid w:val="008E501B"/>
    <w:rsid w:val="008E623D"/>
    <w:rsid w:val="008E64C8"/>
    <w:rsid w:val="008E6B35"/>
    <w:rsid w:val="008E6DFE"/>
    <w:rsid w:val="008E6E19"/>
    <w:rsid w:val="008E7552"/>
    <w:rsid w:val="008F13C5"/>
    <w:rsid w:val="008F208F"/>
    <w:rsid w:val="008F2176"/>
    <w:rsid w:val="008F2B5C"/>
    <w:rsid w:val="008F2D5B"/>
    <w:rsid w:val="008F3F62"/>
    <w:rsid w:val="008F4F18"/>
    <w:rsid w:val="008F552E"/>
    <w:rsid w:val="008F56C2"/>
    <w:rsid w:val="008F5CC0"/>
    <w:rsid w:val="008F5E95"/>
    <w:rsid w:val="008F63C8"/>
    <w:rsid w:val="008F6E62"/>
    <w:rsid w:val="008F7557"/>
    <w:rsid w:val="008F755F"/>
    <w:rsid w:val="008F7BC5"/>
    <w:rsid w:val="008F7DDB"/>
    <w:rsid w:val="009008EC"/>
    <w:rsid w:val="0090097E"/>
    <w:rsid w:val="00900C5E"/>
    <w:rsid w:val="00902030"/>
    <w:rsid w:val="009042C3"/>
    <w:rsid w:val="009048A3"/>
    <w:rsid w:val="00906170"/>
    <w:rsid w:val="00906684"/>
    <w:rsid w:val="00906D9C"/>
    <w:rsid w:val="00907ADB"/>
    <w:rsid w:val="00907D32"/>
    <w:rsid w:val="009126C2"/>
    <w:rsid w:val="00912742"/>
    <w:rsid w:val="00912A93"/>
    <w:rsid w:val="00913C06"/>
    <w:rsid w:val="0091410A"/>
    <w:rsid w:val="009144DF"/>
    <w:rsid w:val="00914A39"/>
    <w:rsid w:val="00915223"/>
    <w:rsid w:val="00915A00"/>
    <w:rsid w:val="00916873"/>
    <w:rsid w:val="00916D80"/>
    <w:rsid w:val="0091710D"/>
    <w:rsid w:val="009175C0"/>
    <w:rsid w:val="009177C2"/>
    <w:rsid w:val="00920385"/>
    <w:rsid w:val="009206BA"/>
    <w:rsid w:val="00921206"/>
    <w:rsid w:val="00922FBD"/>
    <w:rsid w:val="00923286"/>
    <w:rsid w:val="00924686"/>
    <w:rsid w:val="00924FBE"/>
    <w:rsid w:val="00926423"/>
    <w:rsid w:val="009269C1"/>
    <w:rsid w:val="00927150"/>
    <w:rsid w:val="009275F2"/>
    <w:rsid w:val="00927EAF"/>
    <w:rsid w:val="00930269"/>
    <w:rsid w:val="009305F8"/>
    <w:rsid w:val="0093061E"/>
    <w:rsid w:val="009315D4"/>
    <w:rsid w:val="00931A8C"/>
    <w:rsid w:val="00932522"/>
    <w:rsid w:val="00932701"/>
    <w:rsid w:val="009332E8"/>
    <w:rsid w:val="00933658"/>
    <w:rsid w:val="009336E0"/>
    <w:rsid w:val="0093377A"/>
    <w:rsid w:val="00933CCB"/>
    <w:rsid w:val="00933DF6"/>
    <w:rsid w:val="00933FA1"/>
    <w:rsid w:val="00934BE9"/>
    <w:rsid w:val="00934C48"/>
    <w:rsid w:val="009359EE"/>
    <w:rsid w:val="00937D0F"/>
    <w:rsid w:val="00941675"/>
    <w:rsid w:val="00942217"/>
    <w:rsid w:val="00942262"/>
    <w:rsid w:val="009425E5"/>
    <w:rsid w:val="00942A4C"/>
    <w:rsid w:val="00942AA7"/>
    <w:rsid w:val="00943DC6"/>
    <w:rsid w:val="00943F84"/>
    <w:rsid w:val="0094443D"/>
    <w:rsid w:val="00945807"/>
    <w:rsid w:val="00945A5A"/>
    <w:rsid w:val="00945B62"/>
    <w:rsid w:val="00945DB8"/>
    <w:rsid w:val="00945DCB"/>
    <w:rsid w:val="0094605B"/>
    <w:rsid w:val="00946652"/>
    <w:rsid w:val="00946B00"/>
    <w:rsid w:val="009476F5"/>
    <w:rsid w:val="009479BB"/>
    <w:rsid w:val="00947C47"/>
    <w:rsid w:val="0095087F"/>
    <w:rsid w:val="00950D22"/>
    <w:rsid w:val="009517BC"/>
    <w:rsid w:val="00953F65"/>
    <w:rsid w:val="009541AC"/>
    <w:rsid w:val="009543AB"/>
    <w:rsid w:val="0095490B"/>
    <w:rsid w:val="009569A0"/>
    <w:rsid w:val="00957854"/>
    <w:rsid w:val="00957BFE"/>
    <w:rsid w:val="00960473"/>
    <w:rsid w:val="00960589"/>
    <w:rsid w:val="00961813"/>
    <w:rsid w:val="0096343B"/>
    <w:rsid w:val="00963CCE"/>
    <w:rsid w:val="00964916"/>
    <w:rsid w:val="009655DC"/>
    <w:rsid w:val="0096596E"/>
    <w:rsid w:val="009660CE"/>
    <w:rsid w:val="0096680D"/>
    <w:rsid w:val="00967657"/>
    <w:rsid w:val="00967776"/>
    <w:rsid w:val="009678B8"/>
    <w:rsid w:val="00967F72"/>
    <w:rsid w:val="0097095A"/>
    <w:rsid w:val="009714D4"/>
    <w:rsid w:val="00972123"/>
    <w:rsid w:val="0097222B"/>
    <w:rsid w:val="00972628"/>
    <w:rsid w:val="00973409"/>
    <w:rsid w:val="00973583"/>
    <w:rsid w:val="00973769"/>
    <w:rsid w:val="00973E11"/>
    <w:rsid w:val="00974E4A"/>
    <w:rsid w:val="009828DA"/>
    <w:rsid w:val="00982AE7"/>
    <w:rsid w:val="00982D31"/>
    <w:rsid w:val="0098305D"/>
    <w:rsid w:val="00983BB8"/>
    <w:rsid w:val="00984305"/>
    <w:rsid w:val="00984FFE"/>
    <w:rsid w:val="00985A8C"/>
    <w:rsid w:val="009864FA"/>
    <w:rsid w:val="00986DA6"/>
    <w:rsid w:val="00987C5D"/>
    <w:rsid w:val="00987DBB"/>
    <w:rsid w:val="00991235"/>
    <w:rsid w:val="00992046"/>
    <w:rsid w:val="00993965"/>
    <w:rsid w:val="00993B59"/>
    <w:rsid w:val="0099494D"/>
    <w:rsid w:val="00995BFB"/>
    <w:rsid w:val="00995CA7"/>
    <w:rsid w:val="0099600F"/>
    <w:rsid w:val="00996122"/>
    <w:rsid w:val="009966B5"/>
    <w:rsid w:val="00996DEF"/>
    <w:rsid w:val="00996E54"/>
    <w:rsid w:val="00997018"/>
    <w:rsid w:val="00997972"/>
    <w:rsid w:val="009A0970"/>
    <w:rsid w:val="009A15F1"/>
    <w:rsid w:val="009A1689"/>
    <w:rsid w:val="009A2CC2"/>
    <w:rsid w:val="009A3E3E"/>
    <w:rsid w:val="009A41CC"/>
    <w:rsid w:val="009A4CF9"/>
    <w:rsid w:val="009A4FA4"/>
    <w:rsid w:val="009A506B"/>
    <w:rsid w:val="009A616C"/>
    <w:rsid w:val="009A679C"/>
    <w:rsid w:val="009A6A21"/>
    <w:rsid w:val="009B0C7F"/>
    <w:rsid w:val="009B235F"/>
    <w:rsid w:val="009B2A3B"/>
    <w:rsid w:val="009B32A4"/>
    <w:rsid w:val="009B34AF"/>
    <w:rsid w:val="009B3B26"/>
    <w:rsid w:val="009B40A7"/>
    <w:rsid w:val="009B517A"/>
    <w:rsid w:val="009B54D6"/>
    <w:rsid w:val="009C13C0"/>
    <w:rsid w:val="009C1A4C"/>
    <w:rsid w:val="009C1C50"/>
    <w:rsid w:val="009C29C8"/>
    <w:rsid w:val="009C65BD"/>
    <w:rsid w:val="009D0181"/>
    <w:rsid w:val="009D0E03"/>
    <w:rsid w:val="009D1AD5"/>
    <w:rsid w:val="009D2286"/>
    <w:rsid w:val="009D295F"/>
    <w:rsid w:val="009D2BEE"/>
    <w:rsid w:val="009D2FB2"/>
    <w:rsid w:val="009D331B"/>
    <w:rsid w:val="009D5268"/>
    <w:rsid w:val="009D52ED"/>
    <w:rsid w:val="009D608A"/>
    <w:rsid w:val="009D61F1"/>
    <w:rsid w:val="009D6415"/>
    <w:rsid w:val="009D6CB9"/>
    <w:rsid w:val="009D74C7"/>
    <w:rsid w:val="009E01CE"/>
    <w:rsid w:val="009E285A"/>
    <w:rsid w:val="009E358D"/>
    <w:rsid w:val="009E3B66"/>
    <w:rsid w:val="009E434B"/>
    <w:rsid w:val="009E4F94"/>
    <w:rsid w:val="009E57C3"/>
    <w:rsid w:val="009E5E94"/>
    <w:rsid w:val="009E5F94"/>
    <w:rsid w:val="009E651A"/>
    <w:rsid w:val="009E6886"/>
    <w:rsid w:val="009E7619"/>
    <w:rsid w:val="009E7775"/>
    <w:rsid w:val="009E7806"/>
    <w:rsid w:val="009F0193"/>
    <w:rsid w:val="009F0CCF"/>
    <w:rsid w:val="009F0D0A"/>
    <w:rsid w:val="009F2063"/>
    <w:rsid w:val="009F278E"/>
    <w:rsid w:val="009F2F6B"/>
    <w:rsid w:val="009F30BB"/>
    <w:rsid w:val="009F46F4"/>
    <w:rsid w:val="009F4B23"/>
    <w:rsid w:val="009F50CF"/>
    <w:rsid w:val="009F57E7"/>
    <w:rsid w:val="009F5B31"/>
    <w:rsid w:val="009F78D5"/>
    <w:rsid w:val="009F7E5E"/>
    <w:rsid w:val="00A0140C"/>
    <w:rsid w:val="00A020DB"/>
    <w:rsid w:val="00A02460"/>
    <w:rsid w:val="00A0246D"/>
    <w:rsid w:val="00A033B5"/>
    <w:rsid w:val="00A038FC"/>
    <w:rsid w:val="00A03C77"/>
    <w:rsid w:val="00A05A74"/>
    <w:rsid w:val="00A068CF"/>
    <w:rsid w:val="00A0766B"/>
    <w:rsid w:val="00A0780C"/>
    <w:rsid w:val="00A07B18"/>
    <w:rsid w:val="00A10257"/>
    <w:rsid w:val="00A11174"/>
    <w:rsid w:val="00A12261"/>
    <w:rsid w:val="00A127CF"/>
    <w:rsid w:val="00A13784"/>
    <w:rsid w:val="00A13FCC"/>
    <w:rsid w:val="00A14333"/>
    <w:rsid w:val="00A168EE"/>
    <w:rsid w:val="00A16B41"/>
    <w:rsid w:val="00A16C4E"/>
    <w:rsid w:val="00A175D3"/>
    <w:rsid w:val="00A178F7"/>
    <w:rsid w:val="00A1798F"/>
    <w:rsid w:val="00A17E97"/>
    <w:rsid w:val="00A17F47"/>
    <w:rsid w:val="00A20FB5"/>
    <w:rsid w:val="00A21F01"/>
    <w:rsid w:val="00A23265"/>
    <w:rsid w:val="00A24673"/>
    <w:rsid w:val="00A2592B"/>
    <w:rsid w:val="00A26316"/>
    <w:rsid w:val="00A2658D"/>
    <w:rsid w:val="00A26EBC"/>
    <w:rsid w:val="00A27AFB"/>
    <w:rsid w:val="00A302F6"/>
    <w:rsid w:val="00A30C5C"/>
    <w:rsid w:val="00A310E9"/>
    <w:rsid w:val="00A31633"/>
    <w:rsid w:val="00A31D73"/>
    <w:rsid w:val="00A343D5"/>
    <w:rsid w:val="00A34D1B"/>
    <w:rsid w:val="00A34F56"/>
    <w:rsid w:val="00A36BB7"/>
    <w:rsid w:val="00A37411"/>
    <w:rsid w:val="00A37ED0"/>
    <w:rsid w:val="00A37FD5"/>
    <w:rsid w:val="00A40111"/>
    <w:rsid w:val="00A4179E"/>
    <w:rsid w:val="00A41A65"/>
    <w:rsid w:val="00A42264"/>
    <w:rsid w:val="00A42340"/>
    <w:rsid w:val="00A42B95"/>
    <w:rsid w:val="00A440DB"/>
    <w:rsid w:val="00A44913"/>
    <w:rsid w:val="00A44F1B"/>
    <w:rsid w:val="00A454AC"/>
    <w:rsid w:val="00A45A7E"/>
    <w:rsid w:val="00A504C6"/>
    <w:rsid w:val="00A50532"/>
    <w:rsid w:val="00A50E4E"/>
    <w:rsid w:val="00A54693"/>
    <w:rsid w:val="00A554F2"/>
    <w:rsid w:val="00A5716F"/>
    <w:rsid w:val="00A5750D"/>
    <w:rsid w:val="00A57512"/>
    <w:rsid w:val="00A576BA"/>
    <w:rsid w:val="00A60259"/>
    <w:rsid w:val="00A6063A"/>
    <w:rsid w:val="00A608C1"/>
    <w:rsid w:val="00A61F6D"/>
    <w:rsid w:val="00A62E20"/>
    <w:rsid w:val="00A62F6A"/>
    <w:rsid w:val="00A631F2"/>
    <w:rsid w:val="00A647DD"/>
    <w:rsid w:val="00A64975"/>
    <w:rsid w:val="00A66DA4"/>
    <w:rsid w:val="00A67764"/>
    <w:rsid w:val="00A679A2"/>
    <w:rsid w:val="00A67BCB"/>
    <w:rsid w:val="00A70132"/>
    <w:rsid w:val="00A70B1A"/>
    <w:rsid w:val="00A70D54"/>
    <w:rsid w:val="00A71099"/>
    <w:rsid w:val="00A718CE"/>
    <w:rsid w:val="00A71C48"/>
    <w:rsid w:val="00A71C5B"/>
    <w:rsid w:val="00A71EEF"/>
    <w:rsid w:val="00A72BD0"/>
    <w:rsid w:val="00A74127"/>
    <w:rsid w:val="00A74621"/>
    <w:rsid w:val="00A74938"/>
    <w:rsid w:val="00A74FA2"/>
    <w:rsid w:val="00A75F11"/>
    <w:rsid w:val="00A7627A"/>
    <w:rsid w:val="00A765DF"/>
    <w:rsid w:val="00A77150"/>
    <w:rsid w:val="00A7721E"/>
    <w:rsid w:val="00A80774"/>
    <w:rsid w:val="00A80EBB"/>
    <w:rsid w:val="00A817C3"/>
    <w:rsid w:val="00A818A7"/>
    <w:rsid w:val="00A829EA"/>
    <w:rsid w:val="00A834A9"/>
    <w:rsid w:val="00A83A63"/>
    <w:rsid w:val="00A84129"/>
    <w:rsid w:val="00A8412A"/>
    <w:rsid w:val="00A84A4B"/>
    <w:rsid w:val="00A85CEC"/>
    <w:rsid w:val="00A85DE6"/>
    <w:rsid w:val="00A85FA7"/>
    <w:rsid w:val="00A86BE8"/>
    <w:rsid w:val="00A87A0E"/>
    <w:rsid w:val="00A87C49"/>
    <w:rsid w:val="00A87CE6"/>
    <w:rsid w:val="00A90591"/>
    <w:rsid w:val="00A9188A"/>
    <w:rsid w:val="00A92DBA"/>
    <w:rsid w:val="00A93166"/>
    <w:rsid w:val="00A94200"/>
    <w:rsid w:val="00A95297"/>
    <w:rsid w:val="00A95568"/>
    <w:rsid w:val="00A95F75"/>
    <w:rsid w:val="00A9686D"/>
    <w:rsid w:val="00A97E95"/>
    <w:rsid w:val="00A97F9F"/>
    <w:rsid w:val="00AA05F8"/>
    <w:rsid w:val="00AA05F9"/>
    <w:rsid w:val="00AA0A35"/>
    <w:rsid w:val="00AA2FB8"/>
    <w:rsid w:val="00AA60A5"/>
    <w:rsid w:val="00AA65EB"/>
    <w:rsid w:val="00AB01A3"/>
    <w:rsid w:val="00AB0F12"/>
    <w:rsid w:val="00AB2646"/>
    <w:rsid w:val="00AB2E01"/>
    <w:rsid w:val="00AB32B7"/>
    <w:rsid w:val="00AB3547"/>
    <w:rsid w:val="00AB42C8"/>
    <w:rsid w:val="00AB434C"/>
    <w:rsid w:val="00AB4466"/>
    <w:rsid w:val="00AB460C"/>
    <w:rsid w:val="00AB7741"/>
    <w:rsid w:val="00AC0452"/>
    <w:rsid w:val="00AC04C9"/>
    <w:rsid w:val="00AC0D13"/>
    <w:rsid w:val="00AC0F51"/>
    <w:rsid w:val="00AC141D"/>
    <w:rsid w:val="00AC150B"/>
    <w:rsid w:val="00AC1C8D"/>
    <w:rsid w:val="00AC334F"/>
    <w:rsid w:val="00AC38EB"/>
    <w:rsid w:val="00AC4673"/>
    <w:rsid w:val="00AC5915"/>
    <w:rsid w:val="00AC68BE"/>
    <w:rsid w:val="00AC7057"/>
    <w:rsid w:val="00AC74BE"/>
    <w:rsid w:val="00AC7D2E"/>
    <w:rsid w:val="00AD05CE"/>
    <w:rsid w:val="00AD1C3D"/>
    <w:rsid w:val="00AD3193"/>
    <w:rsid w:val="00AD39FA"/>
    <w:rsid w:val="00AD4D9B"/>
    <w:rsid w:val="00AD63BE"/>
    <w:rsid w:val="00AD64E6"/>
    <w:rsid w:val="00AE041E"/>
    <w:rsid w:val="00AE04B8"/>
    <w:rsid w:val="00AE12A3"/>
    <w:rsid w:val="00AE1BD3"/>
    <w:rsid w:val="00AE371D"/>
    <w:rsid w:val="00AE59B5"/>
    <w:rsid w:val="00AE6AC5"/>
    <w:rsid w:val="00AE72D3"/>
    <w:rsid w:val="00AF0D58"/>
    <w:rsid w:val="00AF175A"/>
    <w:rsid w:val="00AF206B"/>
    <w:rsid w:val="00AF26F3"/>
    <w:rsid w:val="00AF3219"/>
    <w:rsid w:val="00AF4137"/>
    <w:rsid w:val="00AF555E"/>
    <w:rsid w:val="00AF5BD2"/>
    <w:rsid w:val="00AF6579"/>
    <w:rsid w:val="00AF6E2F"/>
    <w:rsid w:val="00AF757C"/>
    <w:rsid w:val="00AF77D2"/>
    <w:rsid w:val="00B0242D"/>
    <w:rsid w:val="00B02F51"/>
    <w:rsid w:val="00B03781"/>
    <w:rsid w:val="00B042DC"/>
    <w:rsid w:val="00B05472"/>
    <w:rsid w:val="00B06AD3"/>
    <w:rsid w:val="00B1261F"/>
    <w:rsid w:val="00B127F6"/>
    <w:rsid w:val="00B134A4"/>
    <w:rsid w:val="00B13725"/>
    <w:rsid w:val="00B14766"/>
    <w:rsid w:val="00B14EB4"/>
    <w:rsid w:val="00B152B0"/>
    <w:rsid w:val="00B16605"/>
    <w:rsid w:val="00B17CAD"/>
    <w:rsid w:val="00B17CB7"/>
    <w:rsid w:val="00B17E0C"/>
    <w:rsid w:val="00B2122D"/>
    <w:rsid w:val="00B227A5"/>
    <w:rsid w:val="00B227AB"/>
    <w:rsid w:val="00B23065"/>
    <w:rsid w:val="00B23ACA"/>
    <w:rsid w:val="00B23DED"/>
    <w:rsid w:val="00B24AA6"/>
    <w:rsid w:val="00B24CE0"/>
    <w:rsid w:val="00B24EBB"/>
    <w:rsid w:val="00B24F0F"/>
    <w:rsid w:val="00B26058"/>
    <w:rsid w:val="00B26458"/>
    <w:rsid w:val="00B301C8"/>
    <w:rsid w:val="00B304FC"/>
    <w:rsid w:val="00B3051C"/>
    <w:rsid w:val="00B30745"/>
    <w:rsid w:val="00B31003"/>
    <w:rsid w:val="00B31B58"/>
    <w:rsid w:val="00B3332D"/>
    <w:rsid w:val="00B336EA"/>
    <w:rsid w:val="00B3372B"/>
    <w:rsid w:val="00B341F1"/>
    <w:rsid w:val="00B34300"/>
    <w:rsid w:val="00B3518D"/>
    <w:rsid w:val="00B362C3"/>
    <w:rsid w:val="00B3665A"/>
    <w:rsid w:val="00B3717B"/>
    <w:rsid w:val="00B375D3"/>
    <w:rsid w:val="00B37D1E"/>
    <w:rsid w:val="00B37D31"/>
    <w:rsid w:val="00B402CB"/>
    <w:rsid w:val="00B40B0C"/>
    <w:rsid w:val="00B42A2C"/>
    <w:rsid w:val="00B42BEB"/>
    <w:rsid w:val="00B431FD"/>
    <w:rsid w:val="00B43981"/>
    <w:rsid w:val="00B44628"/>
    <w:rsid w:val="00B44AD3"/>
    <w:rsid w:val="00B4563B"/>
    <w:rsid w:val="00B457E4"/>
    <w:rsid w:val="00B46484"/>
    <w:rsid w:val="00B467FE"/>
    <w:rsid w:val="00B4686C"/>
    <w:rsid w:val="00B46E1A"/>
    <w:rsid w:val="00B47778"/>
    <w:rsid w:val="00B50DB9"/>
    <w:rsid w:val="00B51BC1"/>
    <w:rsid w:val="00B51CDB"/>
    <w:rsid w:val="00B5205D"/>
    <w:rsid w:val="00B5288D"/>
    <w:rsid w:val="00B528A2"/>
    <w:rsid w:val="00B53066"/>
    <w:rsid w:val="00B53372"/>
    <w:rsid w:val="00B53779"/>
    <w:rsid w:val="00B548A2"/>
    <w:rsid w:val="00B571AA"/>
    <w:rsid w:val="00B5770B"/>
    <w:rsid w:val="00B57A6E"/>
    <w:rsid w:val="00B57C22"/>
    <w:rsid w:val="00B605E6"/>
    <w:rsid w:val="00B607C8"/>
    <w:rsid w:val="00B61B87"/>
    <w:rsid w:val="00B62349"/>
    <w:rsid w:val="00B62E64"/>
    <w:rsid w:val="00B6301B"/>
    <w:rsid w:val="00B64A23"/>
    <w:rsid w:val="00B65478"/>
    <w:rsid w:val="00B655B0"/>
    <w:rsid w:val="00B65F49"/>
    <w:rsid w:val="00B70C80"/>
    <w:rsid w:val="00B71142"/>
    <w:rsid w:val="00B712F7"/>
    <w:rsid w:val="00B729E4"/>
    <w:rsid w:val="00B7307D"/>
    <w:rsid w:val="00B73589"/>
    <w:rsid w:val="00B73A8D"/>
    <w:rsid w:val="00B74730"/>
    <w:rsid w:val="00B74FAD"/>
    <w:rsid w:val="00B764C3"/>
    <w:rsid w:val="00B76AB4"/>
    <w:rsid w:val="00B76AD9"/>
    <w:rsid w:val="00B80726"/>
    <w:rsid w:val="00B813EA"/>
    <w:rsid w:val="00B81564"/>
    <w:rsid w:val="00B82158"/>
    <w:rsid w:val="00B82407"/>
    <w:rsid w:val="00B83634"/>
    <w:rsid w:val="00B84332"/>
    <w:rsid w:val="00B8553B"/>
    <w:rsid w:val="00B85AD8"/>
    <w:rsid w:val="00B87134"/>
    <w:rsid w:val="00B87D8F"/>
    <w:rsid w:val="00B90F81"/>
    <w:rsid w:val="00B91277"/>
    <w:rsid w:val="00B931F4"/>
    <w:rsid w:val="00B93AE7"/>
    <w:rsid w:val="00B94DB3"/>
    <w:rsid w:val="00B974D1"/>
    <w:rsid w:val="00BA21CF"/>
    <w:rsid w:val="00BA24F5"/>
    <w:rsid w:val="00BA2D30"/>
    <w:rsid w:val="00BA2EC2"/>
    <w:rsid w:val="00BA31FC"/>
    <w:rsid w:val="00BA3A91"/>
    <w:rsid w:val="00BA3D17"/>
    <w:rsid w:val="00BA3EE6"/>
    <w:rsid w:val="00BA5FBD"/>
    <w:rsid w:val="00BA64EB"/>
    <w:rsid w:val="00BA6AE6"/>
    <w:rsid w:val="00BA7C97"/>
    <w:rsid w:val="00BB03E3"/>
    <w:rsid w:val="00BB14ED"/>
    <w:rsid w:val="00BB1BD8"/>
    <w:rsid w:val="00BB2804"/>
    <w:rsid w:val="00BB2F73"/>
    <w:rsid w:val="00BB3DC5"/>
    <w:rsid w:val="00BB4671"/>
    <w:rsid w:val="00BB4BFB"/>
    <w:rsid w:val="00BB51D8"/>
    <w:rsid w:val="00BB537D"/>
    <w:rsid w:val="00BC1954"/>
    <w:rsid w:val="00BC335B"/>
    <w:rsid w:val="00BC453C"/>
    <w:rsid w:val="00BC4F77"/>
    <w:rsid w:val="00BC500D"/>
    <w:rsid w:val="00BC6487"/>
    <w:rsid w:val="00BD09C2"/>
    <w:rsid w:val="00BD1239"/>
    <w:rsid w:val="00BD2384"/>
    <w:rsid w:val="00BD38D6"/>
    <w:rsid w:val="00BD4068"/>
    <w:rsid w:val="00BD4326"/>
    <w:rsid w:val="00BD434B"/>
    <w:rsid w:val="00BD4781"/>
    <w:rsid w:val="00BD4D38"/>
    <w:rsid w:val="00BD5263"/>
    <w:rsid w:val="00BD597C"/>
    <w:rsid w:val="00BD6125"/>
    <w:rsid w:val="00BD72F0"/>
    <w:rsid w:val="00BE021A"/>
    <w:rsid w:val="00BE062D"/>
    <w:rsid w:val="00BE124B"/>
    <w:rsid w:val="00BE272F"/>
    <w:rsid w:val="00BE2AE2"/>
    <w:rsid w:val="00BE2EB7"/>
    <w:rsid w:val="00BE3319"/>
    <w:rsid w:val="00BE412D"/>
    <w:rsid w:val="00BE4682"/>
    <w:rsid w:val="00BE5CAE"/>
    <w:rsid w:val="00BE79FC"/>
    <w:rsid w:val="00BE7F0C"/>
    <w:rsid w:val="00BF001F"/>
    <w:rsid w:val="00BF178B"/>
    <w:rsid w:val="00BF2FAE"/>
    <w:rsid w:val="00BF3059"/>
    <w:rsid w:val="00BF57F2"/>
    <w:rsid w:val="00BF5CCE"/>
    <w:rsid w:val="00BF6A4C"/>
    <w:rsid w:val="00C007AE"/>
    <w:rsid w:val="00C00992"/>
    <w:rsid w:val="00C02C71"/>
    <w:rsid w:val="00C03586"/>
    <w:rsid w:val="00C03845"/>
    <w:rsid w:val="00C03B1D"/>
    <w:rsid w:val="00C06962"/>
    <w:rsid w:val="00C074C0"/>
    <w:rsid w:val="00C07660"/>
    <w:rsid w:val="00C108E9"/>
    <w:rsid w:val="00C10A9D"/>
    <w:rsid w:val="00C10AA5"/>
    <w:rsid w:val="00C10C52"/>
    <w:rsid w:val="00C11246"/>
    <w:rsid w:val="00C115E6"/>
    <w:rsid w:val="00C11A3A"/>
    <w:rsid w:val="00C13BE4"/>
    <w:rsid w:val="00C15E63"/>
    <w:rsid w:val="00C166D3"/>
    <w:rsid w:val="00C1696B"/>
    <w:rsid w:val="00C16DA2"/>
    <w:rsid w:val="00C20EAC"/>
    <w:rsid w:val="00C210FD"/>
    <w:rsid w:val="00C2110C"/>
    <w:rsid w:val="00C214FA"/>
    <w:rsid w:val="00C220C6"/>
    <w:rsid w:val="00C221CD"/>
    <w:rsid w:val="00C22553"/>
    <w:rsid w:val="00C22747"/>
    <w:rsid w:val="00C237F6"/>
    <w:rsid w:val="00C24251"/>
    <w:rsid w:val="00C245C2"/>
    <w:rsid w:val="00C25536"/>
    <w:rsid w:val="00C25583"/>
    <w:rsid w:val="00C25C83"/>
    <w:rsid w:val="00C26B6A"/>
    <w:rsid w:val="00C279BA"/>
    <w:rsid w:val="00C311C3"/>
    <w:rsid w:val="00C31819"/>
    <w:rsid w:val="00C32418"/>
    <w:rsid w:val="00C34A73"/>
    <w:rsid w:val="00C34EE7"/>
    <w:rsid w:val="00C34F9C"/>
    <w:rsid w:val="00C35685"/>
    <w:rsid w:val="00C35686"/>
    <w:rsid w:val="00C36769"/>
    <w:rsid w:val="00C36AB1"/>
    <w:rsid w:val="00C36EF5"/>
    <w:rsid w:val="00C37DD0"/>
    <w:rsid w:val="00C400C1"/>
    <w:rsid w:val="00C40544"/>
    <w:rsid w:val="00C40D5E"/>
    <w:rsid w:val="00C41352"/>
    <w:rsid w:val="00C4308D"/>
    <w:rsid w:val="00C43C84"/>
    <w:rsid w:val="00C45B86"/>
    <w:rsid w:val="00C45D63"/>
    <w:rsid w:val="00C46325"/>
    <w:rsid w:val="00C46808"/>
    <w:rsid w:val="00C500A3"/>
    <w:rsid w:val="00C5042D"/>
    <w:rsid w:val="00C52B6E"/>
    <w:rsid w:val="00C52F33"/>
    <w:rsid w:val="00C53096"/>
    <w:rsid w:val="00C535AC"/>
    <w:rsid w:val="00C543F0"/>
    <w:rsid w:val="00C55149"/>
    <w:rsid w:val="00C5555C"/>
    <w:rsid w:val="00C56015"/>
    <w:rsid w:val="00C56578"/>
    <w:rsid w:val="00C568D5"/>
    <w:rsid w:val="00C601DE"/>
    <w:rsid w:val="00C60EF3"/>
    <w:rsid w:val="00C61BB1"/>
    <w:rsid w:val="00C6212E"/>
    <w:rsid w:val="00C62420"/>
    <w:rsid w:val="00C62ED3"/>
    <w:rsid w:val="00C63309"/>
    <w:rsid w:val="00C63446"/>
    <w:rsid w:val="00C6467C"/>
    <w:rsid w:val="00C652E0"/>
    <w:rsid w:val="00C66008"/>
    <w:rsid w:val="00C664AD"/>
    <w:rsid w:val="00C671E0"/>
    <w:rsid w:val="00C6775C"/>
    <w:rsid w:val="00C67E48"/>
    <w:rsid w:val="00C67FFD"/>
    <w:rsid w:val="00C70073"/>
    <w:rsid w:val="00C70AB1"/>
    <w:rsid w:val="00C71856"/>
    <w:rsid w:val="00C72763"/>
    <w:rsid w:val="00C74012"/>
    <w:rsid w:val="00C7407F"/>
    <w:rsid w:val="00C74631"/>
    <w:rsid w:val="00C74B65"/>
    <w:rsid w:val="00C76187"/>
    <w:rsid w:val="00C762CB"/>
    <w:rsid w:val="00C772D8"/>
    <w:rsid w:val="00C77D95"/>
    <w:rsid w:val="00C8045E"/>
    <w:rsid w:val="00C80F8B"/>
    <w:rsid w:val="00C825C6"/>
    <w:rsid w:val="00C82E51"/>
    <w:rsid w:val="00C83EB1"/>
    <w:rsid w:val="00C8411A"/>
    <w:rsid w:val="00C843B5"/>
    <w:rsid w:val="00C85EDA"/>
    <w:rsid w:val="00C8668F"/>
    <w:rsid w:val="00C86F9E"/>
    <w:rsid w:val="00C878EC"/>
    <w:rsid w:val="00C90FC4"/>
    <w:rsid w:val="00C918B1"/>
    <w:rsid w:val="00C92311"/>
    <w:rsid w:val="00C92C52"/>
    <w:rsid w:val="00C92C5C"/>
    <w:rsid w:val="00C934A6"/>
    <w:rsid w:val="00C96340"/>
    <w:rsid w:val="00C96F84"/>
    <w:rsid w:val="00CA03B0"/>
    <w:rsid w:val="00CA071E"/>
    <w:rsid w:val="00CA130F"/>
    <w:rsid w:val="00CA1ACA"/>
    <w:rsid w:val="00CA37BF"/>
    <w:rsid w:val="00CA3E75"/>
    <w:rsid w:val="00CA3E7D"/>
    <w:rsid w:val="00CA4944"/>
    <w:rsid w:val="00CA5095"/>
    <w:rsid w:val="00CA56D6"/>
    <w:rsid w:val="00CA6804"/>
    <w:rsid w:val="00CA7455"/>
    <w:rsid w:val="00CA782E"/>
    <w:rsid w:val="00CB0687"/>
    <w:rsid w:val="00CB06A1"/>
    <w:rsid w:val="00CB07F3"/>
    <w:rsid w:val="00CB10BE"/>
    <w:rsid w:val="00CB10EC"/>
    <w:rsid w:val="00CB1EDC"/>
    <w:rsid w:val="00CB2177"/>
    <w:rsid w:val="00CB2A38"/>
    <w:rsid w:val="00CB31A3"/>
    <w:rsid w:val="00CB459A"/>
    <w:rsid w:val="00CB558D"/>
    <w:rsid w:val="00CB580A"/>
    <w:rsid w:val="00CB5ED8"/>
    <w:rsid w:val="00CB63CB"/>
    <w:rsid w:val="00CB67F6"/>
    <w:rsid w:val="00CB6CEE"/>
    <w:rsid w:val="00CB7725"/>
    <w:rsid w:val="00CB7B9B"/>
    <w:rsid w:val="00CC0139"/>
    <w:rsid w:val="00CC0149"/>
    <w:rsid w:val="00CC07D9"/>
    <w:rsid w:val="00CC080A"/>
    <w:rsid w:val="00CC1040"/>
    <w:rsid w:val="00CC1C8F"/>
    <w:rsid w:val="00CC2B37"/>
    <w:rsid w:val="00CC3B07"/>
    <w:rsid w:val="00CC3D19"/>
    <w:rsid w:val="00CC4294"/>
    <w:rsid w:val="00CC4C34"/>
    <w:rsid w:val="00CC5E2F"/>
    <w:rsid w:val="00CC65B1"/>
    <w:rsid w:val="00CD0334"/>
    <w:rsid w:val="00CD130B"/>
    <w:rsid w:val="00CD2437"/>
    <w:rsid w:val="00CD26B1"/>
    <w:rsid w:val="00CD3C5D"/>
    <w:rsid w:val="00CD5872"/>
    <w:rsid w:val="00CD68C1"/>
    <w:rsid w:val="00CD7164"/>
    <w:rsid w:val="00CD7B46"/>
    <w:rsid w:val="00CE1223"/>
    <w:rsid w:val="00CE2B99"/>
    <w:rsid w:val="00CE322C"/>
    <w:rsid w:val="00CE3C52"/>
    <w:rsid w:val="00CE3CC3"/>
    <w:rsid w:val="00CE4BB6"/>
    <w:rsid w:val="00CE6D94"/>
    <w:rsid w:val="00CE785F"/>
    <w:rsid w:val="00CE7E25"/>
    <w:rsid w:val="00CF00BF"/>
    <w:rsid w:val="00CF0604"/>
    <w:rsid w:val="00CF0AB2"/>
    <w:rsid w:val="00CF18EE"/>
    <w:rsid w:val="00CF1C29"/>
    <w:rsid w:val="00CF1EA3"/>
    <w:rsid w:val="00CF230B"/>
    <w:rsid w:val="00CF3BCF"/>
    <w:rsid w:val="00CF485B"/>
    <w:rsid w:val="00CF6E95"/>
    <w:rsid w:val="00CF6EBE"/>
    <w:rsid w:val="00CF7851"/>
    <w:rsid w:val="00CF7979"/>
    <w:rsid w:val="00CF7C7E"/>
    <w:rsid w:val="00D00919"/>
    <w:rsid w:val="00D00F2C"/>
    <w:rsid w:val="00D01264"/>
    <w:rsid w:val="00D01F96"/>
    <w:rsid w:val="00D02EA5"/>
    <w:rsid w:val="00D02FCB"/>
    <w:rsid w:val="00D0479F"/>
    <w:rsid w:val="00D04CB8"/>
    <w:rsid w:val="00D058B8"/>
    <w:rsid w:val="00D05DF7"/>
    <w:rsid w:val="00D06E74"/>
    <w:rsid w:val="00D07AA2"/>
    <w:rsid w:val="00D11312"/>
    <w:rsid w:val="00D1179A"/>
    <w:rsid w:val="00D11E65"/>
    <w:rsid w:val="00D121E4"/>
    <w:rsid w:val="00D12E43"/>
    <w:rsid w:val="00D13DAB"/>
    <w:rsid w:val="00D14598"/>
    <w:rsid w:val="00D1464A"/>
    <w:rsid w:val="00D15A54"/>
    <w:rsid w:val="00D15A84"/>
    <w:rsid w:val="00D170A2"/>
    <w:rsid w:val="00D207D0"/>
    <w:rsid w:val="00D21001"/>
    <w:rsid w:val="00D2165B"/>
    <w:rsid w:val="00D21FCE"/>
    <w:rsid w:val="00D21FF9"/>
    <w:rsid w:val="00D22509"/>
    <w:rsid w:val="00D23237"/>
    <w:rsid w:val="00D24695"/>
    <w:rsid w:val="00D250F3"/>
    <w:rsid w:val="00D2568F"/>
    <w:rsid w:val="00D3014D"/>
    <w:rsid w:val="00D30F88"/>
    <w:rsid w:val="00D312DA"/>
    <w:rsid w:val="00D31386"/>
    <w:rsid w:val="00D318CC"/>
    <w:rsid w:val="00D3236A"/>
    <w:rsid w:val="00D32903"/>
    <w:rsid w:val="00D32E74"/>
    <w:rsid w:val="00D333D4"/>
    <w:rsid w:val="00D34110"/>
    <w:rsid w:val="00D34510"/>
    <w:rsid w:val="00D35631"/>
    <w:rsid w:val="00D35F62"/>
    <w:rsid w:val="00D37F6C"/>
    <w:rsid w:val="00D40031"/>
    <w:rsid w:val="00D404E8"/>
    <w:rsid w:val="00D4087E"/>
    <w:rsid w:val="00D41023"/>
    <w:rsid w:val="00D41842"/>
    <w:rsid w:val="00D4192B"/>
    <w:rsid w:val="00D41F1F"/>
    <w:rsid w:val="00D4210A"/>
    <w:rsid w:val="00D4270E"/>
    <w:rsid w:val="00D4320A"/>
    <w:rsid w:val="00D43550"/>
    <w:rsid w:val="00D44904"/>
    <w:rsid w:val="00D44E79"/>
    <w:rsid w:val="00D45196"/>
    <w:rsid w:val="00D45F17"/>
    <w:rsid w:val="00D464A3"/>
    <w:rsid w:val="00D464A6"/>
    <w:rsid w:val="00D51633"/>
    <w:rsid w:val="00D51FC6"/>
    <w:rsid w:val="00D52D5C"/>
    <w:rsid w:val="00D540F8"/>
    <w:rsid w:val="00D547E9"/>
    <w:rsid w:val="00D56407"/>
    <w:rsid w:val="00D56B96"/>
    <w:rsid w:val="00D56FF5"/>
    <w:rsid w:val="00D57496"/>
    <w:rsid w:val="00D576DA"/>
    <w:rsid w:val="00D61CD0"/>
    <w:rsid w:val="00D63DF4"/>
    <w:rsid w:val="00D64F97"/>
    <w:rsid w:val="00D65492"/>
    <w:rsid w:val="00D65C66"/>
    <w:rsid w:val="00D66DDA"/>
    <w:rsid w:val="00D67CA2"/>
    <w:rsid w:val="00D70060"/>
    <w:rsid w:val="00D706EA"/>
    <w:rsid w:val="00D71675"/>
    <w:rsid w:val="00D71F2E"/>
    <w:rsid w:val="00D724B5"/>
    <w:rsid w:val="00D729D1"/>
    <w:rsid w:val="00D72A70"/>
    <w:rsid w:val="00D74CCE"/>
    <w:rsid w:val="00D74CE2"/>
    <w:rsid w:val="00D77246"/>
    <w:rsid w:val="00D7795F"/>
    <w:rsid w:val="00D77FFC"/>
    <w:rsid w:val="00D80102"/>
    <w:rsid w:val="00D80535"/>
    <w:rsid w:val="00D83FDD"/>
    <w:rsid w:val="00D8435E"/>
    <w:rsid w:val="00D8457C"/>
    <w:rsid w:val="00D84BFA"/>
    <w:rsid w:val="00D855A9"/>
    <w:rsid w:val="00D858B1"/>
    <w:rsid w:val="00D8602B"/>
    <w:rsid w:val="00D86D38"/>
    <w:rsid w:val="00D86E83"/>
    <w:rsid w:val="00D86FCF"/>
    <w:rsid w:val="00D90726"/>
    <w:rsid w:val="00D908F7"/>
    <w:rsid w:val="00D90977"/>
    <w:rsid w:val="00D90C18"/>
    <w:rsid w:val="00D91D09"/>
    <w:rsid w:val="00D927BE"/>
    <w:rsid w:val="00D93C5F"/>
    <w:rsid w:val="00D944E6"/>
    <w:rsid w:val="00D94F06"/>
    <w:rsid w:val="00D953FE"/>
    <w:rsid w:val="00D95E61"/>
    <w:rsid w:val="00D9703A"/>
    <w:rsid w:val="00D97199"/>
    <w:rsid w:val="00DA061A"/>
    <w:rsid w:val="00DA0669"/>
    <w:rsid w:val="00DA0A2F"/>
    <w:rsid w:val="00DA1020"/>
    <w:rsid w:val="00DA195D"/>
    <w:rsid w:val="00DA1C77"/>
    <w:rsid w:val="00DA2516"/>
    <w:rsid w:val="00DA2D5D"/>
    <w:rsid w:val="00DA39FC"/>
    <w:rsid w:val="00DA4751"/>
    <w:rsid w:val="00DA6925"/>
    <w:rsid w:val="00DB05CC"/>
    <w:rsid w:val="00DB06CB"/>
    <w:rsid w:val="00DB143E"/>
    <w:rsid w:val="00DB1856"/>
    <w:rsid w:val="00DB2622"/>
    <w:rsid w:val="00DB29BF"/>
    <w:rsid w:val="00DB32DA"/>
    <w:rsid w:val="00DB3F5E"/>
    <w:rsid w:val="00DB5140"/>
    <w:rsid w:val="00DB68F3"/>
    <w:rsid w:val="00DB6D89"/>
    <w:rsid w:val="00DB6F91"/>
    <w:rsid w:val="00DC0433"/>
    <w:rsid w:val="00DC1298"/>
    <w:rsid w:val="00DC1E0D"/>
    <w:rsid w:val="00DC25BF"/>
    <w:rsid w:val="00DC2B94"/>
    <w:rsid w:val="00DC31FE"/>
    <w:rsid w:val="00DC3768"/>
    <w:rsid w:val="00DC37FE"/>
    <w:rsid w:val="00DC3A66"/>
    <w:rsid w:val="00DC3FE7"/>
    <w:rsid w:val="00DC57BE"/>
    <w:rsid w:val="00DC6224"/>
    <w:rsid w:val="00DC71D2"/>
    <w:rsid w:val="00DC7478"/>
    <w:rsid w:val="00DC7F3D"/>
    <w:rsid w:val="00DD1EC6"/>
    <w:rsid w:val="00DD20B9"/>
    <w:rsid w:val="00DD405C"/>
    <w:rsid w:val="00DD408A"/>
    <w:rsid w:val="00DD45E7"/>
    <w:rsid w:val="00DD6448"/>
    <w:rsid w:val="00DD7321"/>
    <w:rsid w:val="00DE14C2"/>
    <w:rsid w:val="00DE1527"/>
    <w:rsid w:val="00DE152D"/>
    <w:rsid w:val="00DE1941"/>
    <w:rsid w:val="00DE224A"/>
    <w:rsid w:val="00DE2FBF"/>
    <w:rsid w:val="00DE3592"/>
    <w:rsid w:val="00DE3F71"/>
    <w:rsid w:val="00DE3F77"/>
    <w:rsid w:val="00DE4571"/>
    <w:rsid w:val="00DE561C"/>
    <w:rsid w:val="00DE5744"/>
    <w:rsid w:val="00DE5A7D"/>
    <w:rsid w:val="00DE60A1"/>
    <w:rsid w:val="00DE6243"/>
    <w:rsid w:val="00DF06FB"/>
    <w:rsid w:val="00DF2944"/>
    <w:rsid w:val="00DF41FD"/>
    <w:rsid w:val="00DF46A9"/>
    <w:rsid w:val="00DF473D"/>
    <w:rsid w:val="00DF4808"/>
    <w:rsid w:val="00DF546B"/>
    <w:rsid w:val="00DF62CF"/>
    <w:rsid w:val="00DF64A4"/>
    <w:rsid w:val="00DF6DB5"/>
    <w:rsid w:val="00DF6F1D"/>
    <w:rsid w:val="00DF72AB"/>
    <w:rsid w:val="00DF74BE"/>
    <w:rsid w:val="00DF787D"/>
    <w:rsid w:val="00DF7E5C"/>
    <w:rsid w:val="00E01B78"/>
    <w:rsid w:val="00E021D5"/>
    <w:rsid w:val="00E028D9"/>
    <w:rsid w:val="00E02BE2"/>
    <w:rsid w:val="00E02F1F"/>
    <w:rsid w:val="00E03890"/>
    <w:rsid w:val="00E04FC7"/>
    <w:rsid w:val="00E055A7"/>
    <w:rsid w:val="00E05A81"/>
    <w:rsid w:val="00E113F3"/>
    <w:rsid w:val="00E1281C"/>
    <w:rsid w:val="00E12B1E"/>
    <w:rsid w:val="00E12F94"/>
    <w:rsid w:val="00E1473B"/>
    <w:rsid w:val="00E15507"/>
    <w:rsid w:val="00E165E3"/>
    <w:rsid w:val="00E1673E"/>
    <w:rsid w:val="00E167E6"/>
    <w:rsid w:val="00E1782E"/>
    <w:rsid w:val="00E17A4C"/>
    <w:rsid w:val="00E17FC3"/>
    <w:rsid w:val="00E20488"/>
    <w:rsid w:val="00E20DE3"/>
    <w:rsid w:val="00E2173A"/>
    <w:rsid w:val="00E2234A"/>
    <w:rsid w:val="00E229BF"/>
    <w:rsid w:val="00E22AB0"/>
    <w:rsid w:val="00E22BB4"/>
    <w:rsid w:val="00E23496"/>
    <w:rsid w:val="00E23695"/>
    <w:rsid w:val="00E23BEB"/>
    <w:rsid w:val="00E24480"/>
    <w:rsid w:val="00E251E4"/>
    <w:rsid w:val="00E2564F"/>
    <w:rsid w:val="00E271DE"/>
    <w:rsid w:val="00E272E1"/>
    <w:rsid w:val="00E3048C"/>
    <w:rsid w:val="00E30ED2"/>
    <w:rsid w:val="00E30F68"/>
    <w:rsid w:val="00E315D7"/>
    <w:rsid w:val="00E317DC"/>
    <w:rsid w:val="00E329CC"/>
    <w:rsid w:val="00E33AE2"/>
    <w:rsid w:val="00E3560C"/>
    <w:rsid w:val="00E359A7"/>
    <w:rsid w:val="00E35EE3"/>
    <w:rsid w:val="00E373F4"/>
    <w:rsid w:val="00E37999"/>
    <w:rsid w:val="00E42065"/>
    <w:rsid w:val="00E420E7"/>
    <w:rsid w:val="00E422B1"/>
    <w:rsid w:val="00E43CAB"/>
    <w:rsid w:val="00E45AF7"/>
    <w:rsid w:val="00E45F92"/>
    <w:rsid w:val="00E46BC9"/>
    <w:rsid w:val="00E46E2F"/>
    <w:rsid w:val="00E473C6"/>
    <w:rsid w:val="00E474C4"/>
    <w:rsid w:val="00E479AF"/>
    <w:rsid w:val="00E47F59"/>
    <w:rsid w:val="00E513F3"/>
    <w:rsid w:val="00E51463"/>
    <w:rsid w:val="00E514F3"/>
    <w:rsid w:val="00E51583"/>
    <w:rsid w:val="00E520A0"/>
    <w:rsid w:val="00E5265B"/>
    <w:rsid w:val="00E52665"/>
    <w:rsid w:val="00E546AC"/>
    <w:rsid w:val="00E546C8"/>
    <w:rsid w:val="00E5639C"/>
    <w:rsid w:val="00E57398"/>
    <w:rsid w:val="00E6042D"/>
    <w:rsid w:val="00E607CE"/>
    <w:rsid w:val="00E613CF"/>
    <w:rsid w:val="00E61BEF"/>
    <w:rsid w:val="00E65180"/>
    <w:rsid w:val="00E651CF"/>
    <w:rsid w:val="00E6662D"/>
    <w:rsid w:val="00E6673F"/>
    <w:rsid w:val="00E66872"/>
    <w:rsid w:val="00E70807"/>
    <w:rsid w:val="00E70B64"/>
    <w:rsid w:val="00E70C0D"/>
    <w:rsid w:val="00E71212"/>
    <w:rsid w:val="00E72C98"/>
    <w:rsid w:val="00E7381F"/>
    <w:rsid w:val="00E7423F"/>
    <w:rsid w:val="00E8046D"/>
    <w:rsid w:val="00E81837"/>
    <w:rsid w:val="00E81DEA"/>
    <w:rsid w:val="00E81F28"/>
    <w:rsid w:val="00E823EE"/>
    <w:rsid w:val="00E829EF"/>
    <w:rsid w:val="00E840B5"/>
    <w:rsid w:val="00E846D1"/>
    <w:rsid w:val="00E848F0"/>
    <w:rsid w:val="00E8503A"/>
    <w:rsid w:val="00E8526A"/>
    <w:rsid w:val="00E856D6"/>
    <w:rsid w:val="00E8582E"/>
    <w:rsid w:val="00E8652C"/>
    <w:rsid w:val="00E86AB5"/>
    <w:rsid w:val="00E86F01"/>
    <w:rsid w:val="00E87358"/>
    <w:rsid w:val="00E902F1"/>
    <w:rsid w:val="00E9030E"/>
    <w:rsid w:val="00E90E26"/>
    <w:rsid w:val="00E91501"/>
    <w:rsid w:val="00E92B56"/>
    <w:rsid w:val="00E94B38"/>
    <w:rsid w:val="00E950D7"/>
    <w:rsid w:val="00E95D24"/>
    <w:rsid w:val="00E95F5A"/>
    <w:rsid w:val="00E95F61"/>
    <w:rsid w:val="00E978E8"/>
    <w:rsid w:val="00EA143B"/>
    <w:rsid w:val="00EA164E"/>
    <w:rsid w:val="00EA2882"/>
    <w:rsid w:val="00EA3169"/>
    <w:rsid w:val="00EA31E4"/>
    <w:rsid w:val="00EA3FD3"/>
    <w:rsid w:val="00EA4059"/>
    <w:rsid w:val="00EA49A6"/>
    <w:rsid w:val="00EA4C6F"/>
    <w:rsid w:val="00EA67A8"/>
    <w:rsid w:val="00EA6885"/>
    <w:rsid w:val="00EA7548"/>
    <w:rsid w:val="00EB06A9"/>
    <w:rsid w:val="00EB1906"/>
    <w:rsid w:val="00EB2542"/>
    <w:rsid w:val="00EB35A2"/>
    <w:rsid w:val="00EB3F16"/>
    <w:rsid w:val="00EB4D83"/>
    <w:rsid w:val="00EB6401"/>
    <w:rsid w:val="00EB738C"/>
    <w:rsid w:val="00EB7C2F"/>
    <w:rsid w:val="00EC0425"/>
    <w:rsid w:val="00EC04D9"/>
    <w:rsid w:val="00EC1BEF"/>
    <w:rsid w:val="00EC38C4"/>
    <w:rsid w:val="00EC4E2F"/>
    <w:rsid w:val="00EC594B"/>
    <w:rsid w:val="00EC5A72"/>
    <w:rsid w:val="00EC6BB2"/>
    <w:rsid w:val="00EC77DE"/>
    <w:rsid w:val="00EC7835"/>
    <w:rsid w:val="00EC7918"/>
    <w:rsid w:val="00ED0A5D"/>
    <w:rsid w:val="00ED0B7E"/>
    <w:rsid w:val="00ED15DD"/>
    <w:rsid w:val="00ED1848"/>
    <w:rsid w:val="00ED206C"/>
    <w:rsid w:val="00ED37F1"/>
    <w:rsid w:val="00ED49AE"/>
    <w:rsid w:val="00ED5303"/>
    <w:rsid w:val="00ED5440"/>
    <w:rsid w:val="00ED68F3"/>
    <w:rsid w:val="00EE05CE"/>
    <w:rsid w:val="00EE06F0"/>
    <w:rsid w:val="00EE0AC2"/>
    <w:rsid w:val="00EE0D54"/>
    <w:rsid w:val="00EE2A3E"/>
    <w:rsid w:val="00EE2CD2"/>
    <w:rsid w:val="00EE478B"/>
    <w:rsid w:val="00EE5262"/>
    <w:rsid w:val="00EE5291"/>
    <w:rsid w:val="00EE5E54"/>
    <w:rsid w:val="00EE716F"/>
    <w:rsid w:val="00EF1FCE"/>
    <w:rsid w:val="00EF3302"/>
    <w:rsid w:val="00EF3307"/>
    <w:rsid w:val="00EF3CEF"/>
    <w:rsid w:val="00EF47DB"/>
    <w:rsid w:val="00EF4DD7"/>
    <w:rsid w:val="00EF4E38"/>
    <w:rsid w:val="00EF6F04"/>
    <w:rsid w:val="00EF704B"/>
    <w:rsid w:val="00EF7A03"/>
    <w:rsid w:val="00F00315"/>
    <w:rsid w:val="00F00DCE"/>
    <w:rsid w:val="00F00E2A"/>
    <w:rsid w:val="00F010D0"/>
    <w:rsid w:val="00F02336"/>
    <w:rsid w:val="00F02760"/>
    <w:rsid w:val="00F02B88"/>
    <w:rsid w:val="00F036C4"/>
    <w:rsid w:val="00F041D0"/>
    <w:rsid w:val="00F04AD3"/>
    <w:rsid w:val="00F04F26"/>
    <w:rsid w:val="00F06BF0"/>
    <w:rsid w:val="00F071BF"/>
    <w:rsid w:val="00F078C4"/>
    <w:rsid w:val="00F10E50"/>
    <w:rsid w:val="00F111EA"/>
    <w:rsid w:val="00F11505"/>
    <w:rsid w:val="00F12BF0"/>
    <w:rsid w:val="00F13EC6"/>
    <w:rsid w:val="00F144D1"/>
    <w:rsid w:val="00F145B5"/>
    <w:rsid w:val="00F15076"/>
    <w:rsid w:val="00F160AC"/>
    <w:rsid w:val="00F21360"/>
    <w:rsid w:val="00F2184C"/>
    <w:rsid w:val="00F21EA1"/>
    <w:rsid w:val="00F222B5"/>
    <w:rsid w:val="00F22CF7"/>
    <w:rsid w:val="00F23F24"/>
    <w:rsid w:val="00F2594F"/>
    <w:rsid w:val="00F2664A"/>
    <w:rsid w:val="00F267DA"/>
    <w:rsid w:val="00F2706D"/>
    <w:rsid w:val="00F27CD2"/>
    <w:rsid w:val="00F30F7D"/>
    <w:rsid w:val="00F3241D"/>
    <w:rsid w:val="00F325D5"/>
    <w:rsid w:val="00F330B8"/>
    <w:rsid w:val="00F331BE"/>
    <w:rsid w:val="00F33ACD"/>
    <w:rsid w:val="00F33D26"/>
    <w:rsid w:val="00F344DC"/>
    <w:rsid w:val="00F345AC"/>
    <w:rsid w:val="00F34BF2"/>
    <w:rsid w:val="00F34E93"/>
    <w:rsid w:val="00F3645D"/>
    <w:rsid w:val="00F377DE"/>
    <w:rsid w:val="00F406AD"/>
    <w:rsid w:val="00F42EFF"/>
    <w:rsid w:val="00F43008"/>
    <w:rsid w:val="00F432FA"/>
    <w:rsid w:val="00F4391B"/>
    <w:rsid w:val="00F44F3D"/>
    <w:rsid w:val="00F4602A"/>
    <w:rsid w:val="00F471F2"/>
    <w:rsid w:val="00F47F85"/>
    <w:rsid w:val="00F50D8E"/>
    <w:rsid w:val="00F52B8F"/>
    <w:rsid w:val="00F52E51"/>
    <w:rsid w:val="00F55694"/>
    <w:rsid w:val="00F57C74"/>
    <w:rsid w:val="00F57F2D"/>
    <w:rsid w:val="00F6001C"/>
    <w:rsid w:val="00F601B6"/>
    <w:rsid w:val="00F6057C"/>
    <w:rsid w:val="00F623C3"/>
    <w:rsid w:val="00F62F18"/>
    <w:rsid w:val="00F62F58"/>
    <w:rsid w:val="00F64424"/>
    <w:rsid w:val="00F644FF"/>
    <w:rsid w:val="00F64D7A"/>
    <w:rsid w:val="00F65F75"/>
    <w:rsid w:val="00F669F1"/>
    <w:rsid w:val="00F6716A"/>
    <w:rsid w:val="00F673A5"/>
    <w:rsid w:val="00F705DD"/>
    <w:rsid w:val="00F71228"/>
    <w:rsid w:val="00F71DEA"/>
    <w:rsid w:val="00F7224F"/>
    <w:rsid w:val="00F72723"/>
    <w:rsid w:val="00F73643"/>
    <w:rsid w:val="00F73C62"/>
    <w:rsid w:val="00F73DAA"/>
    <w:rsid w:val="00F74DEE"/>
    <w:rsid w:val="00F75CEC"/>
    <w:rsid w:val="00F75D7A"/>
    <w:rsid w:val="00F777F1"/>
    <w:rsid w:val="00F77F39"/>
    <w:rsid w:val="00F80DA3"/>
    <w:rsid w:val="00F8100F"/>
    <w:rsid w:val="00F8187F"/>
    <w:rsid w:val="00F82658"/>
    <w:rsid w:val="00F8275D"/>
    <w:rsid w:val="00F8303F"/>
    <w:rsid w:val="00F846B3"/>
    <w:rsid w:val="00F8654E"/>
    <w:rsid w:val="00F86F4E"/>
    <w:rsid w:val="00F90253"/>
    <w:rsid w:val="00F903DB"/>
    <w:rsid w:val="00F908C0"/>
    <w:rsid w:val="00F93758"/>
    <w:rsid w:val="00F93776"/>
    <w:rsid w:val="00F949F0"/>
    <w:rsid w:val="00F94E97"/>
    <w:rsid w:val="00F951FA"/>
    <w:rsid w:val="00F95F1A"/>
    <w:rsid w:val="00FA0C5A"/>
    <w:rsid w:val="00FA17CA"/>
    <w:rsid w:val="00FA2E50"/>
    <w:rsid w:val="00FA2F62"/>
    <w:rsid w:val="00FA37C7"/>
    <w:rsid w:val="00FA3E88"/>
    <w:rsid w:val="00FA507F"/>
    <w:rsid w:val="00FA521F"/>
    <w:rsid w:val="00FB0086"/>
    <w:rsid w:val="00FB11EA"/>
    <w:rsid w:val="00FB167E"/>
    <w:rsid w:val="00FB1D0C"/>
    <w:rsid w:val="00FB2F4F"/>
    <w:rsid w:val="00FB33E9"/>
    <w:rsid w:val="00FB3FE4"/>
    <w:rsid w:val="00FB40A6"/>
    <w:rsid w:val="00FB5058"/>
    <w:rsid w:val="00FB600C"/>
    <w:rsid w:val="00FB6B8F"/>
    <w:rsid w:val="00FB7166"/>
    <w:rsid w:val="00FB758A"/>
    <w:rsid w:val="00FB791A"/>
    <w:rsid w:val="00FC039B"/>
    <w:rsid w:val="00FC0667"/>
    <w:rsid w:val="00FC096B"/>
    <w:rsid w:val="00FC0F17"/>
    <w:rsid w:val="00FC190A"/>
    <w:rsid w:val="00FC1BB3"/>
    <w:rsid w:val="00FC1C7C"/>
    <w:rsid w:val="00FC2A82"/>
    <w:rsid w:val="00FC2C06"/>
    <w:rsid w:val="00FC4656"/>
    <w:rsid w:val="00FC547F"/>
    <w:rsid w:val="00FC55EA"/>
    <w:rsid w:val="00FC6BCE"/>
    <w:rsid w:val="00FC7199"/>
    <w:rsid w:val="00FD0AA8"/>
    <w:rsid w:val="00FD12B4"/>
    <w:rsid w:val="00FD15FC"/>
    <w:rsid w:val="00FD1791"/>
    <w:rsid w:val="00FD4F4C"/>
    <w:rsid w:val="00FD600F"/>
    <w:rsid w:val="00FD6403"/>
    <w:rsid w:val="00FD711A"/>
    <w:rsid w:val="00FD7DF5"/>
    <w:rsid w:val="00FE0925"/>
    <w:rsid w:val="00FE0D14"/>
    <w:rsid w:val="00FE1224"/>
    <w:rsid w:val="00FE1E35"/>
    <w:rsid w:val="00FE2422"/>
    <w:rsid w:val="00FE2BCA"/>
    <w:rsid w:val="00FE3057"/>
    <w:rsid w:val="00FE3653"/>
    <w:rsid w:val="00FE3E73"/>
    <w:rsid w:val="00FE4E8F"/>
    <w:rsid w:val="00FE570A"/>
    <w:rsid w:val="00FE69E3"/>
    <w:rsid w:val="00FE7360"/>
    <w:rsid w:val="00FE7560"/>
    <w:rsid w:val="00FE758A"/>
    <w:rsid w:val="00FF09A8"/>
    <w:rsid w:val="00FF0ACC"/>
    <w:rsid w:val="00FF0D91"/>
    <w:rsid w:val="00FF0F08"/>
    <w:rsid w:val="00FF1C75"/>
    <w:rsid w:val="00FF31FB"/>
    <w:rsid w:val="00FF3517"/>
    <w:rsid w:val="00FF520D"/>
    <w:rsid w:val="00FF53D9"/>
    <w:rsid w:val="00FF698E"/>
    <w:rsid w:val="012E0C12"/>
    <w:rsid w:val="029BB9B3"/>
    <w:rsid w:val="0322BFE7"/>
    <w:rsid w:val="04F1C541"/>
    <w:rsid w:val="060DF5B9"/>
    <w:rsid w:val="0C7F2E6B"/>
    <w:rsid w:val="0D6CED3A"/>
    <w:rsid w:val="0E5F8084"/>
    <w:rsid w:val="0ECA591A"/>
    <w:rsid w:val="0EF41C7F"/>
    <w:rsid w:val="10591FBB"/>
    <w:rsid w:val="1368109A"/>
    <w:rsid w:val="13A92F7D"/>
    <w:rsid w:val="14785D35"/>
    <w:rsid w:val="156C0FF1"/>
    <w:rsid w:val="185D3227"/>
    <w:rsid w:val="196302C7"/>
    <w:rsid w:val="1AE423A0"/>
    <w:rsid w:val="1C9F1063"/>
    <w:rsid w:val="1DDF67D4"/>
    <w:rsid w:val="20200A33"/>
    <w:rsid w:val="21DC7D2F"/>
    <w:rsid w:val="2312CEBC"/>
    <w:rsid w:val="2683AE91"/>
    <w:rsid w:val="2AAFBE20"/>
    <w:rsid w:val="2BFA4849"/>
    <w:rsid w:val="2EB588A8"/>
    <w:rsid w:val="303CFFDF"/>
    <w:rsid w:val="34F60529"/>
    <w:rsid w:val="37DAB24D"/>
    <w:rsid w:val="39EB11CC"/>
    <w:rsid w:val="3E61B13E"/>
    <w:rsid w:val="3F09BB40"/>
    <w:rsid w:val="40E43DC0"/>
    <w:rsid w:val="44EFC48A"/>
    <w:rsid w:val="450FDB72"/>
    <w:rsid w:val="462FA49A"/>
    <w:rsid w:val="48F4F258"/>
    <w:rsid w:val="499011DD"/>
    <w:rsid w:val="50AC049E"/>
    <w:rsid w:val="57C44AB9"/>
    <w:rsid w:val="5ACE2E78"/>
    <w:rsid w:val="5BE5FBC0"/>
    <w:rsid w:val="5D25876A"/>
    <w:rsid w:val="5E337B4C"/>
    <w:rsid w:val="5E876D34"/>
    <w:rsid w:val="5EA6C68A"/>
    <w:rsid w:val="6325DC46"/>
    <w:rsid w:val="66D63B27"/>
    <w:rsid w:val="66F34533"/>
    <w:rsid w:val="68F9CF13"/>
    <w:rsid w:val="6A154209"/>
    <w:rsid w:val="6A91AD18"/>
    <w:rsid w:val="6B8F0385"/>
    <w:rsid w:val="6C22B934"/>
    <w:rsid w:val="6C6BE5E2"/>
    <w:rsid w:val="6FA417BD"/>
    <w:rsid w:val="79AAC5AE"/>
    <w:rsid w:val="7AB7A97B"/>
    <w:rsid w:val="7D7C9B16"/>
    <w:rsid w:val="7F5AF25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B6DE4D"/>
  <w15:docId w15:val="{E7FFD934-E27C-4625-98E8-F1060F501A6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Arial" w:hAnsi="Arial" w:eastAsia="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rsid w:val="0054114F"/>
  </w:style>
  <w:style w:type="paragraph" w:styleId="Heading1">
    <w:name w:val="heading 1"/>
    <w:basedOn w:val="Normal"/>
    <w:next w:val="Normal"/>
    <w:link w:val="Heading1Char"/>
    <w:pPr>
      <w:keepNext/>
      <w:keepLines/>
      <w:spacing w:before="40"/>
      <w:outlineLvl w:val="0"/>
    </w:pPr>
    <w:rPr>
      <w:rFonts w:ascii="Times New Roman" w:hAnsi="Times New Roman" w:eastAsia="Times New Roman" w:cs="Times New Roman"/>
      <w:b/>
      <w:sz w:val="24"/>
      <w:szCs w:val="24"/>
    </w:rPr>
  </w:style>
  <w:style w:type="paragraph" w:styleId="Heading2">
    <w:name w:val="heading 2"/>
    <w:basedOn w:val="Normal"/>
    <w:next w:val="Normal"/>
    <w:link w:val="Heading2Char"/>
    <w:pPr>
      <w:keepNext/>
      <w:keepLines/>
      <w:spacing w:before="40"/>
      <w:outlineLvl w:val="1"/>
    </w:pPr>
    <w:rPr>
      <w:rFonts w:ascii="Times New Roman" w:hAnsi="Times New Roman" w:eastAsia="Times New Roman" w:cs="Times New Roman"/>
      <w:b/>
      <w:sz w:val="24"/>
      <w:szCs w:val="24"/>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40"/>
      <w:outlineLvl w:val="3"/>
    </w:pPr>
    <w:rPr>
      <w:rFonts w:ascii="Times New Roman" w:hAnsi="Times New Roman" w:eastAsia="Times New Roman" w:cs="Times New Roman"/>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803F97"/>
    <w:pPr>
      <w:keepNext/>
      <w:keepLines/>
      <w:spacing w:before="240" w:after="240"/>
      <w:outlineLvl w:val="6"/>
    </w:pPr>
    <w:rPr>
      <w:rFonts w:ascii="Calibri" w:hAnsi="Calibri" w:cs="Calibri" w:eastAsiaTheme="majorEastAsia"/>
      <w:b/>
      <w:bCs/>
      <w:color w:val="00B050"/>
      <w:sz w:val="28"/>
      <w:szCs w:val="28"/>
    </w:rPr>
  </w:style>
  <w:style w:type="paragraph" w:styleId="Heading8">
    <w:name w:val="heading 8"/>
    <w:basedOn w:val="Normal"/>
    <w:next w:val="Normal"/>
    <w:link w:val="Heading8Char"/>
    <w:uiPriority w:val="9"/>
    <w:unhideWhenUsed/>
    <w:qFormat/>
    <w:rsid w:val="00571041"/>
    <w:pPr>
      <w:keepNext/>
      <w:keepLines/>
      <w:spacing w:before="40"/>
      <w:outlineLvl w:val="7"/>
    </w:pPr>
    <w:rPr>
      <w:rFonts w:asciiTheme="majorHAnsi" w:hAnsiTheme="majorHAnsi" w:eastAsiaTheme="majorEastAsia" w:cstheme="majorBidi"/>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hAnsi="Georgia" w:eastAsia="Georgia" w:cs="Georgia"/>
      <w:i/>
      <w:color w:val="666666"/>
      <w:sz w:val="48"/>
      <w:szCs w:val="48"/>
    </w:rPr>
  </w:style>
  <w:style w:type="table" w:styleId="a" w:customStyle="1">
    <w:basedOn w:val="TableNormal"/>
    <w:tblPr>
      <w:tblStyleRowBandSize w:val="1"/>
      <w:tblStyleColBandSize w:val="1"/>
      <w:tblCellMar>
        <w:left w:w="115" w:type="dxa"/>
        <w:right w:w="115" w:type="dxa"/>
      </w:tblCellMar>
    </w:tblPr>
  </w:style>
  <w:style w:type="paragraph" w:styleId="Footer">
    <w:name w:val="footer"/>
    <w:basedOn w:val="Normal"/>
    <w:link w:val="FooterChar"/>
    <w:uiPriority w:val="99"/>
    <w:unhideWhenUsed/>
    <w:rsid w:val="003F0FFB"/>
    <w:pPr>
      <w:tabs>
        <w:tab w:val="center" w:pos="4680"/>
        <w:tab w:val="right" w:pos="9360"/>
      </w:tabs>
      <w:spacing w:line="240" w:lineRule="auto"/>
    </w:pPr>
  </w:style>
  <w:style w:type="character" w:styleId="FooterChar" w:customStyle="1">
    <w:name w:val="Footer Char"/>
    <w:basedOn w:val="DefaultParagraphFont"/>
    <w:link w:val="Footer"/>
    <w:uiPriority w:val="99"/>
    <w:rsid w:val="003F0FFB"/>
  </w:style>
  <w:style w:type="paragraph" w:styleId="TOC1">
    <w:name w:val="toc 1"/>
    <w:basedOn w:val="Normal"/>
    <w:next w:val="Normal"/>
    <w:autoRedefine/>
    <w:uiPriority w:val="39"/>
    <w:unhideWhenUsed/>
    <w:rsid w:val="00DE3F77"/>
    <w:pPr>
      <w:tabs>
        <w:tab w:val="right" w:pos="9350"/>
      </w:tabs>
      <w:spacing w:after="100"/>
    </w:pPr>
    <w:rPr>
      <w:rFonts w:ascii="Calibri Light" w:hAnsi="Calibri Light" w:cs="Calibri Light"/>
      <w:b/>
      <w:bCs/>
      <w:noProof/>
    </w:rPr>
  </w:style>
  <w:style w:type="paragraph" w:styleId="TOC2">
    <w:name w:val="toc 2"/>
    <w:basedOn w:val="Normal"/>
    <w:next w:val="Normal"/>
    <w:autoRedefine/>
    <w:uiPriority w:val="39"/>
    <w:unhideWhenUsed/>
    <w:rsid w:val="009E7619"/>
    <w:pPr>
      <w:tabs>
        <w:tab w:val="right" w:pos="9350"/>
      </w:tabs>
      <w:spacing w:after="100"/>
    </w:pPr>
    <w:rPr>
      <w:rFonts w:ascii="Calibri" w:hAnsi="Calibri" w:cs="Calibri"/>
      <w:b/>
      <w:bCs/>
      <w:noProof/>
    </w:rPr>
  </w:style>
  <w:style w:type="character" w:styleId="Hyperlink">
    <w:name w:val="Hyperlink"/>
    <w:basedOn w:val="DefaultParagraphFont"/>
    <w:uiPriority w:val="99"/>
    <w:unhideWhenUsed/>
    <w:rsid w:val="003F0FFB"/>
    <w:rPr>
      <w:color w:val="0000FF" w:themeColor="hyperlink"/>
      <w:u w:val="single"/>
    </w:rPr>
  </w:style>
  <w:style w:type="paragraph" w:styleId="Header">
    <w:name w:val="header"/>
    <w:basedOn w:val="Normal"/>
    <w:link w:val="HeaderChar"/>
    <w:uiPriority w:val="99"/>
    <w:unhideWhenUsed/>
    <w:rsid w:val="00953642"/>
    <w:pPr>
      <w:tabs>
        <w:tab w:val="center" w:pos="4680"/>
        <w:tab w:val="right" w:pos="9360"/>
      </w:tabs>
      <w:spacing w:line="240" w:lineRule="auto"/>
    </w:pPr>
  </w:style>
  <w:style w:type="character" w:styleId="HeaderChar" w:customStyle="1">
    <w:name w:val="Header Char"/>
    <w:basedOn w:val="DefaultParagraphFont"/>
    <w:link w:val="Header"/>
    <w:uiPriority w:val="99"/>
    <w:rsid w:val="00953642"/>
  </w:style>
  <w:style w:type="paragraph" w:styleId="ListParagraph">
    <w:name w:val="List Paragraph"/>
    <w:basedOn w:val="Normal"/>
    <w:uiPriority w:val="34"/>
    <w:qFormat/>
    <w:rsid w:val="00864FB9"/>
    <w:pPr>
      <w:spacing w:before="120"/>
      <w:jc w:val="both"/>
    </w:pPr>
    <w:rPr>
      <w:rFonts w:ascii="Calibri Light" w:hAnsi="Calibri Light" w:cs="Calibri Light"/>
    </w:rPr>
  </w:style>
  <w:style w:type="character" w:styleId="Heading7Char" w:customStyle="1">
    <w:name w:val="Heading 7 Char"/>
    <w:basedOn w:val="DefaultParagraphFont"/>
    <w:link w:val="Heading7"/>
    <w:uiPriority w:val="9"/>
    <w:rsid w:val="00803F97"/>
    <w:rPr>
      <w:rFonts w:ascii="Calibri" w:hAnsi="Calibri" w:cs="Calibri" w:eastAsiaTheme="majorEastAsia"/>
      <w:b/>
      <w:bCs/>
      <w:color w:val="00B050"/>
      <w:sz w:val="28"/>
      <w:szCs w:val="28"/>
    </w:rPr>
  </w:style>
  <w:style w:type="character" w:styleId="Heading8Char" w:customStyle="1">
    <w:name w:val="Heading 8 Char"/>
    <w:basedOn w:val="DefaultParagraphFont"/>
    <w:link w:val="Heading8"/>
    <w:uiPriority w:val="9"/>
    <w:rsid w:val="00571041"/>
    <w:rPr>
      <w:rFonts w:asciiTheme="majorHAnsi" w:hAnsiTheme="majorHAnsi" w:eastAsiaTheme="majorEastAsia" w:cstheme="majorBidi"/>
      <w:color w:val="272727" w:themeColor="text1" w:themeTint="D8"/>
      <w:sz w:val="21"/>
      <w:szCs w:val="21"/>
    </w:rPr>
  </w:style>
  <w:style w:type="character" w:styleId="UnresolvedMention1" w:customStyle="1">
    <w:name w:val="Unresolved Mention1"/>
    <w:basedOn w:val="DefaultParagraphFont"/>
    <w:uiPriority w:val="99"/>
    <w:semiHidden/>
    <w:unhideWhenUsed/>
    <w:rsid w:val="00571041"/>
    <w:rPr>
      <w:color w:val="605E5C"/>
      <w:shd w:val="clear" w:color="auto" w:fill="E1DFDD"/>
    </w:rPr>
  </w:style>
  <w:style w:type="character" w:styleId="FollowedHyperlink">
    <w:name w:val="FollowedHyperlink"/>
    <w:basedOn w:val="DefaultParagraphFont"/>
    <w:uiPriority w:val="99"/>
    <w:semiHidden/>
    <w:unhideWhenUsed/>
    <w:rsid w:val="00571041"/>
    <w:rPr>
      <w:color w:val="800080" w:themeColor="followedHyperlink"/>
      <w:u w:val="single"/>
    </w:rPr>
  </w:style>
  <w:style w:type="paragraph" w:styleId="TOC7">
    <w:name w:val="toc 7"/>
    <w:basedOn w:val="Normal"/>
    <w:next w:val="Normal"/>
    <w:autoRedefine/>
    <w:uiPriority w:val="39"/>
    <w:unhideWhenUsed/>
    <w:rsid w:val="00DE5A96"/>
    <w:pPr>
      <w:tabs>
        <w:tab w:val="right" w:pos="9350"/>
      </w:tabs>
      <w:spacing w:after="100"/>
      <w:ind w:left="1320" w:hanging="1320"/>
    </w:pPr>
  </w:style>
  <w:style w:type="paragraph" w:styleId="TOC8">
    <w:name w:val="toc 8"/>
    <w:basedOn w:val="Normal"/>
    <w:next w:val="Normal"/>
    <w:autoRedefine/>
    <w:uiPriority w:val="39"/>
    <w:unhideWhenUsed/>
    <w:rsid w:val="00DE5A96"/>
    <w:pPr>
      <w:tabs>
        <w:tab w:val="right" w:pos="9350"/>
      </w:tabs>
      <w:spacing w:after="100"/>
    </w:pPr>
  </w:style>
  <w:style w:type="paragraph" w:styleId="TOCHeading">
    <w:name w:val="TOC Heading"/>
    <w:basedOn w:val="Heading1"/>
    <w:next w:val="Normal"/>
    <w:uiPriority w:val="39"/>
    <w:unhideWhenUsed/>
    <w:qFormat/>
    <w:rsid w:val="00DE5A96"/>
    <w:pPr>
      <w:spacing w:before="240" w:line="259" w:lineRule="auto"/>
      <w:outlineLvl w:val="9"/>
    </w:pPr>
    <w:rPr>
      <w:rFonts w:asciiTheme="majorHAnsi" w:hAnsiTheme="majorHAnsi" w:eastAsiaTheme="majorEastAsia" w:cstheme="majorBidi"/>
      <w:b w:val="0"/>
      <w:color w:val="365F91" w:themeColor="accent1" w:themeShade="BF"/>
      <w:sz w:val="32"/>
      <w:szCs w:val="32"/>
      <w:lang w:val="en-US"/>
    </w:rPr>
  </w:style>
  <w:style w:type="table" w:styleId="a0" w:customStyle="1">
    <w:basedOn w:val="TableNormal"/>
    <w:tblPr>
      <w:tblStyleRowBandSize w:val="1"/>
      <w:tblStyleColBandSize w:val="1"/>
      <w:tblCellMar>
        <w:top w:w="100" w:type="dxa"/>
        <w:left w:w="100" w:type="dxa"/>
        <w:bottom w:w="100" w:type="dxa"/>
        <w:right w:w="100" w:type="dxa"/>
      </w:tblCellMar>
    </w:tblPr>
  </w:style>
  <w:style w:type="character" w:styleId="SubtleEmphasis">
    <w:name w:val="Subtle Emphasis"/>
    <w:basedOn w:val="DefaultParagraphFont"/>
    <w:uiPriority w:val="19"/>
    <w:qFormat/>
    <w:rsid w:val="00BB4671"/>
    <w:rPr>
      <w:i/>
      <w:iCs/>
      <w:color w:val="404040" w:themeColor="text1" w:themeTint="BF"/>
    </w:rPr>
  </w:style>
  <w:style w:type="character" w:styleId="Emphasis">
    <w:name w:val="Emphasis"/>
    <w:basedOn w:val="DefaultParagraphFont"/>
    <w:uiPriority w:val="20"/>
    <w:qFormat/>
    <w:rsid w:val="00BB4671"/>
    <w:rPr>
      <w:i/>
      <w:iCs/>
    </w:rPr>
  </w:style>
  <w:style w:type="table" w:styleId="TableGrid">
    <w:name w:val="Table Grid"/>
    <w:basedOn w:val="TableNormal"/>
    <w:uiPriority w:val="39"/>
    <w:rsid w:val="00B548A2"/>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2Char" w:customStyle="1">
    <w:name w:val="Heading 2 Char"/>
    <w:basedOn w:val="DefaultParagraphFont"/>
    <w:link w:val="Heading2"/>
    <w:rsid w:val="00E8582E"/>
    <w:rPr>
      <w:rFonts w:ascii="Times New Roman" w:hAnsi="Times New Roman" w:eastAsia="Times New Roman" w:cs="Times New Roman"/>
      <w:b/>
      <w:sz w:val="24"/>
      <w:szCs w:val="24"/>
    </w:rPr>
  </w:style>
  <w:style w:type="character" w:styleId="CommentReference">
    <w:name w:val="annotation reference"/>
    <w:basedOn w:val="DefaultParagraphFont"/>
    <w:uiPriority w:val="99"/>
    <w:semiHidden/>
    <w:unhideWhenUsed/>
    <w:rsid w:val="0043364C"/>
    <w:rPr>
      <w:sz w:val="16"/>
      <w:szCs w:val="16"/>
    </w:rPr>
  </w:style>
  <w:style w:type="paragraph" w:styleId="CommentText">
    <w:name w:val="annotation text"/>
    <w:basedOn w:val="Normal"/>
    <w:link w:val="CommentTextChar"/>
    <w:uiPriority w:val="99"/>
    <w:unhideWhenUsed/>
    <w:rsid w:val="0043364C"/>
    <w:pPr>
      <w:spacing w:line="240" w:lineRule="auto"/>
    </w:pPr>
    <w:rPr>
      <w:sz w:val="20"/>
      <w:szCs w:val="20"/>
    </w:rPr>
  </w:style>
  <w:style w:type="character" w:styleId="CommentTextChar" w:customStyle="1">
    <w:name w:val="Comment Text Char"/>
    <w:basedOn w:val="DefaultParagraphFont"/>
    <w:link w:val="CommentText"/>
    <w:uiPriority w:val="99"/>
    <w:rsid w:val="0043364C"/>
    <w:rPr>
      <w:sz w:val="20"/>
      <w:szCs w:val="20"/>
    </w:rPr>
  </w:style>
  <w:style w:type="paragraph" w:styleId="CommentSubject">
    <w:name w:val="annotation subject"/>
    <w:basedOn w:val="CommentText"/>
    <w:next w:val="CommentText"/>
    <w:link w:val="CommentSubjectChar"/>
    <w:uiPriority w:val="99"/>
    <w:semiHidden/>
    <w:unhideWhenUsed/>
    <w:rsid w:val="0043364C"/>
    <w:rPr>
      <w:b/>
      <w:bCs/>
    </w:rPr>
  </w:style>
  <w:style w:type="character" w:styleId="CommentSubjectChar" w:customStyle="1">
    <w:name w:val="Comment Subject Char"/>
    <w:basedOn w:val="CommentTextChar"/>
    <w:link w:val="CommentSubject"/>
    <w:uiPriority w:val="99"/>
    <w:semiHidden/>
    <w:rsid w:val="0043364C"/>
    <w:rPr>
      <w:b/>
      <w:bCs/>
      <w:sz w:val="20"/>
      <w:szCs w:val="20"/>
    </w:rPr>
  </w:style>
  <w:style w:type="paragraph" w:styleId="Revision">
    <w:name w:val="Revision"/>
    <w:hidden/>
    <w:uiPriority w:val="99"/>
    <w:semiHidden/>
    <w:rsid w:val="00A343D5"/>
    <w:pPr>
      <w:spacing w:line="240" w:lineRule="auto"/>
    </w:pPr>
  </w:style>
  <w:style w:type="paragraph" w:styleId="NoSpacing">
    <w:name w:val="No Spacing"/>
    <w:link w:val="NoSpacingChar"/>
    <w:uiPriority w:val="1"/>
    <w:qFormat/>
    <w:rsid w:val="00CF3BCF"/>
    <w:pPr>
      <w:spacing w:line="240" w:lineRule="auto"/>
    </w:pPr>
    <w:rPr>
      <w:rFonts w:asciiTheme="minorHAnsi" w:hAnsiTheme="minorHAnsi" w:eastAsiaTheme="minorEastAsia" w:cstheme="minorBidi"/>
      <w:lang w:val="en-US"/>
    </w:rPr>
  </w:style>
  <w:style w:type="character" w:styleId="NoSpacingChar" w:customStyle="1">
    <w:name w:val="No Spacing Char"/>
    <w:basedOn w:val="DefaultParagraphFont"/>
    <w:link w:val="NoSpacing"/>
    <w:uiPriority w:val="1"/>
    <w:rsid w:val="00CF3BCF"/>
    <w:rPr>
      <w:rFonts w:asciiTheme="minorHAnsi" w:hAnsiTheme="minorHAnsi" w:eastAsiaTheme="minorEastAsia" w:cstheme="minorBidi"/>
      <w:lang w:val="en-US"/>
    </w:rPr>
  </w:style>
  <w:style w:type="paragraph" w:styleId="paragraph" w:customStyle="1">
    <w:name w:val="paragraph"/>
    <w:basedOn w:val="Normal"/>
    <w:rsid w:val="007F4A17"/>
    <w:pPr>
      <w:spacing w:before="100" w:beforeAutospacing="1" w:after="100" w:afterAutospacing="1" w:line="240" w:lineRule="auto"/>
    </w:pPr>
    <w:rPr>
      <w:rFonts w:ascii="Times New Roman" w:hAnsi="Times New Roman" w:eastAsia="Times New Roman" w:cs="Times New Roman"/>
      <w:sz w:val="24"/>
      <w:szCs w:val="24"/>
      <w:lang w:val="en-US"/>
    </w:rPr>
  </w:style>
  <w:style w:type="character" w:styleId="normaltextrun" w:customStyle="1">
    <w:name w:val="normaltextrun"/>
    <w:basedOn w:val="DefaultParagraphFont"/>
    <w:rsid w:val="007F4A17"/>
  </w:style>
  <w:style w:type="character" w:styleId="eop" w:customStyle="1">
    <w:name w:val="eop"/>
    <w:basedOn w:val="DefaultParagraphFont"/>
    <w:rsid w:val="007F4A17"/>
  </w:style>
  <w:style w:type="character" w:styleId="tabchar" w:customStyle="1">
    <w:name w:val="tabchar"/>
    <w:basedOn w:val="DefaultParagraphFont"/>
    <w:rsid w:val="007F4A17"/>
  </w:style>
  <w:style w:type="character" w:styleId="wacimagecontainer" w:customStyle="1">
    <w:name w:val="wacimagecontainer"/>
    <w:basedOn w:val="DefaultParagraphFont"/>
    <w:rsid w:val="007F4A17"/>
  </w:style>
  <w:style w:type="character" w:styleId="scxw86737774" w:customStyle="1">
    <w:name w:val="scxw86737774"/>
    <w:basedOn w:val="DefaultParagraphFont"/>
    <w:rsid w:val="007F4A17"/>
  </w:style>
  <w:style w:type="paragraph" w:styleId="EndnoteText">
    <w:name w:val="endnote text"/>
    <w:basedOn w:val="Normal"/>
    <w:link w:val="EndnoteTextChar"/>
    <w:uiPriority w:val="99"/>
    <w:semiHidden/>
    <w:unhideWhenUsed/>
    <w:rsid w:val="006B7F2B"/>
    <w:pPr>
      <w:spacing w:line="240" w:lineRule="auto"/>
    </w:pPr>
    <w:rPr>
      <w:sz w:val="20"/>
      <w:szCs w:val="20"/>
    </w:rPr>
  </w:style>
  <w:style w:type="character" w:styleId="EndnoteTextChar" w:customStyle="1">
    <w:name w:val="Endnote Text Char"/>
    <w:basedOn w:val="DefaultParagraphFont"/>
    <w:link w:val="EndnoteText"/>
    <w:uiPriority w:val="99"/>
    <w:semiHidden/>
    <w:rsid w:val="006B7F2B"/>
    <w:rPr>
      <w:sz w:val="20"/>
      <w:szCs w:val="20"/>
    </w:rPr>
  </w:style>
  <w:style w:type="character" w:styleId="EndnoteReference">
    <w:name w:val="endnote reference"/>
    <w:basedOn w:val="DefaultParagraphFont"/>
    <w:uiPriority w:val="99"/>
    <w:semiHidden/>
    <w:unhideWhenUsed/>
    <w:rsid w:val="006B7F2B"/>
    <w:rPr>
      <w:vertAlign w:val="superscript"/>
    </w:rPr>
  </w:style>
  <w:style w:type="paragraph" w:styleId="TOC3">
    <w:name w:val="toc 3"/>
    <w:basedOn w:val="Normal"/>
    <w:next w:val="Normal"/>
    <w:autoRedefine/>
    <w:uiPriority w:val="39"/>
    <w:unhideWhenUsed/>
    <w:rsid w:val="00B83634"/>
    <w:pPr>
      <w:spacing w:after="100"/>
      <w:ind w:left="440"/>
    </w:pPr>
  </w:style>
  <w:style w:type="character" w:styleId="UnresolvedMention">
    <w:name w:val="Unresolved Mention"/>
    <w:basedOn w:val="DefaultParagraphFont"/>
    <w:uiPriority w:val="99"/>
    <w:semiHidden/>
    <w:unhideWhenUsed/>
    <w:rsid w:val="00861DDD"/>
    <w:rPr>
      <w:color w:val="605E5C"/>
      <w:shd w:val="clear" w:color="auto" w:fill="E1DFDD"/>
    </w:rPr>
  </w:style>
  <w:style w:type="table" w:styleId="TableGrid1" w:customStyle="1">
    <w:name w:val="Table Grid1"/>
    <w:basedOn w:val="TableNormal"/>
    <w:next w:val="TableGrid"/>
    <w:uiPriority w:val="39"/>
    <w:rsid w:val="004F56DC"/>
    <w:pPr>
      <w:spacing w:line="240" w:lineRule="auto"/>
    </w:pPr>
    <w:rPr>
      <w:rFonts w:ascii="Aptos" w:hAnsi="Aptos" w:eastAsia="Aptos" w:cs="Times New Roman"/>
      <w:kern w:val="2"/>
      <w:lang w:val="en-US"/>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FootnoteText1" w:customStyle="1">
    <w:name w:val="Footnote Text1"/>
    <w:basedOn w:val="Normal"/>
    <w:next w:val="FootnoteText"/>
    <w:link w:val="FootnoteTextChar"/>
    <w:uiPriority w:val="99"/>
    <w:semiHidden/>
    <w:unhideWhenUsed/>
    <w:rsid w:val="004F56DC"/>
    <w:pPr>
      <w:spacing w:line="240" w:lineRule="auto"/>
    </w:pPr>
    <w:rPr>
      <w:rFonts w:ascii="Calibri Light" w:hAnsi="Calibri Light" w:cs="Calibri Light"/>
      <w:sz w:val="20"/>
      <w:szCs w:val="20"/>
    </w:rPr>
  </w:style>
  <w:style w:type="character" w:styleId="FootnoteTextChar" w:customStyle="1">
    <w:name w:val="Footnote Text Char"/>
    <w:basedOn w:val="DefaultParagraphFont"/>
    <w:link w:val="FootnoteText1"/>
    <w:uiPriority w:val="99"/>
    <w:semiHidden/>
    <w:rsid w:val="004F56DC"/>
    <w:rPr>
      <w:rFonts w:ascii="Calibri Light" w:hAnsi="Calibri Light" w:cs="Calibri Light"/>
      <w:sz w:val="20"/>
      <w:szCs w:val="20"/>
    </w:rPr>
  </w:style>
  <w:style w:type="character" w:styleId="FootnoteReference">
    <w:name w:val="footnote reference"/>
    <w:basedOn w:val="DefaultParagraphFont"/>
    <w:uiPriority w:val="99"/>
    <w:semiHidden/>
    <w:unhideWhenUsed/>
    <w:rsid w:val="004F56DC"/>
    <w:rPr>
      <w:vertAlign w:val="superscript"/>
    </w:rPr>
  </w:style>
  <w:style w:type="paragraph" w:styleId="FootnoteText">
    <w:name w:val="footnote text"/>
    <w:basedOn w:val="Normal"/>
    <w:link w:val="FootnoteTextChar1"/>
    <w:uiPriority w:val="99"/>
    <w:semiHidden/>
    <w:unhideWhenUsed/>
    <w:rsid w:val="004F56DC"/>
    <w:pPr>
      <w:spacing w:line="240" w:lineRule="auto"/>
    </w:pPr>
    <w:rPr>
      <w:sz w:val="20"/>
      <w:szCs w:val="20"/>
    </w:rPr>
  </w:style>
  <w:style w:type="character" w:styleId="FootnoteTextChar1" w:customStyle="1">
    <w:name w:val="Footnote Text Char1"/>
    <w:basedOn w:val="DefaultParagraphFont"/>
    <w:link w:val="FootnoteText"/>
    <w:uiPriority w:val="99"/>
    <w:semiHidden/>
    <w:rsid w:val="004F56DC"/>
    <w:rPr>
      <w:sz w:val="20"/>
      <w:szCs w:val="20"/>
    </w:rPr>
  </w:style>
  <w:style w:type="paragraph" w:styleId="HEADING10" w:customStyle="1">
    <w:name w:val="HEADING1"/>
    <w:basedOn w:val="Heading1"/>
    <w:link w:val="HEADING1Char0"/>
    <w:qFormat/>
    <w:rsid w:val="0086378E"/>
    <w:pPr>
      <w:spacing w:before="240" w:after="240"/>
    </w:pPr>
    <w:rPr>
      <w:rFonts w:ascii="Calibri" w:hAnsi="Calibri" w:cs="Calibri"/>
      <w:color w:val="00B050"/>
      <w:sz w:val="28"/>
      <w:szCs w:val="28"/>
    </w:rPr>
  </w:style>
  <w:style w:type="character" w:styleId="Heading1Char" w:customStyle="1">
    <w:name w:val="Heading 1 Char"/>
    <w:basedOn w:val="DefaultParagraphFont"/>
    <w:link w:val="Heading1"/>
    <w:rsid w:val="0086378E"/>
    <w:rPr>
      <w:rFonts w:ascii="Times New Roman" w:hAnsi="Times New Roman" w:eastAsia="Times New Roman" w:cs="Times New Roman"/>
      <w:b/>
      <w:sz w:val="24"/>
      <w:szCs w:val="24"/>
    </w:rPr>
  </w:style>
  <w:style w:type="character" w:styleId="HEADING1Char0" w:customStyle="1">
    <w:name w:val="HEADING1 Char"/>
    <w:basedOn w:val="Heading1Char"/>
    <w:link w:val="HEADING10"/>
    <w:rsid w:val="0086378E"/>
    <w:rPr>
      <w:rFonts w:ascii="Calibri" w:hAnsi="Calibri" w:eastAsia="Times New Roman" w:cs="Calibri"/>
      <w:b/>
      <w:color w:val="00B05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5079938">
      <w:bodyDiv w:val="1"/>
      <w:marLeft w:val="0"/>
      <w:marRight w:val="0"/>
      <w:marTop w:val="0"/>
      <w:marBottom w:val="0"/>
      <w:divBdr>
        <w:top w:val="none" w:sz="0" w:space="0" w:color="auto"/>
        <w:left w:val="none" w:sz="0" w:space="0" w:color="auto"/>
        <w:bottom w:val="none" w:sz="0" w:space="0" w:color="auto"/>
        <w:right w:val="none" w:sz="0" w:space="0" w:color="auto"/>
      </w:divBdr>
    </w:div>
    <w:div w:id="836923296">
      <w:bodyDiv w:val="1"/>
      <w:marLeft w:val="0"/>
      <w:marRight w:val="0"/>
      <w:marTop w:val="0"/>
      <w:marBottom w:val="0"/>
      <w:divBdr>
        <w:top w:val="none" w:sz="0" w:space="0" w:color="auto"/>
        <w:left w:val="none" w:sz="0" w:space="0" w:color="auto"/>
        <w:bottom w:val="none" w:sz="0" w:space="0" w:color="auto"/>
        <w:right w:val="none" w:sz="0" w:space="0" w:color="auto"/>
      </w:divBdr>
      <w:divsChild>
        <w:div w:id="12153746">
          <w:marLeft w:val="0"/>
          <w:marRight w:val="0"/>
          <w:marTop w:val="0"/>
          <w:marBottom w:val="0"/>
          <w:divBdr>
            <w:top w:val="none" w:sz="0" w:space="0" w:color="auto"/>
            <w:left w:val="none" w:sz="0" w:space="0" w:color="auto"/>
            <w:bottom w:val="none" w:sz="0" w:space="0" w:color="auto"/>
            <w:right w:val="none" w:sz="0" w:space="0" w:color="auto"/>
          </w:divBdr>
        </w:div>
        <w:div w:id="63795402">
          <w:marLeft w:val="0"/>
          <w:marRight w:val="0"/>
          <w:marTop w:val="0"/>
          <w:marBottom w:val="0"/>
          <w:divBdr>
            <w:top w:val="none" w:sz="0" w:space="0" w:color="auto"/>
            <w:left w:val="none" w:sz="0" w:space="0" w:color="auto"/>
            <w:bottom w:val="none" w:sz="0" w:space="0" w:color="auto"/>
            <w:right w:val="none" w:sz="0" w:space="0" w:color="auto"/>
          </w:divBdr>
        </w:div>
        <w:div w:id="65881941">
          <w:marLeft w:val="0"/>
          <w:marRight w:val="0"/>
          <w:marTop w:val="0"/>
          <w:marBottom w:val="0"/>
          <w:divBdr>
            <w:top w:val="none" w:sz="0" w:space="0" w:color="auto"/>
            <w:left w:val="none" w:sz="0" w:space="0" w:color="auto"/>
            <w:bottom w:val="none" w:sz="0" w:space="0" w:color="auto"/>
            <w:right w:val="none" w:sz="0" w:space="0" w:color="auto"/>
          </w:divBdr>
        </w:div>
        <w:div w:id="69083672">
          <w:marLeft w:val="0"/>
          <w:marRight w:val="0"/>
          <w:marTop w:val="0"/>
          <w:marBottom w:val="0"/>
          <w:divBdr>
            <w:top w:val="none" w:sz="0" w:space="0" w:color="auto"/>
            <w:left w:val="none" w:sz="0" w:space="0" w:color="auto"/>
            <w:bottom w:val="none" w:sz="0" w:space="0" w:color="auto"/>
            <w:right w:val="none" w:sz="0" w:space="0" w:color="auto"/>
          </w:divBdr>
        </w:div>
        <w:div w:id="94404232">
          <w:marLeft w:val="0"/>
          <w:marRight w:val="0"/>
          <w:marTop w:val="0"/>
          <w:marBottom w:val="0"/>
          <w:divBdr>
            <w:top w:val="none" w:sz="0" w:space="0" w:color="auto"/>
            <w:left w:val="none" w:sz="0" w:space="0" w:color="auto"/>
            <w:bottom w:val="none" w:sz="0" w:space="0" w:color="auto"/>
            <w:right w:val="none" w:sz="0" w:space="0" w:color="auto"/>
          </w:divBdr>
        </w:div>
        <w:div w:id="137965132">
          <w:marLeft w:val="0"/>
          <w:marRight w:val="0"/>
          <w:marTop w:val="0"/>
          <w:marBottom w:val="0"/>
          <w:divBdr>
            <w:top w:val="none" w:sz="0" w:space="0" w:color="auto"/>
            <w:left w:val="none" w:sz="0" w:space="0" w:color="auto"/>
            <w:bottom w:val="none" w:sz="0" w:space="0" w:color="auto"/>
            <w:right w:val="none" w:sz="0" w:space="0" w:color="auto"/>
          </w:divBdr>
        </w:div>
        <w:div w:id="150145508">
          <w:marLeft w:val="0"/>
          <w:marRight w:val="0"/>
          <w:marTop w:val="0"/>
          <w:marBottom w:val="0"/>
          <w:divBdr>
            <w:top w:val="none" w:sz="0" w:space="0" w:color="auto"/>
            <w:left w:val="none" w:sz="0" w:space="0" w:color="auto"/>
            <w:bottom w:val="none" w:sz="0" w:space="0" w:color="auto"/>
            <w:right w:val="none" w:sz="0" w:space="0" w:color="auto"/>
          </w:divBdr>
        </w:div>
        <w:div w:id="204955341">
          <w:marLeft w:val="0"/>
          <w:marRight w:val="0"/>
          <w:marTop w:val="0"/>
          <w:marBottom w:val="0"/>
          <w:divBdr>
            <w:top w:val="none" w:sz="0" w:space="0" w:color="auto"/>
            <w:left w:val="none" w:sz="0" w:space="0" w:color="auto"/>
            <w:bottom w:val="none" w:sz="0" w:space="0" w:color="auto"/>
            <w:right w:val="none" w:sz="0" w:space="0" w:color="auto"/>
          </w:divBdr>
        </w:div>
        <w:div w:id="221983119">
          <w:marLeft w:val="0"/>
          <w:marRight w:val="0"/>
          <w:marTop w:val="0"/>
          <w:marBottom w:val="0"/>
          <w:divBdr>
            <w:top w:val="none" w:sz="0" w:space="0" w:color="auto"/>
            <w:left w:val="none" w:sz="0" w:space="0" w:color="auto"/>
            <w:bottom w:val="none" w:sz="0" w:space="0" w:color="auto"/>
            <w:right w:val="none" w:sz="0" w:space="0" w:color="auto"/>
          </w:divBdr>
        </w:div>
        <w:div w:id="232400015">
          <w:marLeft w:val="0"/>
          <w:marRight w:val="0"/>
          <w:marTop w:val="0"/>
          <w:marBottom w:val="0"/>
          <w:divBdr>
            <w:top w:val="none" w:sz="0" w:space="0" w:color="auto"/>
            <w:left w:val="none" w:sz="0" w:space="0" w:color="auto"/>
            <w:bottom w:val="none" w:sz="0" w:space="0" w:color="auto"/>
            <w:right w:val="none" w:sz="0" w:space="0" w:color="auto"/>
          </w:divBdr>
        </w:div>
        <w:div w:id="237398483">
          <w:marLeft w:val="0"/>
          <w:marRight w:val="0"/>
          <w:marTop w:val="0"/>
          <w:marBottom w:val="0"/>
          <w:divBdr>
            <w:top w:val="none" w:sz="0" w:space="0" w:color="auto"/>
            <w:left w:val="none" w:sz="0" w:space="0" w:color="auto"/>
            <w:bottom w:val="none" w:sz="0" w:space="0" w:color="auto"/>
            <w:right w:val="none" w:sz="0" w:space="0" w:color="auto"/>
          </w:divBdr>
        </w:div>
        <w:div w:id="262960788">
          <w:marLeft w:val="0"/>
          <w:marRight w:val="0"/>
          <w:marTop w:val="0"/>
          <w:marBottom w:val="0"/>
          <w:divBdr>
            <w:top w:val="none" w:sz="0" w:space="0" w:color="auto"/>
            <w:left w:val="none" w:sz="0" w:space="0" w:color="auto"/>
            <w:bottom w:val="none" w:sz="0" w:space="0" w:color="auto"/>
            <w:right w:val="none" w:sz="0" w:space="0" w:color="auto"/>
          </w:divBdr>
        </w:div>
        <w:div w:id="265190703">
          <w:marLeft w:val="0"/>
          <w:marRight w:val="0"/>
          <w:marTop w:val="0"/>
          <w:marBottom w:val="0"/>
          <w:divBdr>
            <w:top w:val="none" w:sz="0" w:space="0" w:color="auto"/>
            <w:left w:val="none" w:sz="0" w:space="0" w:color="auto"/>
            <w:bottom w:val="none" w:sz="0" w:space="0" w:color="auto"/>
            <w:right w:val="none" w:sz="0" w:space="0" w:color="auto"/>
          </w:divBdr>
        </w:div>
        <w:div w:id="268975707">
          <w:marLeft w:val="0"/>
          <w:marRight w:val="0"/>
          <w:marTop w:val="0"/>
          <w:marBottom w:val="0"/>
          <w:divBdr>
            <w:top w:val="none" w:sz="0" w:space="0" w:color="auto"/>
            <w:left w:val="none" w:sz="0" w:space="0" w:color="auto"/>
            <w:bottom w:val="none" w:sz="0" w:space="0" w:color="auto"/>
            <w:right w:val="none" w:sz="0" w:space="0" w:color="auto"/>
          </w:divBdr>
        </w:div>
        <w:div w:id="385839229">
          <w:marLeft w:val="0"/>
          <w:marRight w:val="0"/>
          <w:marTop w:val="0"/>
          <w:marBottom w:val="0"/>
          <w:divBdr>
            <w:top w:val="none" w:sz="0" w:space="0" w:color="auto"/>
            <w:left w:val="none" w:sz="0" w:space="0" w:color="auto"/>
            <w:bottom w:val="none" w:sz="0" w:space="0" w:color="auto"/>
            <w:right w:val="none" w:sz="0" w:space="0" w:color="auto"/>
          </w:divBdr>
        </w:div>
        <w:div w:id="388580127">
          <w:marLeft w:val="0"/>
          <w:marRight w:val="0"/>
          <w:marTop w:val="0"/>
          <w:marBottom w:val="0"/>
          <w:divBdr>
            <w:top w:val="none" w:sz="0" w:space="0" w:color="auto"/>
            <w:left w:val="none" w:sz="0" w:space="0" w:color="auto"/>
            <w:bottom w:val="none" w:sz="0" w:space="0" w:color="auto"/>
            <w:right w:val="none" w:sz="0" w:space="0" w:color="auto"/>
          </w:divBdr>
        </w:div>
        <w:div w:id="416371108">
          <w:marLeft w:val="0"/>
          <w:marRight w:val="0"/>
          <w:marTop w:val="0"/>
          <w:marBottom w:val="0"/>
          <w:divBdr>
            <w:top w:val="none" w:sz="0" w:space="0" w:color="auto"/>
            <w:left w:val="none" w:sz="0" w:space="0" w:color="auto"/>
            <w:bottom w:val="none" w:sz="0" w:space="0" w:color="auto"/>
            <w:right w:val="none" w:sz="0" w:space="0" w:color="auto"/>
          </w:divBdr>
        </w:div>
        <w:div w:id="428161478">
          <w:marLeft w:val="0"/>
          <w:marRight w:val="0"/>
          <w:marTop w:val="0"/>
          <w:marBottom w:val="0"/>
          <w:divBdr>
            <w:top w:val="none" w:sz="0" w:space="0" w:color="auto"/>
            <w:left w:val="none" w:sz="0" w:space="0" w:color="auto"/>
            <w:bottom w:val="none" w:sz="0" w:space="0" w:color="auto"/>
            <w:right w:val="none" w:sz="0" w:space="0" w:color="auto"/>
          </w:divBdr>
        </w:div>
        <w:div w:id="467476119">
          <w:marLeft w:val="0"/>
          <w:marRight w:val="0"/>
          <w:marTop w:val="0"/>
          <w:marBottom w:val="0"/>
          <w:divBdr>
            <w:top w:val="none" w:sz="0" w:space="0" w:color="auto"/>
            <w:left w:val="none" w:sz="0" w:space="0" w:color="auto"/>
            <w:bottom w:val="none" w:sz="0" w:space="0" w:color="auto"/>
            <w:right w:val="none" w:sz="0" w:space="0" w:color="auto"/>
          </w:divBdr>
        </w:div>
        <w:div w:id="543949531">
          <w:marLeft w:val="0"/>
          <w:marRight w:val="0"/>
          <w:marTop w:val="0"/>
          <w:marBottom w:val="0"/>
          <w:divBdr>
            <w:top w:val="none" w:sz="0" w:space="0" w:color="auto"/>
            <w:left w:val="none" w:sz="0" w:space="0" w:color="auto"/>
            <w:bottom w:val="none" w:sz="0" w:space="0" w:color="auto"/>
            <w:right w:val="none" w:sz="0" w:space="0" w:color="auto"/>
          </w:divBdr>
        </w:div>
        <w:div w:id="608053760">
          <w:marLeft w:val="0"/>
          <w:marRight w:val="0"/>
          <w:marTop w:val="0"/>
          <w:marBottom w:val="0"/>
          <w:divBdr>
            <w:top w:val="none" w:sz="0" w:space="0" w:color="auto"/>
            <w:left w:val="none" w:sz="0" w:space="0" w:color="auto"/>
            <w:bottom w:val="none" w:sz="0" w:space="0" w:color="auto"/>
            <w:right w:val="none" w:sz="0" w:space="0" w:color="auto"/>
          </w:divBdr>
        </w:div>
        <w:div w:id="635523754">
          <w:marLeft w:val="0"/>
          <w:marRight w:val="0"/>
          <w:marTop w:val="0"/>
          <w:marBottom w:val="0"/>
          <w:divBdr>
            <w:top w:val="none" w:sz="0" w:space="0" w:color="auto"/>
            <w:left w:val="none" w:sz="0" w:space="0" w:color="auto"/>
            <w:bottom w:val="none" w:sz="0" w:space="0" w:color="auto"/>
            <w:right w:val="none" w:sz="0" w:space="0" w:color="auto"/>
          </w:divBdr>
        </w:div>
        <w:div w:id="647518779">
          <w:marLeft w:val="0"/>
          <w:marRight w:val="0"/>
          <w:marTop w:val="0"/>
          <w:marBottom w:val="0"/>
          <w:divBdr>
            <w:top w:val="none" w:sz="0" w:space="0" w:color="auto"/>
            <w:left w:val="none" w:sz="0" w:space="0" w:color="auto"/>
            <w:bottom w:val="none" w:sz="0" w:space="0" w:color="auto"/>
            <w:right w:val="none" w:sz="0" w:space="0" w:color="auto"/>
          </w:divBdr>
        </w:div>
        <w:div w:id="663162760">
          <w:marLeft w:val="0"/>
          <w:marRight w:val="0"/>
          <w:marTop w:val="0"/>
          <w:marBottom w:val="0"/>
          <w:divBdr>
            <w:top w:val="none" w:sz="0" w:space="0" w:color="auto"/>
            <w:left w:val="none" w:sz="0" w:space="0" w:color="auto"/>
            <w:bottom w:val="none" w:sz="0" w:space="0" w:color="auto"/>
            <w:right w:val="none" w:sz="0" w:space="0" w:color="auto"/>
          </w:divBdr>
        </w:div>
        <w:div w:id="666056733">
          <w:marLeft w:val="0"/>
          <w:marRight w:val="0"/>
          <w:marTop w:val="0"/>
          <w:marBottom w:val="0"/>
          <w:divBdr>
            <w:top w:val="none" w:sz="0" w:space="0" w:color="auto"/>
            <w:left w:val="none" w:sz="0" w:space="0" w:color="auto"/>
            <w:bottom w:val="none" w:sz="0" w:space="0" w:color="auto"/>
            <w:right w:val="none" w:sz="0" w:space="0" w:color="auto"/>
          </w:divBdr>
        </w:div>
        <w:div w:id="705716528">
          <w:marLeft w:val="0"/>
          <w:marRight w:val="0"/>
          <w:marTop w:val="0"/>
          <w:marBottom w:val="0"/>
          <w:divBdr>
            <w:top w:val="none" w:sz="0" w:space="0" w:color="auto"/>
            <w:left w:val="none" w:sz="0" w:space="0" w:color="auto"/>
            <w:bottom w:val="none" w:sz="0" w:space="0" w:color="auto"/>
            <w:right w:val="none" w:sz="0" w:space="0" w:color="auto"/>
          </w:divBdr>
        </w:div>
        <w:div w:id="722874266">
          <w:marLeft w:val="0"/>
          <w:marRight w:val="0"/>
          <w:marTop w:val="0"/>
          <w:marBottom w:val="0"/>
          <w:divBdr>
            <w:top w:val="none" w:sz="0" w:space="0" w:color="auto"/>
            <w:left w:val="none" w:sz="0" w:space="0" w:color="auto"/>
            <w:bottom w:val="none" w:sz="0" w:space="0" w:color="auto"/>
            <w:right w:val="none" w:sz="0" w:space="0" w:color="auto"/>
          </w:divBdr>
          <w:divsChild>
            <w:div w:id="1744915692">
              <w:marLeft w:val="-75"/>
              <w:marRight w:val="0"/>
              <w:marTop w:val="30"/>
              <w:marBottom w:val="30"/>
              <w:divBdr>
                <w:top w:val="none" w:sz="0" w:space="0" w:color="auto"/>
                <w:left w:val="none" w:sz="0" w:space="0" w:color="auto"/>
                <w:bottom w:val="none" w:sz="0" w:space="0" w:color="auto"/>
                <w:right w:val="none" w:sz="0" w:space="0" w:color="auto"/>
              </w:divBdr>
              <w:divsChild>
                <w:div w:id="742991693">
                  <w:marLeft w:val="0"/>
                  <w:marRight w:val="0"/>
                  <w:marTop w:val="0"/>
                  <w:marBottom w:val="0"/>
                  <w:divBdr>
                    <w:top w:val="none" w:sz="0" w:space="0" w:color="auto"/>
                    <w:left w:val="none" w:sz="0" w:space="0" w:color="auto"/>
                    <w:bottom w:val="none" w:sz="0" w:space="0" w:color="auto"/>
                    <w:right w:val="none" w:sz="0" w:space="0" w:color="auto"/>
                  </w:divBdr>
                  <w:divsChild>
                    <w:div w:id="1411464439">
                      <w:marLeft w:val="0"/>
                      <w:marRight w:val="0"/>
                      <w:marTop w:val="0"/>
                      <w:marBottom w:val="0"/>
                      <w:divBdr>
                        <w:top w:val="none" w:sz="0" w:space="0" w:color="auto"/>
                        <w:left w:val="none" w:sz="0" w:space="0" w:color="auto"/>
                        <w:bottom w:val="none" w:sz="0" w:space="0" w:color="auto"/>
                        <w:right w:val="none" w:sz="0" w:space="0" w:color="auto"/>
                      </w:divBdr>
                    </w:div>
                    <w:div w:id="1639340728">
                      <w:marLeft w:val="0"/>
                      <w:marRight w:val="0"/>
                      <w:marTop w:val="0"/>
                      <w:marBottom w:val="0"/>
                      <w:divBdr>
                        <w:top w:val="none" w:sz="0" w:space="0" w:color="auto"/>
                        <w:left w:val="none" w:sz="0" w:space="0" w:color="auto"/>
                        <w:bottom w:val="none" w:sz="0" w:space="0" w:color="auto"/>
                        <w:right w:val="none" w:sz="0" w:space="0" w:color="auto"/>
                      </w:divBdr>
                    </w:div>
                    <w:div w:id="1705203956">
                      <w:marLeft w:val="0"/>
                      <w:marRight w:val="0"/>
                      <w:marTop w:val="0"/>
                      <w:marBottom w:val="0"/>
                      <w:divBdr>
                        <w:top w:val="none" w:sz="0" w:space="0" w:color="auto"/>
                        <w:left w:val="none" w:sz="0" w:space="0" w:color="auto"/>
                        <w:bottom w:val="none" w:sz="0" w:space="0" w:color="auto"/>
                        <w:right w:val="none" w:sz="0" w:space="0" w:color="auto"/>
                      </w:divBdr>
                    </w:div>
                  </w:divsChild>
                </w:div>
                <w:div w:id="1062290439">
                  <w:marLeft w:val="0"/>
                  <w:marRight w:val="0"/>
                  <w:marTop w:val="0"/>
                  <w:marBottom w:val="0"/>
                  <w:divBdr>
                    <w:top w:val="none" w:sz="0" w:space="0" w:color="auto"/>
                    <w:left w:val="none" w:sz="0" w:space="0" w:color="auto"/>
                    <w:bottom w:val="none" w:sz="0" w:space="0" w:color="auto"/>
                    <w:right w:val="none" w:sz="0" w:space="0" w:color="auto"/>
                  </w:divBdr>
                  <w:divsChild>
                    <w:div w:id="1022976743">
                      <w:marLeft w:val="0"/>
                      <w:marRight w:val="0"/>
                      <w:marTop w:val="0"/>
                      <w:marBottom w:val="0"/>
                      <w:divBdr>
                        <w:top w:val="none" w:sz="0" w:space="0" w:color="auto"/>
                        <w:left w:val="none" w:sz="0" w:space="0" w:color="auto"/>
                        <w:bottom w:val="none" w:sz="0" w:space="0" w:color="auto"/>
                        <w:right w:val="none" w:sz="0" w:space="0" w:color="auto"/>
                      </w:divBdr>
                    </w:div>
                    <w:div w:id="1836602523">
                      <w:marLeft w:val="0"/>
                      <w:marRight w:val="0"/>
                      <w:marTop w:val="0"/>
                      <w:marBottom w:val="0"/>
                      <w:divBdr>
                        <w:top w:val="none" w:sz="0" w:space="0" w:color="auto"/>
                        <w:left w:val="none" w:sz="0" w:space="0" w:color="auto"/>
                        <w:bottom w:val="none" w:sz="0" w:space="0" w:color="auto"/>
                        <w:right w:val="none" w:sz="0" w:space="0" w:color="auto"/>
                      </w:divBdr>
                    </w:div>
                    <w:div w:id="1851605272">
                      <w:marLeft w:val="0"/>
                      <w:marRight w:val="0"/>
                      <w:marTop w:val="0"/>
                      <w:marBottom w:val="0"/>
                      <w:divBdr>
                        <w:top w:val="none" w:sz="0" w:space="0" w:color="auto"/>
                        <w:left w:val="none" w:sz="0" w:space="0" w:color="auto"/>
                        <w:bottom w:val="none" w:sz="0" w:space="0" w:color="auto"/>
                        <w:right w:val="none" w:sz="0" w:space="0" w:color="auto"/>
                      </w:divBdr>
                    </w:div>
                    <w:div w:id="1880778147">
                      <w:marLeft w:val="0"/>
                      <w:marRight w:val="0"/>
                      <w:marTop w:val="0"/>
                      <w:marBottom w:val="0"/>
                      <w:divBdr>
                        <w:top w:val="none" w:sz="0" w:space="0" w:color="auto"/>
                        <w:left w:val="none" w:sz="0" w:space="0" w:color="auto"/>
                        <w:bottom w:val="none" w:sz="0" w:space="0" w:color="auto"/>
                        <w:right w:val="none" w:sz="0" w:space="0" w:color="auto"/>
                      </w:divBdr>
                    </w:div>
                  </w:divsChild>
                </w:div>
                <w:div w:id="1288318537">
                  <w:marLeft w:val="0"/>
                  <w:marRight w:val="0"/>
                  <w:marTop w:val="0"/>
                  <w:marBottom w:val="0"/>
                  <w:divBdr>
                    <w:top w:val="none" w:sz="0" w:space="0" w:color="auto"/>
                    <w:left w:val="none" w:sz="0" w:space="0" w:color="auto"/>
                    <w:bottom w:val="none" w:sz="0" w:space="0" w:color="auto"/>
                    <w:right w:val="none" w:sz="0" w:space="0" w:color="auto"/>
                  </w:divBdr>
                  <w:divsChild>
                    <w:div w:id="374669354">
                      <w:marLeft w:val="0"/>
                      <w:marRight w:val="0"/>
                      <w:marTop w:val="0"/>
                      <w:marBottom w:val="0"/>
                      <w:divBdr>
                        <w:top w:val="none" w:sz="0" w:space="0" w:color="auto"/>
                        <w:left w:val="none" w:sz="0" w:space="0" w:color="auto"/>
                        <w:bottom w:val="none" w:sz="0" w:space="0" w:color="auto"/>
                        <w:right w:val="none" w:sz="0" w:space="0" w:color="auto"/>
                      </w:divBdr>
                    </w:div>
                  </w:divsChild>
                </w:div>
                <w:div w:id="2096898620">
                  <w:marLeft w:val="0"/>
                  <w:marRight w:val="0"/>
                  <w:marTop w:val="0"/>
                  <w:marBottom w:val="0"/>
                  <w:divBdr>
                    <w:top w:val="none" w:sz="0" w:space="0" w:color="auto"/>
                    <w:left w:val="none" w:sz="0" w:space="0" w:color="auto"/>
                    <w:bottom w:val="none" w:sz="0" w:space="0" w:color="auto"/>
                    <w:right w:val="none" w:sz="0" w:space="0" w:color="auto"/>
                  </w:divBdr>
                  <w:divsChild>
                    <w:div w:id="105011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291939">
          <w:marLeft w:val="0"/>
          <w:marRight w:val="0"/>
          <w:marTop w:val="0"/>
          <w:marBottom w:val="0"/>
          <w:divBdr>
            <w:top w:val="none" w:sz="0" w:space="0" w:color="auto"/>
            <w:left w:val="none" w:sz="0" w:space="0" w:color="auto"/>
            <w:bottom w:val="none" w:sz="0" w:space="0" w:color="auto"/>
            <w:right w:val="none" w:sz="0" w:space="0" w:color="auto"/>
          </w:divBdr>
        </w:div>
        <w:div w:id="747851976">
          <w:marLeft w:val="0"/>
          <w:marRight w:val="0"/>
          <w:marTop w:val="0"/>
          <w:marBottom w:val="0"/>
          <w:divBdr>
            <w:top w:val="none" w:sz="0" w:space="0" w:color="auto"/>
            <w:left w:val="none" w:sz="0" w:space="0" w:color="auto"/>
            <w:bottom w:val="none" w:sz="0" w:space="0" w:color="auto"/>
            <w:right w:val="none" w:sz="0" w:space="0" w:color="auto"/>
          </w:divBdr>
        </w:div>
        <w:div w:id="763110677">
          <w:marLeft w:val="0"/>
          <w:marRight w:val="0"/>
          <w:marTop w:val="0"/>
          <w:marBottom w:val="0"/>
          <w:divBdr>
            <w:top w:val="none" w:sz="0" w:space="0" w:color="auto"/>
            <w:left w:val="none" w:sz="0" w:space="0" w:color="auto"/>
            <w:bottom w:val="none" w:sz="0" w:space="0" w:color="auto"/>
            <w:right w:val="none" w:sz="0" w:space="0" w:color="auto"/>
          </w:divBdr>
          <w:divsChild>
            <w:div w:id="68582891">
              <w:marLeft w:val="0"/>
              <w:marRight w:val="0"/>
              <w:marTop w:val="0"/>
              <w:marBottom w:val="0"/>
              <w:divBdr>
                <w:top w:val="none" w:sz="0" w:space="0" w:color="auto"/>
                <w:left w:val="none" w:sz="0" w:space="0" w:color="auto"/>
                <w:bottom w:val="none" w:sz="0" w:space="0" w:color="auto"/>
                <w:right w:val="none" w:sz="0" w:space="0" w:color="auto"/>
              </w:divBdr>
            </w:div>
            <w:div w:id="97799678">
              <w:marLeft w:val="0"/>
              <w:marRight w:val="0"/>
              <w:marTop w:val="0"/>
              <w:marBottom w:val="0"/>
              <w:divBdr>
                <w:top w:val="none" w:sz="0" w:space="0" w:color="auto"/>
                <w:left w:val="none" w:sz="0" w:space="0" w:color="auto"/>
                <w:bottom w:val="none" w:sz="0" w:space="0" w:color="auto"/>
                <w:right w:val="none" w:sz="0" w:space="0" w:color="auto"/>
              </w:divBdr>
            </w:div>
            <w:div w:id="216549785">
              <w:marLeft w:val="0"/>
              <w:marRight w:val="0"/>
              <w:marTop w:val="0"/>
              <w:marBottom w:val="0"/>
              <w:divBdr>
                <w:top w:val="none" w:sz="0" w:space="0" w:color="auto"/>
                <w:left w:val="none" w:sz="0" w:space="0" w:color="auto"/>
                <w:bottom w:val="none" w:sz="0" w:space="0" w:color="auto"/>
                <w:right w:val="none" w:sz="0" w:space="0" w:color="auto"/>
              </w:divBdr>
            </w:div>
            <w:div w:id="508371743">
              <w:marLeft w:val="0"/>
              <w:marRight w:val="0"/>
              <w:marTop w:val="0"/>
              <w:marBottom w:val="0"/>
              <w:divBdr>
                <w:top w:val="none" w:sz="0" w:space="0" w:color="auto"/>
                <w:left w:val="none" w:sz="0" w:space="0" w:color="auto"/>
                <w:bottom w:val="none" w:sz="0" w:space="0" w:color="auto"/>
                <w:right w:val="none" w:sz="0" w:space="0" w:color="auto"/>
              </w:divBdr>
            </w:div>
            <w:div w:id="673872531">
              <w:marLeft w:val="0"/>
              <w:marRight w:val="0"/>
              <w:marTop w:val="0"/>
              <w:marBottom w:val="0"/>
              <w:divBdr>
                <w:top w:val="none" w:sz="0" w:space="0" w:color="auto"/>
                <w:left w:val="none" w:sz="0" w:space="0" w:color="auto"/>
                <w:bottom w:val="none" w:sz="0" w:space="0" w:color="auto"/>
                <w:right w:val="none" w:sz="0" w:space="0" w:color="auto"/>
              </w:divBdr>
            </w:div>
            <w:div w:id="802507703">
              <w:marLeft w:val="0"/>
              <w:marRight w:val="0"/>
              <w:marTop w:val="0"/>
              <w:marBottom w:val="0"/>
              <w:divBdr>
                <w:top w:val="none" w:sz="0" w:space="0" w:color="auto"/>
                <w:left w:val="none" w:sz="0" w:space="0" w:color="auto"/>
                <w:bottom w:val="none" w:sz="0" w:space="0" w:color="auto"/>
                <w:right w:val="none" w:sz="0" w:space="0" w:color="auto"/>
              </w:divBdr>
            </w:div>
            <w:div w:id="924073357">
              <w:marLeft w:val="0"/>
              <w:marRight w:val="0"/>
              <w:marTop w:val="0"/>
              <w:marBottom w:val="0"/>
              <w:divBdr>
                <w:top w:val="none" w:sz="0" w:space="0" w:color="auto"/>
                <w:left w:val="none" w:sz="0" w:space="0" w:color="auto"/>
                <w:bottom w:val="none" w:sz="0" w:space="0" w:color="auto"/>
                <w:right w:val="none" w:sz="0" w:space="0" w:color="auto"/>
              </w:divBdr>
            </w:div>
            <w:div w:id="1008557172">
              <w:marLeft w:val="0"/>
              <w:marRight w:val="0"/>
              <w:marTop w:val="0"/>
              <w:marBottom w:val="0"/>
              <w:divBdr>
                <w:top w:val="none" w:sz="0" w:space="0" w:color="auto"/>
                <w:left w:val="none" w:sz="0" w:space="0" w:color="auto"/>
                <w:bottom w:val="none" w:sz="0" w:space="0" w:color="auto"/>
                <w:right w:val="none" w:sz="0" w:space="0" w:color="auto"/>
              </w:divBdr>
            </w:div>
            <w:div w:id="1208105502">
              <w:marLeft w:val="0"/>
              <w:marRight w:val="0"/>
              <w:marTop w:val="0"/>
              <w:marBottom w:val="0"/>
              <w:divBdr>
                <w:top w:val="none" w:sz="0" w:space="0" w:color="auto"/>
                <w:left w:val="none" w:sz="0" w:space="0" w:color="auto"/>
                <w:bottom w:val="none" w:sz="0" w:space="0" w:color="auto"/>
                <w:right w:val="none" w:sz="0" w:space="0" w:color="auto"/>
              </w:divBdr>
            </w:div>
            <w:div w:id="1229078436">
              <w:marLeft w:val="0"/>
              <w:marRight w:val="0"/>
              <w:marTop w:val="0"/>
              <w:marBottom w:val="0"/>
              <w:divBdr>
                <w:top w:val="none" w:sz="0" w:space="0" w:color="auto"/>
                <w:left w:val="none" w:sz="0" w:space="0" w:color="auto"/>
                <w:bottom w:val="none" w:sz="0" w:space="0" w:color="auto"/>
                <w:right w:val="none" w:sz="0" w:space="0" w:color="auto"/>
              </w:divBdr>
            </w:div>
            <w:div w:id="1359232086">
              <w:marLeft w:val="0"/>
              <w:marRight w:val="0"/>
              <w:marTop w:val="0"/>
              <w:marBottom w:val="0"/>
              <w:divBdr>
                <w:top w:val="none" w:sz="0" w:space="0" w:color="auto"/>
                <w:left w:val="none" w:sz="0" w:space="0" w:color="auto"/>
                <w:bottom w:val="none" w:sz="0" w:space="0" w:color="auto"/>
                <w:right w:val="none" w:sz="0" w:space="0" w:color="auto"/>
              </w:divBdr>
            </w:div>
            <w:div w:id="1679041173">
              <w:marLeft w:val="0"/>
              <w:marRight w:val="0"/>
              <w:marTop w:val="0"/>
              <w:marBottom w:val="0"/>
              <w:divBdr>
                <w:top w:val="none" w:sz="0" w:space="0" w:color="auto"/>
                <w:left w:val="none" w:sz="0" w:space="0" w:color="auto"/>
                <w:bottom w:val="none" w:sz="0" w:space="0" w:color="auto"/>
                <w:right w:val="none" w:sz="0" w:space="0" w:color="auto"/>
              </w:divBdr>
            </w:div>
            <w:div w:id="1685328365">
              <w:marLeft w:val="0"/>
              <w:marRight w:val="0"/>
              <w:marTop w:val="0"/>
              <w:marBottom w:val="0"/>
              <w:divBdr>
                <w:top w:val="none" w:sz="0" w:space="0" w:color="auto"/>
                <w:left w:val="none" w:sz="0" w:space="0" w:color="auto"/>
                <w:bottom w:val="none" w:sz="0" w:space="0" w:color="auto"/>
                <w:right w:val="none" w:sz="0" w:space="0" w:color="auto"/>
              </w:divBdr>
            </w:div>
            <w:div w:id="1742174086">
              <w:marLeft w:val="0"/>
              <w:marRight w:val="0"/>
              <w:marTop w:val="0"/>
              <w:marBottom w:val="0"/>
              <w:divBdr>
                <w:top w:val="none" w:sz="0" w:space="0" w:color="auto"/>
                <w:left w:val="none" w:sz="0" w:space="0" w:color="auto"/>
                <w:bottom w:val="none" w:sz="0" w:space="0" w:color="auto"/>
                <w:right w:val="none" w:sz="0" w:space="0" w:color="auto"/>
              </w:divBdr>
            </w:div>
            <w:div w:id="2017688799">
              <w:marLeft w:val="0"/>
              <w:marRight w:val="0"/>
              <w:marTop w:val="0"/>
              <w:marBottom w:val="0"/>
              <w:divBdr>
                <w:top w:val="none" w:sz="0" w:space="0" w:color="auto"/>
                <w:left w:val="none" w:sz="0" w:space="0" w:color="auto"/>
                <w:bottom w:val="none" w:sz="0" w:space="0" w:color="auto"/>
                <w:right w:val="none" w:sz="0" w:space="0" w:color="auto"/>
              </w:divBdr>
            </w:div>
          </w:divsChild>
        </w:div>
        <w:div w:id="775251263">
          <w:marLeft w:val="0"/>
          <w:marRight w:val="0"/>
          <w:marTop w:val="0"/>
          <w:marBottom w:val="0"/>
          <w:divBdr>
            <w:top w:val="none" w:sz="0" w:space="0" w:color="auto"/>
            <w:left w:val="none" w:sz="0" w:space="0" w:color="auto"/>
            <w:bottom w:val="none" w:sz="0" w:space="0" w:color="auto"/>
            <w:right w:val="none" w:sz="0" w:space="0" w:color="auto"/>
          </w:divBdr>
        </w:div>
        <w:div w:id="794835983">
          <w:marLeft w:val="0"/>
          <w:marRight w:val="0"/>
          <w:marTop w:val="0"/>
          <w:marBottom w:val="0"/>
          <w:divBdr>
            <w:top w:val="none" w:sz="0" w:space="0" w:color="auto"/>
            <w:left w:val="none" w:sz="0" w:space="0" w:color="auto"/>
            <w:bottom w:val="none" w:sz="0" w:space="0" w:color="auto"/>
            <w:right w:val="none" w:sz="0" w:space="0" w:color="auto"/>
          </w:divBdr>
        </w:div>
        <w:div w:id="809176109">
          <w:marLeft w:val="0"/>
          <w:marRight w:val="0"/>
          <w:marTop w:val="0"/>
          <w:marBottom w:val="0"/>
          <w:divBdr>
            <w:top w:val="none" w:sz="0" w:space="0" w:color="auto"/>
            <w:left w:val="none" w:sz="0" w:space="0" w:color="auto"/>
            <w:bottom w:val="none" w:sz="0" w:space="0" w:color="auto"/>
            <w:right w:val="none" w:sz="0" w:space="0" w:color="auto"/>
          </w:divBdr>
        </w:div>
        <w:div w:id="821652666">
          <w:marLeft w:val="0"/>
          <w:marRight w:val="0"/>
          <w:marTop w:val="0"/>
          <w:marBottom w:val="0"/>
          <w:divBdr>
            <w:top w:val="none" w:sz="0" w:space="0" w:color="auto"/>
            <w:left w:val="none" w:sz="0" w:space="0" w:color="auto"/>
            <w:bottom w:val="none" w:sz="0" w:space="0" w:color="auto"/>
            <w:right w:val="none" w:sz="0" w:space="0" w:color="auto"/>
          </w:divBdr>
        </w:div>
        <w:div w:id="823930571">
          <w:marLeft w:val="0"/>
          <w:marRight w:val="0"/>
          <w:marTop w:val="0"/>
          <w:marBottom w:val="0"/>
          <w:divBdr>
            <w:top w:val="none" w:sz="0" w:space="0" w:color="auto"/>
            <w:left w:val="none" w:sz="0" w:space="0" w:color="auto"/>
            <w:bottom w:val="none" w:sz="0" w:space="0" w:color="auto"/>
            <w:right w:val="none" w:sz="0" w:space="0" w:color="auto"/>
          </w:divBdr>
        </w:div>
        <w:div w:id="824472507">
          <w:marLeft w:val="0"/>
          <w:marRight w:val="0"/>
          <w:marTop w:val="0"/>
          <w:marBottom w:val="0"/>
          <w:divBdr>
            <w:top w:val="none" w:sz="0" w:space="0" w:color="auto"/>
            <w:left w:val="none" w:sz="0" w:space="0" w:color="auto"/>
            <w:bottom w:val="none" w:sz="0" w:space="0" w:color="auto"/>
            <w:right w:val="none" w:sz="0" w:space="0" w:color="auto"/>
          </w:divBdr>
        </w:div>
        <w:div w:id="851992500">
          <w:marLeft w:val="0"/>
          <w:marRight w:val="0"/>
          <w:marTop w:val="0"/>
          <w:marBottom w:val="0"/>
          <w:divBdr>
            <w:top w:val="none" w:sz="0" w:space="0" w:color="auto"/>
            <w:left w:val="none" w:sz="0" w:space="0" w:color="auto"/>
            <w:bottom w:val="none" w:sz="0" w:space="0" w:color="auto"/>
            <w:right w:val="none" w:sz="0" w:space="0" w:color="auto"/>
          </w:divBdr>
        </w:div>
        <w:div w:id="903373207">
          <w:marLeft w:val="0"/>
          <w:marRight w:val="0"/>
          <w:marTop w:val="0"/>
          <w:marBottom w:val="0"/>
          <w:divBdr>
            <w:top w:val="none" w:sz="0" w:space="0" w:color="auto"/>
            <w:left w:val="none" w:sz="0" w:space="0" w:color="auto"/>
            <w:bottom w:val="none" w:sz="0" w:space="0" w:color="auto"/>
            <w:right w:val="none" w:sz="0" w:space="0" w:color="auto"/>
          </w:divBdr>
        </w:div>
        <w:div w:id="911047020">
          <w:marLeft w:val="0"/>
          <w:marRight w:val="0"/>
          <w:marTop w:val="0"/>
          <w:marBottom w:val="0"/>
          <w:divBdr>
            <w:top w:val="none" w:sz="0" w:space="0" w:color="auto"/>
            <w:left w:val="none" w:sz="0" w:space="0" w:color="auto"/>
            <w:bottom w:val="none" w:sz="0" w:space="0" w:color="auto"/>
            <w:right w:val="none" w:sz="0" w:space="0" w:color="auto"/>
          </w:divBdr>
        </w:div>
        <w:div w:id="942570909">
          <w:marLeft w:val="0"/>
          <w:marRight w:val="0"/>
          <w:marTop w:val="0"/>
          <w:marBottom w:val="0"/>
          <w:divBdr>
            <w:top w:val="none" w:sz="0" w:space="0" w:color="auto"/>
            <w:left w:val="none" w:sz="0" w:space="0" w:color="auto"/>
            <w:bottom w:val="none" w:sz="0" w:space="0" w:color="auto"/>
            <w:right w:val="none" w:sz="0" w:space="0" w:color="auto"/>
          </w:divBdr>
        </w:div>
        <w:div w:id="950237846">
          <w:marLeft w:val="0"/>
          <w:marRight w:val="0"/>
          <w:marTop w:val="0"/>
          <w:marBottom w:val="0"/>
          <w:divBdr>
            <w:top w:val="none" w:sz="0" w:space="0" w:color="auto"/>
            <w:left w:val="none" w:sz="0" w:space="0" w:color="auto"/>
            <w:bottom w:val="none" w:sz="0" w:space="0" w:color="auto"/>
            <w:right w:val="none" w:sz="0" w:space="0" w:color="auto"/>
          </w:divBdr>
        </w:div>
        <w:div w:id="993292238">
          <w:marLeft w:val="0"/>
          <w:marRight w:val="0"/>
          <w:marTop w:val="0"/>
          <w:marBottom w:val="0"/>
          <w:divBdr>
            <w:top w:val="none" w:sz="0" w:space="0" w:color="auto"/>
            <w:left w:val="none" w:sz="0" w:space="0" w:color="auto"/>
            <w:bottom w:val="none" w:sz="0" w:space="0" w:color="auto"/>
            <w:right w:val="none" w:sz="0" w:space="0" w:color="auto"/>
          </w:divBdr>
        </w:div>
        <w:div w:id="1012994600">
          <w:marLeft w:val="0"/>
          <w:marRight w:val="0"/>
          <w:marTop w:val="0"/>
          <w:marBottom w:val="0"/>
          <w:divBdr>
            <w:top w:val="none" w:sz="0" w:space="0" w:color="auto"/>
            <w:left w:val="none" w:sz="0" w:space="0" w:color="auto"/>
            <w:bottom w:val="none" w:sz="0" w:space="0" w:color="auto"/>
            <w:right w:val="none" w:sz="0" w:space="0" w:color="auto"/>
          </w:divBdr>
        </w:div>
        <w:div w:id="1103578003">
          <w:marLeft w:val="0"/>
          <w:marRight w:val="0"/>
          <w:marTop w:val="0"/>
          <w:marBottom w:val="0"/>
          <w:divBdr>
            <w:top w:val="none" w:sz="0" w:space="0" w:color="auto"/>
            <w:left w:val="none" w:sz="0" w:space="0" w:color="auto"/>
            <w:bottom w:val="none" w:sz="0" w:space="0" w:color="auto"/>
            <w:right w:val="none" w:sz="0" w:space="0" w:color="auto"/>
          </w:divBdr>
        </w:div>
        <w:div w:id="1124351292">
          <w:marLeft w:val="0"/>
          <w:marRight w:val="0"/>
          <w:marTop w:val="0"/>
          <w:marBottom w:val="0"/>
          <w:divBdr>
            <w:top w:val="none" w:sz="0" w:space="0" w:color="auto"/>
            <w:left w:val="none" w:sz="0" w:space="0" w:color="auto"/>
            <w:bottom w:val="none" w:sz="0" w:space="0" w:color="auto"/>
            <w:right w:val="none" w:sz="0" w:space="0" w:color="auto"/>
          </w:divBdr>
        </w:div>
        <w:div w:id="1126314195">
          <w:marLeft w:val="0"/>
          <w:marRight w:val="0"/>
          <w:marTop w:val="0"/>
          <w:marBottom w:val="0"/>
          <w:divBdr>
            <w:top w:val="none" w:sz="0" w:space="0" w:color="auto"/>
            <w:left w:val="none" w:sz="0" w:space="0" w:color="auto"/>
            <w:bottom w:val="none" w:sz="0" w:space="0" w:color="auto"/>
            <w:right w:val="none" w:sz="0" w:space="0" w:color="auto"/>
          </w:divBdr>
        </w:div>
        <w:div w:id="1134101715">
          <w:marLeft w:val="0"/>
          <w:marRight w:val="0"/>
          <w:marTop w:val="0"/>
          <w:marBottom w:val="0"/>
          <w:divBdr>
            <w:top w:val="none" w:sz="0" w:space="0" w:color="auto"/>
            <w:left w:val="none" w:sz="0" w:space="0" w:color="auto"/>
            <w:bottom w:val="none" w:sz="0" w:space="0" w:color="auto"/>
            <w:right w:val="none" w:sz="0" w:space="0" w:color="auto"/>
          </w:divBdr>
        </w:div>
        <w:div w:id="1155222096">
          <w:marLeft w:val="0"/>
          <w:marRight w:val="0"/>
          <w:marTop w:val="0"/>
          <w:marBottom w:val="0"/>
          <w:divBdr>
            <w:top w:val="none" w:sz="0" w:space="0" w:color="auto"/>
            <w:left w:val="none" w:sz="0" w:space="0" w:color="auto"/>
            <w:bottom w:val="none" w:sz="0" w:space="0" w:color="auto"/>
            <w:right w:val="none" w:sz="0" w:space="0" w:color="auto"/>
          </w:divBdr>
        </w:div>
        <w:div w:id="1198854340">
          <w:marLeft w:val="0"/>
          <w:marRight w:val="0"/>
          <w:marTop w:val="0"/>
          <w:marBottom w:val="0"/>
          <w:divBdr>
            <w:top w:val="none" w:sz="0" w:space="0" w:color="auto"/>
            <w:left w:val="none" w:sz="0" w:space="0" w:color="auto"/>
            <w:bottom w:val="none" w:sz="0" w:space="0" w:color="auto"/>
            <w:right w:val="none" w:sz="0" w:space="0" w:color="auto"/>
          </w:divBdr>
        </w:div>
        <w:div w:id="1230844584">
          <w:marLeft w:val="0"/>
          <w:marRight w:val="0"/>
          <w:marTop w:val="0"/>
          <w:marBottom w:val="0"/>
          <w:divBdr>
            <w:top w:val="none" w:sz="0" w:space="0" w:color="auto"/>
            <w:left w:val="none" w:sz="0" w:space="0" w:color="auto"/>
            <w:bottom w:val="none" w:sz="0" w:space="0" w:color="auto"/>
            <w:right w:val="none" w:sz="0" w:space="0" w:color="auto"/>
          </w:divBdr>
        </w:div>
        <w:div w:id="1249003380">
          <w:marLeft w:val="0"/>
          <w:marRight w:val="0"/>
          <w:marTop w:val="0"/>
          <w:marBottom w:val="0"/>
          <w:divBdr>
            <w:top w:val="none" w:sz="0" w:space="0" w:color="auto"/>
            <w:left w:val="none" w:sz="0" w:space="0" w:color="auto"/>
            <w:bottom w:val="none" w:sz="0" w:space="0" w:color="auto"/>
            <w:right w:val="none" w:sz="0" w:space="0" w:color="auto"/>
          </w:divBdr>
        </w:div>
        <w:div w:id="1288971531">
          <w:marLeft w:val="0"/>
          <w:marRight w:val="0"/>
          <w:marTop w:val="0"/>
          <w:marBottom w:val="0"/>
          <w:divBdr>
            <w:top w:val="none" w:sz="0" w:space="0" w:color="auto"/>
            <w:left w:val="none" w:sz="0" w:space="0" w:color="auto"/>
            <w:bottom w:val="none" w:sz="0" w:space="0" w:color="auto"/>
            <w:right w:val="none" w:sz="0" w:space="0" w:color="auto"/>
          </w:divBdr>
        </w:div>
        <w:div w:id="1289318503">
          <w:marLeft w:val="0"/>
          <w:marRight w:val="0"/>
          <w:marTop w:val="0"/>
          <w:marBottom w:val="0"/>
          <w:divBdr>
            <w:top w:val="none" w:sz="0" w:space="0" w:color="auto"/>
            <w:left w:val="none" w:sz="0" w:space="0" w:color="auto"/>
            <w:bottom w:val="none" w:sz="0" w:space="0" w:color="auto"/>
            <w:right w:val="none" w:sz="0" w:space="0" w:color="auto"/>
          </w:divBdr>
        </w:div>
        <w:div w:id="1291131244">
          <w:marLeft w:val="0"/>
          <w:marRight w:val="0"/>
          <w:marTop w:val="0"/>
          <w:marBottom w:val="0"/>
          <w:divBdr>
            <w:top w:val="none" w:sz="0" w:space="0" w:color="auto"/>
            <w:left w:val="none" w:sz="0" w:space="0" w:color="auto"/>
            <w:bottom w:val="none" w:sz="0" w:space="0" w:color="auto"/>
            <w:right w:val="none" w:sz="0" w:space="0" w:color="auto"/>
          </w:divBdr>
        </w:div>
        <w:div w:id="1325818965">
          <w:marLeft w:val="0"/>
          <w:marRight w:val="0"/>
          <w:marTop w:val="0"/>
          <w:marBottom w:val="0"/>
          <w:divBdr>
            <w:top w:val="none" w:sz="0" w:space="0" w:color="auto"/>
            <w:left w:val="none" w:sz="0" w:space="0" w:color="auto"/>
            <w:bottom w:val="none" w:sz="0" w:space="0" w:color="auto"/>
            <w:right w:val="none" w:sz="0" w:space="0" w:color="auto"/>
          </w:divBdr>
        </w:div>
        <w:div w:id="1344824379">
          <w:marLeft w:val="0"/>
          <w:marRight w:val="0"/>
          <w:marTop w:val="0"/>
          <w:marBottom w:val="0"/>
          <w:divBdr>
            <w:top w:val="none" w:sz="0" w:space="0" w:color="auto"/>
            <w:left w:val="none" w:sz="0" w:space="0" w:color="auto"/>
            <w:bottom w:val="none" w:sz="0" w:space="0" w:color="auto"/>
            <w:right w:val="none" w:sz="0" w:space="0" w:color="auto"/>
          </w:divBdr>
        </w:div>
        <w:div w:id="1345745469">
          <w:marLeft w:val="0"/>
          <w:marRight w:val="0"/>
          <w:marTop w:val="0"/>
          <w:marBottom w:val="0"/>
          <w:divBdr>
            <w:top w:val="none" w:sz="0" w:space="0" w:color="auto"/>
            <w:left w:val="none" w:sz="0" w:space="0" w:color="auto"/>
            <w:bottom w:val="none" w:sz="0" w:space="0" w:color="auto"/>
            <w:right w:val="none" w:sz="0" w:space="0" w:color="auto"/>
          </w:divBdr>
        </w:div>
        <w:div w:id="1358769738">
          <w:marLeft w:val="0"/>
          <w:marRight w:val="0"/>
          <w:marTop w:val="0"/>
          <w:marBottom w:val="0"/>
          <w:divBdr>
            <w:top w:val="none" w:sz="0" w:space="0" w:color="auto"/>
            <w:left w:val="none" w:sz="0" w:space="0" w:color="auto"/>
            <w:bottom w:val="none" w:sz="0" w:space="0" w:color="auto"/>
            <w:right w:val="none" w:sz="0" w:space="0" w:color="auto"/>
          </w:divBdr>
        </w:div>
        <w:div w:id="1426918837">
          <w:marLeft w:val="0"/>
          <w:marRight w:val="0"/>
          <w:marTop w:val="0"/>
          <w:marBottom w:val="0"/>
          <w:divBdr>
            <w:top w:val="none" w:sz="0" w:space="0" w:color="auto"/>
            <w:left w:val="none" w:sz="0" w:space="0" w:color="auto"/>
            <w:bottom w:val="none" w:sz="0" w:space="0" w:color="auto"/>
            <w:right w:val="none" w:sz="0" w:space="0" w:color="auto"/>
          </w:divBdr>
        </w:div>
        <w:div w:id="1428499656">
          <w:marLeft w:val="0"/>
          <w:marRight w:val="0"/>
          <w:marTop w:val="0"/>
          <w:marBottom w:val="0"/>
          <w:divBdr>
            <w:top w:val="none" w:sz="0" w:space="0" w:color="auto"/>
            <w:left w:val="none" w:sz="0" w:space="0" w:color="auto"/>
            <w:bottom w:val="none" w:sz="0" w:space="0" w:color="auto"/>
            <w:right w:val="none" w:sz="0" w:space="0" w:color="auto"/>
          </w:divBdr>
        </w:div>
        <w:div w:id="1433479082">
          <w:marLeft w:val="0"/>
          <w:marRight w:val="0"/>
          <w:marTop w:val="0"/>
          <w:marBottom w:val="0"/>
          <w:divBdr>
            <w:top w:val="none" w:sz="0" w:space="0" w:color="auto"/>
            <w:left w:val="none" w:sz="0" w:space="0" w:color="auto"/>
            <w:bottom w:val="none" w:sz="0" w:space="0" w:color="auto"/>
            <w:right w:val="none" w:sz="0" w:space="0" w:color="auto"/>
          </w:divBdr>
        </w:div>
        <w:div w:id="1477645114">
          <w:marLeft w:val="0"/>
          <w:marRight w:val="0"/>
          <w:marTop w:val="0"/>
          <w:marBottom w:val="0"/>
          <w:divBdr>
            <w:top w:val="none" w:sz="0" w:space="0" w:color="auto"/>
            <w:left w:val="none" w:sz="0" w:space="0" w:color="auto"/>
            <w:bottom w:val="none" w:sz="0" w:space="0" w:color="auto"/>
            <w:right w:val="none" w:sz="0" w:space="0" w:color="auto"/>
          </w:divBdr>
        </w:div>
        <w:div w:id="1484471271">
          <w:marLeft w:val="0"/>
          <w:marRight w:val="0"/>
          <w:marTop w:val="0"/>
          <w:marBottom w:val="0"/>
          <w:divBdr>
            <w:top w:val="none" w:sz="0" w:space="0" w:color="auto"/>
            <w:left w:val="none" w:sz="0" w:space="0" w:color="auto"/>
            <w:bottom w:val="none" w:sz="0" w:space="0" w:color="auto"/>
            <w:right w:val="none" w:sz="0" w:space="0" w:color="auto"/>
          </w:divBdr>
        </w:div>
        <w:div w:id="1525053621">
          <w:marLeft w:val="0"/>
          <w:marRight w:val="0"/>
          <w:marTop w:val="0"/>
          <w:marBottom w:val="0"/>
          <w:divBdr>
            <w:top w:val="none" w:sz="0" w:space="0" w:color="auto"/>
            <w:left w:val="none" w:sz="0" w:space="0" w:color="auto"/>
            <w:bottom w:val="none" w:sz="0" w:space="0" w:color="auto"/>
            <w:right w:val="none" w:sz="0" w:space="0" w:color="auto"/>
          </w:divBdr>
        </w:div>
        <w:div w:id="1574857360">
          <w:marLeft w:val="0"/>
          <w:marRight w:val="0"/>
          <w:marTop w:val="0"/>
          <w:marBottom w:val="0"/>
          <w:divBdr>
            <w:top w:val="none" w:sz="0" w:space="0" w:color="auto"/>
            <w:left w:val="none" w:sz="0" w:space="0" w:color="auto"/>
            <w:bottom w:val="none" w:sz="0" w:space="0" w:color="auto"/>
            <w:right w:val="none" w:sz="0" w:space="0" w:color="auto"/>
          </w:divBdr>
        </w:div>
        <w:div w:id="1575046072">
          <w:marLeft w:val="0"/>
          <w:marRight w:val="0"/>
          <w:marTop w:val="0"/>
          <w:marBottom w:val="0"/>
          <w:divBdr>
            <w:top w:val="none" w:sz="0" w:space="0" w:color="auto"/>
            <w:left w:val="none" w:sz="0" w:space="0" w:color="auto"/>
            <w:bottom w:val="none" w:sz="0" w:space="0" w:color="auto"/>
            <w:right w:val="none" w:sz="0" w:space="0" w:color="auto"/>
          </w:divBdr>
        </w:div>
        <w:div w:id="1598440758">
          <w:marLeft w:val="0"/>
          <w:marRight w:val="0"/>
          <w:marTop w:val="0"/>
          <w:marBottom w:val="0"/>
          <w:divBdr>
            <w:top w:val="none" w:sz="0" w:space="0" w:color="auto"/>
            <w:left w:val="none" w:sz="0" w:space="0" w:color="auto"/>
            <w:bottom w:val="none" w:sz="0" w:space="0" w:color="auto"/>
            <w:right w:val="none" w:sz="0" w:space="0" w:color="auto"/>
          </w:divBdr>
        </w:div>
        <w:div w:id="1634410495">
          <w:marLeft w:val="0"/>
          <w:marRight w:val="0"/>
          <w:marTop w:val="0"/>
          <w:marBottom w:val="0"/>
          <w:divBdr>
            <w:top w:val="none" w:sz="0" w:space="0" w:color="auto"/>
            <w:left w:val="none" w:sz="0" w:space="0" w:color="auto"/>
            <w:bottom w:val="none" w:sz="0" w:space="0" w:color="auto"/>
            <w:right w:val="none" w:sz="0" w:space="0" w:color="auto"/>
          </w:divBdr>
        </w:div>
        <w:div w:id="1655991708">
          <w:marLeft w:val="0"/>
          <w:marRight w:val="0"/>
          <w:marTop w:val="0"/>
          <w:marBottom w:val="0"/>
          <w:divBdr>
            <w:top w:val="none" w:sz="0" w:space="0" w:color="auto"/>
            <w:left w:val="none" w:sz="0" w:space="0" w:color="auto"/>
            <w:bottom w:val="none" w:sz="0" w:space="0" w:color="auto"/>
            <w:right w:val="none" w:sz="0" w:space="0" w:color="auto"/>
          </w:divBdr>
          <w:divsChild>
            <w:div w:id="259723415">
              <w:marLeft w:val="0"/>
              <w:marRight w:val="0"/>
              <w:marTop w:val="0"/>
              <w:marBottom w:val="0"/>
              <w:divBdr>
                <w:top w:val="none" w:sz="0" w:space="0" w:color="auto"/>
                <w:left w:val="none" w:sz="0" w:space="0" w:color="auto"/>
                <w:bottom w:val="none" w:sz="0" w:space="0" w:color="auto"/>
                <w:right w:val="none" w:sz="0" w:space="0" w:color="auto"/>
              </w:divBdr>
            </w:div>
            <w:div w:id="283312825">
              <w:marLeft w:val="0"/>
              <w:marRight w:val="0"/>
              <w:marTop w:val="0"/>
              <w:marBottom w:val="0"/>
              <w:divBdr>
                <w:top w:val="none" w:sz="0" w:space="0" w:color="auto"/>
                <w:left w:val="none" w:sz="0" w:space="0" w:color="auto"/>
                <w:bottom w:val="none" w:sz="0" w:space="0" w:color="auto"/>
                <w:right w:val="none" w:sz="0" w:space="0" w:color="auto"/>
              </w:divBdr>
            </w:div>
            <w:div w:id="329062941">
              <w:marLeft w:val="0"/>
              <w:marRight w:val="0"/>
              <w:marTop w:val="0"/>
              <w:marBottom w:val="0"/>
              <w:divBdr>
                <w:top w:val="none" w:sz="0" w:space="0" w:color="auto"/>
                <w:left w:val="none" w:sz="0" w:space="0" w:color="auto"/>
                <w:bottom w:val="none" w:sz="0" w:space="0" w:color="auto"/>
                <w:right w:val="none" w:sz="0" w:space="0" w:color="auto"/>
              </w:divBdr>
            </w:div>
            <w:div w:id="456873583">
              <w:marLeft w:val="0"/>
              <w:marRight w:val="0"/>
              <w:marTop w:val="0"/>
              <w:marBottom w:val="0"/>
              <w:divBdr>
                <w:top w:val="none" w:sz="0" w:space="0" w:color="auto"/>
                <w:left w:val="none" w:sz="0" w:space="0" w:color="auto"/>
                <w:bottom w:val="none" w:sz="0" w:space="0" w:color="auto"/>
                <w:right w:val="none" w:sz="0" w:space="0" w:color="auto"/>
              </w:divBdr>
            </w:div>
            <w:div w:id="508639088">
              <w:marLeft w:val="0"/>
              <w:marRight w:val="0"/>
              <w:marTop w:val="0"/>
              <w:marBottom w:val="0"/>
              <w:divBdr>
                <w:top w:val="none" w:sz="0" w:space="0" w:color="auto"/>
                <w:left w:val="none" w:sz="0" w:space="0" w:color="auto"/>
                <w:bottom w:val="none" w:sz="0" w:space="0" w:color="auto"/>
                <w:right w:val="none" w:sz="0" w:space="0" w:color="auto"/>
              </w:divBdr>
            </w:div>
            <w:div w:id="580526783">
              <w:marLeft w:val="0"/>
              <w:marRight w:val="0"/>
              <w:marTop w:val="0"/>
              <w:marBottom w:val="0"/>
              <w:divBdr>
                <w:top w:val="none" w:sz="0" w:space="0" w:color="auto"/>
                <w:left w:val="none" w:sz="0" w:space="0" w:color="auto"/>
                <w:bottom w:val="none" w:sz="0" w:space="0" w:color="auto"/>
                <w:right w:val="none" w:sz="0" w:space="0" w:color="auto"/>
              </w:divBdr>
            </w:div>
            <w:div w:id="757406619">
              <w:marLeft w:val="0"/>
              <w:marRight w:val="0"/>
              <w:marTop w:val="0"/>
              <w:marBottom w:val="0"/>
              <w:divBdr>
                <w:top w:val="none" w:sz="0" w:space="0" w:color="auto"/>
                <w:left w:val="none" w:sz="0" w:space="0" w:color="auto"/>
                <w:bottom w:val="none" w:sz="0" w:space="0" w:color="auto"/>
                <w:right w:val="none" w:sz="0" w:space="0" w:color="auto"/>
              </w:divBdr>
            </w:div>
            <w:div w:id="763263192">
              <w:marLeft w:val="0"/>
              <w:marRight w:val="0"/>
              <w:marTop w:val="0"/>
              <w:marBottom w:val="0"/>
              <w:divBdr>
                <w:top w:val="none" w:sz="0" w:space="0" w:color="auto"/>
                <w:left w:val="none" w:sz="0" w:space="0" w:color="auto"/>
                <w:bottom w:val="none" w:sz="0" w:space="0" w:color="auto"/>
                <w:right w:val="none" w:sz="0" w:space="0" w:color="auto"/>
              </w:divBdr>
            </w:div>
            <w:div w:id="1183932096">
              <w:marLeft w:val="0"/>
              <w:marRight w:val="0"/>
              <w:marTop w:val="0"/>
              <w:marBottom w:val="0"/>
              <w:divBdr>
                <w:top w:val="none" w:sz="0" w:space="0" w:color="auto"/>
                <w:left w:val="none" w:sz="0" w:space="0" w:color="auto"/>
                <w:bottom w:val="none" w:sz="0" w:space="0" w:color="auto"/>
                <w:right w:val="none" w:sz="0" w:space="0" w:color="auto"/>
              </w:divBdr>
            </w:div>
            <w:div w:id="1242713054">
              <w:marLeft w:val="0"/>
              <w:marRight w:val="0"/>
              <w:marTop w:val="0"/>
              <w:marBottom w:val="0"/>
              <w:divBdr>
                <w:top w:val="none" w:sz="0" w:space="0" w:color="auto"/>
                <w:left w:val="none" w:sz="0" w:space="0" w:color="auto"/>
                <w:bottom w:val="none" w:sz="0" w:space="0" w:color="auto"/>
                <w:right w:val="none" w:sz="0" w:space="0" w:color="auto"/>
              </w:divBdr>
            </w:div>
            <w:div w:id="1354696364">
              <w:marLeft w:val="0"/>
              <w:marRight w:val="0"/>
              <w:marTop w:val="0"/>
              <w:marBottom w:val="0"/>
              <w:divBdr>
                <w:top w:val="none" w:sz="0" w:space="0" w:color="auto"/>
                <w:left w:val="none" w:sz="0" w:space="0" w:color="auto"/>
                <w:bottom w:val="none" w:sz="0" w:space="0" w:color="auto"/>
                <w:right w:val="none" w:sz="0" w:space="0" w:color="auto"/>
              </w:divBdr>
            </w:div>
            <w:div w:id="1440102957">
              <w:marLeft w:val="0"/>
              <w:marRight w:val="0"/>
              <w:marTop w:val="0"/>
              <w:marBottom w:val="0"/>
              <w:divBdr>
                <w:top w:val="none" w:sz="0" w:space="0" w:color="auto"/>
                <w:left w:val="none" w:sz="0" w:space="0" w:color="auto"/>
                <w:bottom w:val="none" w:sz="0" w:space="0" w:color="auto"/>
                <w:right w:val="none" w:sz="0" w:space="0" w:color="auto"/>
              </w:divBdr>
            </w:div>
            <w:div w:id="1493371420">
              <w:marLeft w:val="0"/>
              <w:marRight w:val="0"/>
              <w:marTop w:val="0"/>
              <w:marBottom w:val="0"/>
              <w:divBdr>
                <w:top w:val="none" w:sz="0" w:space="0" w:color="auto"/>
                <w:left w:val="none" w:sz="0" w:space="0" w:color="auto"/>
                <w:bottom w:val="none" w:sz="0" w:space="0" w:color="auto"/>
                <w:right w:val="none" w:sz="0" w:space="0" w:color="auto"/>
              </w:divBdr>
            </w:div>
            <w:div w:id="1870023002">
              <w:marLeft w:val="0"/>
              <w:marRight w:val="0"/>
              <w:marTop w:val="0"/>
              <w:marBottom w:val="0"/>
              <w:divBdr>
                <w:top w:val="none" w:sz="0" w:space="0" w:color="auto"/>
                <w:left w:val="none" w:sz="0" w:space="0" w:color="auto"/>
                <w:bottom w:val="none" w:sz="0" w:space="0" w:color="auto"/>
                <w:right w:val="none" w:sz="0" w:space="0" w:color="auto"/>
              </w:divBdr>
            </w:div>
            <w:div w:id="1934390324">
              <w:marLeft w:val="0"/>
              <w:marRight w:val="0"/>
              <w:marTop w:val="0"/>
              <w:marBottom w:val="0"/>
              <w:divBdr>
                <w:top w:val="none" w:sz="0" w:space="0" w:color="auto"/>
                <w:left w:val="none" w:sz="0" w:space="0" w:color="auto"/>
                <w:bottom w:val="none" w:sz="0" w:space="0" w:color="auto"/>
                <w:right w:val="none" w:sz="0" w:space="0" w:color="auto"/>
              </w:divBdr>
            </w:div>
            <w:div w:id="2039354384">
              <w:marLeft w:val="0"/>
              <w:marRight w:val="0"/>
              <w:marTop w:val="0"/>
              <w:marBottom w:val="0"/>
              <w:divBdr>
                <w:top w:val="none" w:sz="0" w:space="0" w:color="auto"/>
                <w:left w:val="none" w:sz="0" w:space="0" w:color="auto"/>
                <w:bottom w:val="none" w:sz="0" w:space="0" w:color="auto"/>
                <w:right w:val="none" w:sz="0" w:space="0" w:color="auto"/>
              </w:divBdr>
            </w:div>
            <w:div w:id="2065248349">
              <w:marLeft w:val="0"/>
              <w:marRight w:val="0"/>
              <w:marTop w:val="0"/>
              <w:marBottom w:val="0"/>
              <w:divBdr>
                <w:top w:val="none" w:sz="0" w:space="0" w:color="auto"/>
                <w:left w:val="none" w:sz="0" w:space="0" w:color="auto"/>
                <w:bottom w:val="none" w:sz="0" w:space="0" w:color="auto"/>
                <w:right w:val="none" w:sz="0" w:space="0" w:color="auto"/>
              </w:divBdr>
            </w:div>
          </w:divsChild>
        </w:div>
        <w:div w:id="1695032426">
          <w:marLeft w:val="0"/>
          <w:marRight w:val="0"/>
          <w:marTop w:val="0"/>
          <w:marBottom w:val="0"/>
          <w:divBdr>
            <w:top w:val="none" w:sz="0" w:space="0" w:color="auto"/>
            <w:left w:val="none" w:sz="0" w:space="0" w:color="auto"/>
            <w:bottom w:val="none" w:sz="0" w:space="0" w:color="auto"/>
            <w:right w:val="none" w:sz="0" w:space="0" w:color="auto"/>
          </w:divBdr>
        </w:div>
        <w:div w:id="1728142750">
          <w:marLeft w:val="0"/>
          <w:marRight w:val="0"/>
          <w:marTop w:val="0"/>
          <w:marBottom w:val="0"/>
          <w:divBdr>
            <w:top w:val="none" w:sz="0" w:space="0" w:color="auto"/>
            <w:left w:val="none" w:sz="0" w:space="0" w:color="auto"/>
            <w:bottom w:val="none" w:sz="0" w:space="0" w:color="auto"/>
            <w:right w:val="none" w:sz="0" w:space="0" w:color="auto"/>
          </w:divBdr>
        </w:div>
        <w:div w:id="1738556081">
          <w:marLeft w:val="0"/>
          <w:marRight w:val="0"/>
          <w:marTop w:val="0"/>
          <w:marBottom w:val="0"/>
          <w:divBdr>
            <w:top w:val="none" w:sz="0" w:space="0" w:color="auto"/>
            <w:left w:val="none" w:sz="0" w:space="0" w:color="auto"/>
            <w:bottom w:val="none" w:sz="0" w:space="0" w:color="auto"/>
            <w:right w:val="none" w:sz="0" w:space="0" w:color="auto"/>
          </w:divBdr>
        </w:div>
        <w:div w:id="1753623503">
          <w:marLeft w:val="0"/>
          <w:marRight w:val="0"/>
          <w:marTop w:val="0"/>
          <w:marBottom w:val="0"/>
          <w:divBdr>
            <w:top w:val="none" w:sz="0" w:space="0" w:color="auto"/>
            <w:left w:val="none" w:sz="0" w:space="0" w:color="auto"/>
            <w:bottom w:val="none" w:sz="0" w:space="0" w:color="auto"/>
            <w:right w:val="none" w:sz="0" w:space="0" w:color="auto"/>
          </w:divBdr>
        </w:div>
        <w:div w:id="1782409295">
          <w:marLeft w:val="0"/>
          <w:marRight w:val="0"/>
          <w:marTop w:val="0"/>
          <w:marBottom w:val="0"/>
          <w:divBdr>
            <w:top w:val="none" w:sz="0" w:space="0" w:color="auto"/>
            <w:left w:val="none" w:sz="0" w:space="0" w:color="auto"/>
            <w:bottom w:val="none" w:sz="0" w:space="0" w:color="auto"/>
            <w:right w:val="none" w:sz="0" w:space="0" w:color="auto"/>
          </w:divBdr>
        </w:div>
        <w:div w:id="1806508186">
          <w:marLeft w:val="0"/>
          <w:marRight w:val="0"/>
          <w:marTop w:val="0"/>
          <w:marBottom w:val="0"/>
          <w:divBdr>
            <w:top w:val="none" w:sz="0" w:space="0" w:color="auto"/>
            <w:left w:val="none" w:sz="0" w:space="0" w:color="auto"/>
            <w:bottom w:val="none" w:sz="0" w:space="0" w:color="auto"/>
            <w:right w:val="none" w:sz="0" w:space="0" w:color="auto"/>
          </w:divBdr>
        </w:div>
        <w:div w:id="1810702827">
          <w:marLeft w:val="0"/>
          <w:marRight w:val="0"/>
          <w:marTop w:val="0"/>
          <w:marBottom w:val="0"/>
          <w:divBdr>
            <w:top w:val="none" w:sz="0" w:space="0" w:color="auto"/>
            <w:left w:val="none" w:sz="0" w:space="0" w:color="auto"/>
            <w:bottom w:val="none" w:sz="0" w:space="0" w:color="auto"/>
            <w:right w:val="none" w:sz="0" w:space="0" w:color="auto"/>
          </w:divBdr>
        </w:div>
        <w:div w:id="1845129406">
          <w:marLeft w:val="0"/>
          <w:marRight w:val="0"/>
          <w:marTop w:val="0"/>
          <w:marBottom w:val="0"/>
          <w:divBdr>
            <w:top w:val="none" w:sz="0" w:space="0" w:color="auto"/>
            <w:left w:val="none" w:sz="0" w:space="0" w:color="auto"/>
            <w:bottom w:val="none" w:sz="0" w:space="0" w:color="auto"/>
            <w:right w:val="none" w:sz="0" w:space="0" w:color="auto"/>
          </w:divBdr>
        </w:div>
        <w:div w:id="1856725112">
          <w:marLeft w:val="0"/>
          <w:marRight w:val="0"/>
          <w:marTop w:val="0"/>
          <w:marBottom w:val="0"/>
          <w:divBdr>
            <w:top w:val="none" w:sz="0" w:space="0" w:color="auto"/>
            <w:left w:val="none" w:sz="0" w:space="0" w:color="auto"/>
            <w:bottom w:val="none" w:sz="0" w:space="0" w:color="auto"/>
            <w:right w:val="none" w:sz="0" w:space="0" w:color="auto"/>
          </w:divBdr>
        </w:div>
        <w:div w:id="1880317019">
          <w:marLeft w:val="0"/>
          <w:marRight w:val="0"/>
          <w:marTop w:val="0"/>
          <w:marBottom w:val="0"/>
          <w:divBdr>
            <w:top w:val="none" w:sz="0" w:space="0" w:color="auto"/>
            <w:left w:val="none" w:sz="0" w:space="0" w:color="auto"/>
            <w:bottom w:val="none" w:sz="0" w:space="0" w:color="auto"/>
            <w:right w:val="none" w:sz="0" w:space="0" w:color="auto"/>
          </w:divBdr>
        </w:div>
        <w:div w:id="1895891120">
          <w:marLeft w:val="0"/>
          <w:marRight w:val="0"/>
          <w:marTop w:val="0"/>
          <w:marBottom w:val="0"/>
          <w:divBdr>
            <w:top w:val="none" w:sz="0" w:space="0" w:color="auto"/>
            <w:left w:val="none" w:sz="0" w:space="0" w:color="auto"/>
            <w:bottom w:val="none" w:sz="0" w:space="0" w:color="auto"/>
            <w:right w:val="none" w:sz="0" w:space="0" w:color="auto"/>
          </w:divBdr>
        </w:div>
        <w:div w:id="1941140824">
          <w:marLeft w:val="0"/>
          <w:marRight w:val="0"/>
          <w:marTop w:val="0"/>
          <w:marBottom w:val="0"/>
          <w:divBdr>
            <w:top w:val="none" w:sz="0" w:space="0" w:color="auto"/>
            <w:left w:val="none" w:sz="0" w:space="0" w:color="auto"/>
            <w:bottom w:val="none" w:sz="0" w:space="0" w:color="auto"/>
            <w:right w:val="none" w:sz="0" w:space="0" w:color="auto"/>
          </w:divBdr>
        </w:div>
        <w:div w:id="1942254770">
          <w:marLeft w:val="0"/>
          <w:marRight w:val="0"/>
          <w:marTop w:val="0"/>
          <w:marBottom w:val="0"/>
          <w:divBdr>
            <w:top w:val="none" w:sz="0" w:space="0" w:color="auto"/>
            <w:left w:val="none" w:sz="0" w:space="0" w:color="auto"/>
            <w:bottom w:val="none" w:sz="0" w:space="0" w:color="auto"/>
            <w:right w:val="none" w:sz="0" w:space="0" w:color="auto"/>
          </w:divBdr>
        </w:div>
        <w:div w:id="2002392999">
          <w:marLeft w:val="0"/>
          <w:marRight w:val="0"/>
          <w:marTop w:val="0"/>
          <w:marBottom w:val="0"/>
          <w:divBdr>
            <w:top w:val="none" w:sz="0" w:space="0" w:color="auto"/>
            <w:left w:val="none" w:sz="0" w:space="0" w:color="auto"/>
            <w:bottom w:val="none" w:sz="0" w:space="0" w:color="auto"/>
            <w:right w:val="none" w:sz="0" w:space="0" w:color="auto"/>
          </w:divBdr>
        </w:div>
        <w:div w:id="2006283054">
          <w:marLeft w:val="0"/>
          <w:marRight w:val="0"/>
          <w:marTop w:val="0"/>
          <w:marBottom w:val="0"/>
          <w:divBdr>
            <w:top w:val="none" w:sz="0" w:space="0" w:color="auto"/>
            <w:left w:val="none" w:sz="0" w:space="0" w:color="auto"/>
            <w:bottom w:val="none" w:sz="0" w:space="0" w:color="auto"/>
            <w:right w:val="none" w:sz="0" w:space="0" w:color="auto"/>
          </w:divBdr>
        </w:div>
        <w:div w:id="2037654549">
          <w:marLeft w:val="0"/>
          <w:marRight w:val="0"/>
          <w:marTop w:val="0"/>
          <w:marBottom w:val="0"/>
          <w:divBdr>
            <w:top w:val="none" w:sz="0" w:space="0" w:color="auto"/>
            <w:left w:val="none" w:sz="0" w:space="0" w:color="auto"/>
            <w:bottom w:val="none" w:sz="0" w:space="0" w:color="auto"/>
            <w:right w:val="none" w:sz="0" w:space="0" w:color="auto"/>
          </w:divBdr>
        </w:div>
        <w:div w:id="2114670736">
          <w:marLeft w:val="0"/>
          <w:marRight w:val="0"/>
          <w:marTop w:val="0"/>
          <w:marBottom w:val="0"/>
          <w:divBdr>
            <w:top w:val="none" w:sz="0" w:space="0" w:color="auto"/>
            <w:left w:val="none" w:sz="0" w:space="0" w:color="auto"/>
            <w:bottom w:val="none" w:sz="0" w:space="0" w:color="auto"/>
            <w:right w:val="none" w:sz="0" w:space="0" w:color="auto"/>
          </w:divBdr>
        </w:div>
        <w:div w:id="212160901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&#65279;<?xml version="1.0" encoding="utf-8"?><Relationships xmlns="http://schemas.openxmlformats.org/package/2006/relationships"><Relationship Type="http://schemas.openxmlformats.org/officeDocument/2006/relationships/image" Target="media/image7.jpg" Id="rId26" /><Relationship Type="http://schemas.openxmlformats.org/officeDocument/2006/relationships/footer" Target="footer3.xml" Id="rId21" /><Relationship Type="http://schemas.openxmlformats.org/officeDocument/2006/relationships/hyperlink" Target="https://portal.ct.gov/deep/remediation--site-clean-up/list-of-contaminated-or-potentially-contaminated-sites-in-connecticut" TargetMode="External" Id="rId42" /><Relationship Type="http://schemas.openxmlformats.org/officeDocument/2006/relationships/image" Target="media/image25.jpeg" Id="rId47" /><Relationship Type="http://schemas.openxmlformats.org/officeDocument/2006/relationships/image" Target="media/image41.jpeg" Id="rId63" /><Relationship Type="http://schemas.openxmlformats.org/officeDocument/2006/relationships/image" Target="media/image46.jpeg" Id="rId68" /><Relationship Type="http://schemas.openxmlformats.org/officeDocument/2006/relationships/hyperlink" Target="https://connecticutmills.org/find/details/national-silk-co.-inc" TargetMode="External" Id="rId84" /><Relationship Type="http://schemas.openxmlformats.org/officeDocument/2006/relationships/hyperlink" Target="http://coventry.mapxpress.net/" TargetMode="External" Id="rId89" /><Relationship Type="http://schemas.openxmlformats.org/officeDocument/2006/relationships/header" Target="header1.xml" Id="rId16" /><Relationship Type="http://schemas.openxmlformats.org/officeDocument/2006/relationships/footnotes" Target="footnotes.xml" Id="rId11" /><Relationship Type="http://schemas.openxmlformats.org/officeDocument/2006/relationships/image" Target="media/image13.jpeg" Id="rId32" /><Relationship Type="http://schemas.openxmlformats.org/officeDocument/2006/relationships/image" Target="media/image17.png" Id="rId37" /><Relationship Type="http://schemas.openxmlformats.org/officeDocument/2006/relationships/image" Target="media/image31.jpeg" Id="rId53" /><Relationship Type="http://schemas.openxmlformats.org/officeDocument/2006/relationships/image" Target="media/image36.jpeg" Id="rId58" /><Relationship Type="http://schemas.openxmlformats.org/officeDocument/2006/relationships/hyperlink" Target="https://broadbandmaps.ct.gov/apps/550540f2e428412a9ad0f789d5bd5724/explore" TargetMode="External" Id="rId74" /><Relationship Type="http://schemas.openxmlformats.org/officeDocument/2006/relationships/hyperlink" Target="https://www.ers.usda.gov/data-products/food-access-research-atlas/go-to-the-atlas/" TargetMode="External" Id="rId79" /><Relationship Type="http://schemas.openxmlformats.org/officeDocument/2006/relationships/footer" Target="footer7.xml" Id="rId102" /><Relationship Type="http://schemas.openxmlformats.org/officeDocument/2006/relationships/customXml" Target="../customXml/item5.xml" Id="rId5" /><Relationship Type="http://schemas.openxmlformats.org/officeDocument/2006/relationships/hyperlink" Target="http://cteco.uconn.edu/maps/town/wtrqualcl/WtrQualCl_Coventry.pdf" TargetMode="External" Id="rId90" /><Relationship Type="http://schemas.openxmlformats.org/officeDocument/2006/relationships/image" Target="media/image48.jpeg" Id="rId95" /><Relationship Type="http://schemas.openxmlformats.org/officeDocument/2006/relationships/footer" Target="footer4.xml" Id="rId22" /><Relationship Type="http://schemas.openxmlformats.org/officeDocument/2006/relationships/image" Target="media/image8.png" Id="rId27" /><Relationship Type="http://schemas.openxmlformats.org/officeDocument/2006/relationships/hyperlink" Target="https://filings.deep.ct.gov/DEEPDocumentSearchPortal/" TargetMode="External" Id="rId43" /><Relationship Type="http://schemas.openxmlformats.org/officeDocument/2006/relationships/image" Target="media/image26.jpeg" Id="rId48" /><Relationship Type="http://schemas.openxmlformats.org/officeDocument/2006/relationships/image" Target="media/image42.jpeg" Id="rId64" /><Relationship Type="http://schemas.openxmlformats.org/officeDocument/2006/relationships/hyperlink" Target="https://connecticutmills.org/find/details/addison-kingsbury-box-printing-factory" TargetMode="External" Id="rId69" /><Relationship Type="http://schemas.openxmlformats.org/officeDocument/2006/relationships/hyperlink" Target="https://www.coventry-ct.gov/556/Historic-Coventry-Village" TargetMode="External" Id="rId80" /><Relationship Type="http://schemas.openxmlformats.org/officeDocument/2006/relationships/hyperlink" Target="https://www.coventry-ct.gov/DocumentCenter/View/4221/FINAL-JULY-1-2020-POCD" TargetMode="External" Id="rId85" /><Relationship Type="http://schemas.openxmlformats.org/officeDocument/2006/relationships/endnotes" Target="endnotes.xml" Id="rId12" /><Relationship Type="http://schemas.openxmlformats.org/officeDocument/2006/relationships/header" Target="header2.xml" Id="rId17" /><Relationship Type="http://schemas.openxmlformats.org/officeDocument/2006/relationships/image" Target="media/image6.jpg" Id="rId25" /><Relationship Type="http://schemas.openxmlformats.org/officeDocument/2006/relationships/image" Target="media/image14.jpeg" Id="rId33" /><Relationship Type="http://schemas.openxmlformats.org/officeDocument/2006/relationships/image" Target="media/image18.jpeg" Id="rId38" /><Relationship Type="http://schemas.openxmlformats.org/officeDocument/2006/relationships/image" Target="media/image24.jpeg" Id="rId46" /><Relationship Type="http://schemas.openxmlformats.org/officeDocument/2006/relationships/image" Target="media/image37.jpeg" Id="rId59" /><Relationship Type="http://schemas.openxmlformats.org/officeDocument/2006/relationships/image" Target="media/image45.jpeg" Id="rId67" /><Relationship Type="http://schemas.openxmlformats.org/officeDocument/2006/relationships/fontTable" Target="fontTable.xml" Id="rId103" /><Relationship Type="http://schemas.openxmlformats.org/officeDocument/2006/relationships/header" Target="header3.xml" Id="rId20" /><Relationship Type="http://schemas.openxmlformats.org/officeDocument/2006/relationships/image" Target="media/image21.jpeg" Id="rId41" /><Relationship Type="http://schemas.openxmlformats.org/officeDocument/2006/relationships/image" Target="media/image32.jpeg" Id="rId54" /><Relationship Type="http://schemas.openxmlformats.org/officeDocument/2006/relationships/image" Target="media/image40.jpeg" Id="rId62" /><Relationship Type="http://schemas.openxmlformats.org/officeDocument/2006/relationships/hyperlink" Target="https://www.ctdata.org/business" TargetMode="External" Id="rId70" /><Relationship Type="http://schemas.openxmlformats.org/officeDocument/2006/relationships/hyperlink" Target="https://www.coventrypublicschools.org/" TargetMode="External" Id="rId75" /><Relationship Type="http://schemas.openxmlformats.org/officeDocument/2006/relationships/hyperlink" Target="https://hazards.fema.gov/nri/map" TargetMode="External" Id="rId83" /><Relationship Type="http://schemas.openxmlformats.org/officeDocument/2006/relationships/hyperlink" Target="https://ngmdb.usgs.gov/topoview/viewer/" TargetMode="External" Id="rId88" /><Relationship Type="http://schemas.openxmlformats.org/officeDocument/2006/relationships/hyperlink" Target="https://websoilsurvey.nrcs.usda.gov/app/" TargetMode="External" Id="rId91" /><Relationship Type="http://schemas.openxmlformats.org/officeDocument/2006/relationships/image" Target="media/image49.jpeg" Id="rId96" /><Relationship Type="http://schemas.openxmlformats.org/officeDocument/2006/relationships/customXml" Target="../customXml/item1.xml" Id="rId1" /><Relationship Type="http://schemas.openxmlformats.org/officeDocument/2006/relationships/customXml" Target="../customXml/item6.xml" Id="rId6" /><Relationship Type="http://schemas.openxmlformats.org/officeDocument/2006/relationships/image" Target="media/image3.png" Id="rId15" /><Relationship Type="http://schemas.openxmlformats.org/officeDocument/2006/relationships/footer" Target="footer5.xml" Id="rId23" /><Relationship Type="http://schemas.openxmlformats.org/officeDocument/2006/relationships/image" Target="media/image9.jpeg" Id="rId28" /><Relationship Type="http://schemas.openxmlformats.org/officeDocument/2006/relationships/image" Target="media/image16.jpeg" Id="rId36" /><Relationship Type="http://schemas.openxmlformats.org/officeDocument/2006/relationships/image" Target="media/image27.jpeg" Id="rId49" /><Relationship Type="http://schemas.openxmlformats.org/officeDocument/2006/relationships/image" Target="media/image35.jpeg" Id="rId57" /><Relationship Type="http://schemas.openxmlformats.org/officeDocument/2006/relationships/webSettings" Target="webSettings.xml" Id="rId10" /><Relationship Type="http://schemas.openxmlformats.org/officeDocument/2006/relationships/image" Target="media/image12.jpeg" Id="rId31" /><Relationship Type="http://schemas.openxmlformats.org/officeDocument/2006/relationships/image" Target="media/image22.jpeg" Id="rId44" /><Relationship Type="http://schemas.openxmlformats.org/officeDocument/2006/relationships/image" Target="media/image30.jpeg" Id="rId52" /><Relationship Type="http://schemas.openxmlformats.org/officeDocument/2006/relationships/image" Target="media/image38.jpeg" Id="rId60" /><Relationship Type="http://schemas.openxmlformats.org/officeDocument/2006/relationships/image" Target="media/image43.jpeg" Id="rId65" /><Relationship Type="http://schemas.openxmlformats.org/officeDocument/2006/relationships/hyperlink" Target="https://crt-climate-explorer.nemac.org/" TargetMode="External" Id="rId73" /><Relationship Type="http://schemas.openxmlformats.org/officeDocument/2006/relationships/hyperlink" Target="https://ejscreen.epa.gov/mapper/" TargetMode="External" Id="rId78" /><Relationship Type="http://schemas.openxmlformats.org/officeDocument/2006/relationships/hyperlink" Target="https://www.coventry-ct.gov/DocumentCenter/View/6556/Appendix-B-Needs_Assessment-Final" TargetMode="External" Id="rId81" /><Relationship Type="http://schemas.openxmlformats.org/officeDocument/2006/relationships/hyperlink" Target="https://fred.stlouisfed.org/series/B03002001E009013" TargetMode="External" Id="rId86" /><Relationship Type="http://schemas.openxmlformats.org/officeDocument/2006/relationships/image" Target="media/image47.png" Id="rId94" /><Relationship Type="http://schemas.openxmlformats.org/officeDocument/2006/relationships/image" Target="media/image52.emf" Id="rId99" /><Relationship Type="http://schemas.openxmlformats.org/officeDocument/2006/relationships/header" Target="header5.xml" Id="rId101" /><Relationship Type="http://schemas.openxmlformats.org/officeDocument/2006/relationships/customXml" Target="../customXml/item4.xml" Id="rId4" /><Relationship Type="http://schemas.openxmlformats.org/officeDocument/2006/relationships/settings" Target="settings.xml" Id="rId9" /><Relationship Type="http://schemas.openxmlformats.org/officeDocument/2006/relationships/image" Target="media/image1.png" Id="rId13" /><Relationship Type="http://schemas.openxmlformats.org/officeDocument/2006/relationships/footer" Target="footer1.xml" Id="rId18" /><Relationship Type="http://schemas.openxmlformats.org/officeDocument/2006/relationships/image" Target="media/image19.jpeg" Id="rId39" /><Relationship Type="http://schemas.openxmlformats.org/officeDocument/2006/relationships/hyperlink" Target="https://www.coventry-ct.gov/157/Boards-Commissions" TargetMode="External" Id="rId34" /><Relationship Type="http://schemas.openxmlformats.org/officeDocument/2006/relationships/image" Target="media/image28.jpeg" Id="rId50" /><Relationship Type="http://schemas.openxmlformats.org/officeDocument/2006/relationships/image" Target="media/image33.jpeg" Id="rId55" /><Relationship Type="http://schemas.openxmlformats.org/officeDocument/2006/relationships/hyperlink" Target="https://www.coventry-ct.gov/DocumentCenter/View/155/Coventry_Commercial_Design_Guidelines_10_12_10?bidId=" TargetMode="External" Id="rId76" /><Relationship Type="http://schemas.openxmlformats.org/officeDocument/2006/relationships/image" Target="media/image50.jpeg" Id="rId97" /><Relationship Type="http://schemas.openxmlformats.org/officeDocument/2006/relationships/theme" Target="theme/theme1.xml" Id="rId104" /><Relationship Type="http://schemas.openxmlformats.org/officeDocument/2006/relationships/numbering" Target="numbering.xml" Id="rId7" /><Relationship Type="http://schemas.openxmlformats.org/officeDocument/2006/relationships/hyperlink" Target="https://data.census.gov/" TargetMode="External" Id="rId71" /><Relationship Type="http://schemas.openxmlformats.org/officeDocument/2006/relationships/hyperlink" Target="https://www.coventry-ct.gov/DocumentCenter/View/8292/FINAL-12-16-23-ZONING-REGULATIONS" TargetMode="External" Id="rId92" /><Relationship Type="http://schemas.openxmlformats.org/officeDocument/2006/relationships/customXml" Target="../customXml/item2.xml" Id="rId2" /><Relationship Type="http://schemas.openxmlformats.org/officeDocument/2006/relationships/image" Target="media/image10.png" Id="rId29" /><Relationship Type="http://schemas.openxmlformats.org/officeDocument/2006/relationships/header" Target="header4.xml" Id="rId24" /><Relationship Type="http://schemas.openxmlformats.org/officeDocument/2006/relationships/image" Target="media/image20.jpg" Id="rId40" /><Relationship Type="http://schemas.openxmlformats.org/officeDocument/2006/relationships/image" Target="media/image23.jpeg" Id="rId45" /><Relationship Type="http://schemas.openxmlformats.org/officeDocument/2006/relationships/image" Target="media/image44.jpeg" Id="rId66" /><Relationship Type="http://schemas.openxmlformats.org/officeDocument/2006/relationships/hyperlink" Target="https://cteco.uconn.edu/docs/usda/connecticut.pdf" TargetMode="External" Id="rId87" /><Relationship Type="http://schemas.openxmlformats.org/officeDocument/2006/relationships/image" Target="media/image39.jpeg" Id="rId61" /><Relationship Type="http://schemas.openxmlformats.org/officeDocument/2006/relationships/hyperlink" Target="https://portal.ct.gov/-/media/CSC/3_Petitions-medialibrary/Petitions_MediaLibrary/MediaPetitionNos1501-1600/PE1541/PETITIONERSUBMISSIONS/PETITION/Figure-11---NRCS-Map_Hydrologic_Soil_Group.pdf" TargetMode="External" Id="rId82" /><Relationship Type="http://schemas.openxmlformats.org/officeDocument/2006/relationships/footer" Target="footer2.xml" Id="rId19" /><Relationship Type="http://schemas.openxmlformats.org/officeDocument/2006/relationships/image" Target="media/image2.png" Id="rId14" /><Relationship Type="http://schemas.openxmlformats.org/officeDocument/2006/relationships/image" Target="media/image11.png" Id="rId30" /><Relationship Type="http://schemas.openxmlformats.org/officeDocument/2006/relationships/image" Target="media/image15.jpeg" Id="rId35" /><Relationship Type="http://schemas.openxmlformats.org/officeDocument/2006/relationships/image" Target="media/image34.jpeg" Id="rId56" /><Relationship Type="http://schemas.openxmlformats.org/officeDocument/2006/relationships/hyperlink" Target="https://portal.ct.gov/decd/content/about_decd/research-and-publications/02_review_publications/distressed-municipalities" TargetMode="External" Id="rId77" /><Relationship Type="http://schemas.openxmlformats.org/officeDocument/2006/relationships/image" Target="media/image53.jpeg" Id="rId100" /><Relationship Type="http://schemas.openxmlformats.org/officeDocument/2006/relationships/styles" Target="styles.xml" Id="rId8" /><Relationship Type="http://schemas.openxmlformats.org/officeDocument/2006/relationships/image" Target="media/image29.jpeg" Id="rId51" /><Relationship Type="http://schemas.openxmlformats.org/officeDocument/2006/relationships/hyperlink" Target="https://screeningtool.geoplatform.gov/en/" TargetMode="External" Id="rId72" /><Relationship Type="http://schemas.openxmlformats.org/officeDocument/2006/relationships/footer" Target="footer6.xml" Id="rId93" /><Relationship Type="http://schemas.openxmlformats.org/officeDocument/2006/relationships/image" Target="media/image51.jpeg" Id="rId98" /><Relationship Type="http://schemas.openxmlformats.org/officeDocument/2006/relationships/customXml" Target="../customXml/item3.xml" Id="rId3" /></Relationships>
</file>

<file path=word/_rels/footnotes.xml.rels><?xml version="1.0" encoding="UTF-8" standalone="yes"?>
<Relationships xmlns="http://schemas.openxmlformats.org/package/2006/relationships"><Relationship Id="rId1" Type="http://schemas.openxmlformats.org/officeDocument/2006/relationships/hyperlink" Target="https://link.springer.com/article/10.1007/s10584-011-0148-z"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2">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Summer 2024</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go:gDocsCustomXmlDataStorage xmlns:go="http://customooxmlschemas.google.com/" xmlns:r="http://schemas.openxmlformats.org/officeDocument/2006/relationships">
  <go:docsCustomData xmlns:go="http://customooxmlschemas.google.com/" roundtripDataSignature="AMtx7mityIg671STumf3+yFkZ0DpwRPDSA==">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</go:docsCustomData>
</go:gDocsCustomXmlDataStorage>
</file>

<file path=customXml/item4.xml><?xml version="1.0" encoding="utf-8"?>
<p:properties xmlns:p="http://schemas.microsoft.com/office/2006/metadata/properties" xmlns:xsi="http://www.w3.org/2001/XMLSchema-instance" xmlns:pc="http://schemas.microsoft.com/office/infopath/2007/PartnerControls">
  <documentManagement>
    <TaxCatchAll xmlns="a00238d9-572f-453d-bdf9-e502024f26a5" xsi:nil="true"/>
    <lcf76f155ced4ddcb4097134ff3c332f xmlns="b88a912e-1888-4b6f-a5ad-39c518fa32ed">
      <Terms xmlns="http://schemas.microsoft.com/office/infopath/2007/PartnerControls"/>
    </lcf76f155ced4ddcb4097134ff3c332f>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E66E4D91BD355F4DBE742ADD8102EB45" ma:contentTypeVersion="13" ma:contentTypeDescription="Create a new document." ma:contentTypeScope="" ma:versionID="48798ceb54ad02719c16ed57e2c21628">
  <xsd:schema xmlns:xsd="http://www.w3.org/2001/XMLSchema" xmlns:xs="http://www.w3.org/2001/XMLSchema" xmlns:p="http://schemas.microsoft.com/office/2006/metadata/properties" xmlns:ns2="b88a912e-1888-4b6f-a5ad-39c518fa32ed" xmlns:ns3="a00238d9-572f-453d-bdf9-e502024f26a5" targetNamespace="http://schemas.microsoft.com/office/2006/metadata/properties" ma:root="true" ma:fieldsID="66682164efbf28a29ca19c44b869bfe9" ns2:_="" ns3:_="">
    <xsd:import namespace="b88a912e-1888-4b6f-a5ad-39c518fa32ed"/>
    <xsd:import namespace="a00238d9-572f-453d-bdf9-e502024f26a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8a912e-1888-4b6f-a5ad-39c518fa32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e6962ab-0744-46a3-9e0f-3fe952fbdfd0"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00238d9-572f-453d-bdf9-e502024f26a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c0bb5cb-4d74-47d4-89b5-383e640f2b34}" ma:internalName="TaxCatchAll" ma:showField="CatchAllData" ma:web="a00238d9-572f-453d-bdf9-e502024f26a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2D34B41-4942-4D56-A756-BBA46E95AF38}">
  <ds:schemaRefs>
    <ds:schemaRef ds:uri="http://schemas.openxmlformats.org/officeDocument/2006/bibliography"/>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A4479FD9-5D0B-443D-9734-17B9B6AD935C}">
  <ds:schemaRefs>
    <ds:schemaRef ds:uri="http://schemas.microsoft.com/office/2006/metadata/properties"/>
    <ds:schemaRef ds:uri="http://schemas.microsoft.com/office/infopath/2007/PartnerControls"/>
    <ds:schemaRef ds:uri="a00238d9-572f-453d-bdf9-e502024f26a5"/>
    <ds:schemaRef ds:uri="b88a912e-1888-4b6f-a5ad-39c518fa32ed"/>
  </ds:schemaRefs>
</ds:datastoreItem>
</file>

<file path=customXml/itemProps5.xml><?xml version="1.0" encoding="utf-8"?>
<ds:datastoreItem xmlns:ds="http://schemas.openxmlformats.org/officeDocument/2006/customXml" ds:itemID="{6B6F1833-5329-4183-91B4-10D19A2F08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8a912e-1888-4b6f-a5ad-39c518fa32ed"/>
    <ds:schemaRef ds:uri="a00238d9-572f-453d-bdf9-e502024f26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480A1971-0BEE-469E-9EA0-C1D1CAEE41D1}">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Town of Coventry, CT
Site Reuse Assessment</dc:title>
  <dc:subject>28 &amp; 30 Mason Street - Coventry, CT</dc:subject>
  <dc:creator>Bompoti, Nefeli</dc:creator>
  <keywords/>
  <lastModifiedBy>Sorrentino, Demian</lastModifiedBy>
  <revision>1561</revision>
  <dcterms:created xsi:type="dcterms:W3CDTF">2024-08-05T17:14:00.0000000Z</dcterms:created>
  <dcterms:modified xsi:type="dcterms:W3CDTF">2024-10-24T13:48:45.4302722Z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e5a6546ac115eeccc1dada853f1e9eef9ca5d0c8a5105f189c105a3289028712</vt:lpwstr>
  </property>
  <property fmtid="{D5CDD505-2E9C-101B-9397-08002B2CF9AE}" pid="3" name="ContentTypeId">
    <vt:lpwstr>0x010100E66E4D91BD355F4DBE742ADD8102EB45</vt:lpwstr>
  </property>
  <property fmtid="{D5CDD505-2E9C-101B-9397-08002B2CF9AE}" pid="4" name="MediaServiceImageTags">
    <vt:lpwstr/>
  </property>
  <property fmtid="{D5CDD505-2E9C-101B-9397-08002B2CF9AE}" pid="5" name="Order">
    <vt:r8>617600</vt:r8>
  </property>
  <property fmtid="{D5CDD505-2E9C-101B-9397-08002B2CF9AE}" pid="6" name="xd_Signature">
    <vt:bool>false</vt:bool>
  </property>
  <property fmtid="{D5CDD505-2E9C-101B-9397-08002B2CF9AE}" pid="7" name="xd_ProgID">
    <vt:lpwstr/>
  </property>
  <property fmtid="{D5CDD505-2E9C-101B-9397-08002B2CF9AE}" pid="8" name="TriggerFlowInfo">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ies>
</file>